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6E4" w:rsidRPr="003D1AF5" w:rsidRDefault="002016E4" w:rsidP="006C6E1C">
      <w:pPr>
        <w:jc w:val="center"/>
        <w:rPr>
          <w:rFonts w:ascii="Book Antiqua" w:hAnsi="Book Antiqua" w:cs="Book Antiqua"/>
          <w:b/>
          <w:bCs/>
          <w:sz w:val="22"/>
          <w:szCs w:val="22"/>
          <w:u w:val="single"/>
        </w:rPr>
      </w:pPr>
      <w:r w:rsidRPr="003D1AF5">
        <w:rPr>
          <w:rFonts w:ascii="Book Antiqua" w:hAnsi="Book Antiqua" w:cs="Book Antiqua"/>
          <w:b/>
          <w:bCs/>
          <w:sz w:val="22"/>
          <w:szCs w:val="22"/>
          <w:u w:val="single"/>
        </w:rPr>
        <w:t>ΤΕΧΝΙΚΗ ΠΕΡΙΓΡΑΦΗ</w:t>
      </w:r>
    </w:p>
    <w:p w:rsidR="002016E4" w:rsidRPr="003D1AF5" w:rsidRDefault="002016E4" w:rsidP="002016E4">
      <w:pPr>
        <w:rPr>
          <w:rFonts w:ascii="Book Antiqua" w:hAnsi="Book Antiqua" w:cs="Book Antiqua"/>
          <w:b/>
          <w:bCs/>
          <w:sz w:val="22"/>
          <w:szCs w:val="22"/>
          <w:u w:val="single"/>
        </w:rPr>
      </w:pPr>
    </w:p>
    <w:p w:rsidR="002016E4" w:rsidRPr="003D1AF5" w:rsidRDefault="002016E4" w:rsidP="002016E4">
      <w:pPr>
        <w:rPr>
          <w:rFonts w:ascii="Book Antiqua" w:hAnsi="Book Antiqua" w:cs="Book Antiqua"/>
          <w:b/>
          <w:sz w:val="22"/>
          <w:szCs w:val="22"/>
          <w:u w:val="single"/>
        </w:rPr>
      </w:pPr>
      <w:r w:rsidRPr="00B2674A">
        <w:rPr>
          <w:rFonts w:ascii="Book Antiqua" w:hAnsi="Book Antiqua" w:cs="Book Antiqua"/>
          <w:b/>
          <w:sz w:val="22"/>
          <w:szCs w:val="22"/>
          <w:u w:val="single"/>
        </w:rPr>
        <w:t xml:space="preserve">1. </w:t>
      </w:r>
      <w:r w:rsidR="003D1AF5">
        <w:rPr>
          <w:rFonts w:ascii="Book Antiqua" w:hAnsi="Book Antiqua" w:cs="Book Antiqua"/>
          <w:b/>
          <w:sz w:val="22"/>
          <w:szCs w:val="22"/>
          <w:u w:val="single"/>
        </w:rPr>
        <w:t>Τροχήλατοι μεταλλικοί</w:t>
      </w:r>
      <w:r w:rsidRPr="00B2674A">
        <w:rPr>
          <w:rFonts w:ascii="Book Antiqua" w:hAnsi="Book Antiqua" w:cs="Book Antiqua"/>
          <w:b/>
          <w:sz w:val="22"/>
          <w:szCs w:val="22"/>
          <w:u w:val="single"/>
        </w:rPr>
        <w:t xml:space="preserve"> κάδοι απορριμμάτων </w:t>
      </w:r>
      <w:r w:rsidR="003D1AF5">
        <w:rPr>
          <w:rFonts w:ascii="Book Antiqua" w:hAnsi="Book Antiqua" w:cs="Book Antiqua"/>
          <w:b/>
          <w:sz w:val="22"/>
          <w:szCs w:val="22"/>
          <w:u w:val="single"/>
        </w:rPr>
        <w:t>110</w:t>
      </w:r>
      <w:r w:rsidRPr="00B2674A">
        <w:rPr>
          <w:rFonts w:ascii="Book Antiqua" w:hAnsi="Book Antiqua" w:cs="Book Antiqua"/>
          <w:b/>
          <w:sz w:val="22"/>
          <w:szCs w:val="22"/>
          <w:u w:val="single"/>
        </w:rPr>
        <w:t>0</w:t>
      </w:r>
      <w:proofErr w:type="spellStart"/>
      <w:r w:rsidRPr="00B2674A">
        <w:rPr>
          <w:rFonts w:ascii="Book Antiqua" w:hAnsi="Book Antiqua" w:cs="Book Antiqua"/>
          <w:b/>
          <w:sz w:val="22"/>
          <w:szCs w:val="22"/>
          <w:u w:val="single"/>
          <w:lang w:val="en-US"/>
        </w:rPr>
        <w:t>lt</w:t>
      </w:r>
      <w:proofErr w:type="spellEnd"/>
    </w:p>
    <w:p w:rsidR="007551F0" w:rsidRDefault="007551F0" w:rsidP="002016E4">
      <w:pPr>
        <w:rPr>
          <w:rFonts w:ascii="Book Antiqua" w:hAnsi="Book Antiqua"/>
        </w:rPr>
      </w:pPr>
    </w:p>
    <w:tbl>
      <w:tblPr>
        <w:tblW w:w="10800" w:type="dxa"/>
        <w:tblInd w:w="-72" w:type="dxa"/>
        <w:tblBorders>
          <w:top w:val="nil"/>
          <w:left w:val="nil"/>
          <w:bottom w:val="nil"/>
          <w:right w:val="nil"/>
        </w:tblBorders>
        <w:tblLayout w:type="fixed"/>
        <w:tblLook w:val="0000"/>
      </w:tblPr>
      <w:tblGrid>
        <w:gridCol w:w="6480"/>
        <w:gridCol w:w="1260"/>
        <w:gridCol w:w="1440"/>
        <w:gridCol w:w="1620"/>
      </w:tblGrid>
      <w:tr w:rsidR="00945D3B" w:rsidRPr="003D1AF5">
        <w:trPr>
          <w:trHeight w:val="292"/>
        </w:trPr>
        <w:tc>
          <w:tcPr>
            <w:tcW w:w="6480" w:type="dxa"/>
            <w:tcBorders>
              <w:top w:val="single" w:sz="4" w:space="0" w:color="000000"/>
              <w:left w:val="single" w:sz="4" w:space="0" w:color="000000"/>
              <w:bottom w:val="single" w:sz="4" w:space="0" w:color="000000"/>
              <w:right w:val="single" w:sz="4" w:space="0" w:color="auto"/>
            </w:tcBorders>
            <w:shd w:val="clear" w:color="auto" w:fill="BEBEBE"/>
            <w:vAlign w:val="center"/>
          </w:tcPr>
          <w:p w:rsidR="00945D3B" w:rsidRPr="003D1AF5" w:rsidRDefault="00945D3B" w:rsidP="002016E4">
            <w:pPr>
              <w:pStyle w:val="Default"/>
              <w:rPr>
                <w:rFonts w:ascii="Book Antiqua" w:hAnsi="Book Antiqua"/>
                <w:b/>
                <w:sz w:val="18"/>
                <w:szCs w:val="18"/>
              </w:rPr>
            </w:pPr>
            <w:r w:rsidRPr="003D1AF5">
              <w:rPr>
                <w:rFonts w:ascii="Book Antiqua" w:hAnsi="Book Antiqua"/>
                <w:b/>
                <w:sz w:val="18"/>
                <w:szCs w:val="18"/>
              </w:rPr>
              <w:t xml:space="preserve">ΧΑΡΑΚΤHΡΙΣΤΙΚΑ </w:t>
            </w:r>
          </w:p>
        </w:tc>
        <w:tc>
          <w:tcPr>
            <w:tcW w:w="1260" w:type="dxa"/>
            <w:tcBorders>
              <w:top w:val="single" w:sz="4" w:space="0" w:color="auto"/>
              <w:left w:val="single" w:sz="4" w:space="0" w:color="auto"/>
              <w:bottom w:val="single" w:sz="4" w:space="0" w:color="auto"/>
              <w:right w:val="single" w:sz="4" w:space="0" w:color="auto"/>
            </w:tcBorders>
            <w:shd w:val="clear" w:color="auto" w:fill="BEBEBE"/>
            <w:vAlign w:val="center"/>
          </w:tcPr>
          <w:p w:rsidR="00945D3B" w:rsidRPr="002F1571" w:rsidRDefault="00945D3B" w:rsidP="002016E4">
            <w:pPr>
              <w:pStyle w:val="Default"/>
              <w:rPr>
                <w:rFonts w:ascii="Book Antiqua" w:hAnsi="Book Antiqua"/>
                <w:b/>
                <w:sz w:val="18"/>
                <w:szCs w:val="18"/>
              </w:rPr>
            </w:pPr>
            <w:r w:rsidRPr="002F1571">
              <w:rPr>
                <w:rFonts w:ascii="Book Antiqua" w:hAnsi="Book Antiqua"/>
                <w:b/>
                <w:sz w:val="18"/>
                <w:szCs w:val="18"/>
              </w:rPr>
              <w:t xml:space="preserve">ΑΠΑΙΤΗΣΗ </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945D3B" w:rsidRPr="00046AC1" w:rsidRDefault="00945D3B" w:rsidP="002016E4">
            <w:pPr>
              <w:pStyle w:val="Default"/>
              <w:rPr>
                <w:rFonts w:ascii="Book Antiqua" w:hAnsi="Book Antiqua"/>
                <w:b/>
                <w:color w:val="auto"/>
                <w:sz w:val="18"/>
                <w:szCs w:val="18"/>
              </w:rPr>
            </w:pPr>
            <w:r w:rsidRPr="00046AC1">
              <w:rPr>
                <w:rFonts w:ascii="Book Antiqua" w:hAnsi="Book Antiqua"/>
                <w:b/>
                <w:color w:val="auto"/>
                <w:sz w:val="18"/>
                <w:szCs w:val="18"/>
              </w:rPr>
              <w:t xml:space="preserve">ΑΠΑΝΤΗΣΗ </w:t>
            </w:r>
          </w:p>
        </w:tc>
        <w:tc>
          <w:tcPr>
            <w:tcW w:w="1620" w:type="dxa"/>
            <w:tcBorders>
              <w:top w:val="single" w:sz="4" w:space="0" w:color="auto"/>
              <w:left w:val="single" w:sz="4" w:space="0" w:color="auto"/>
              <w:bottom w:val="single" w:sz="4" w:space="0" w:color="auto"/>
              <w:right w:val="single" w:sz="4" w:space="0" w:color="auto"/>
            </w:tcBorders>
            <w:shd w:val="clear" w:color="auto" w:fill="FFFFFF"/>
            <w:vAlign w:val="center"/>
          </w:tcPr>
          <w:p w:rsidR="00945D3B" w:rsidRPr="00046AC1" w:rsidRDefault="00945D3B" w:rsidP="002016E4">
            <w:pPr>
              <w:pStyle w:val="Default"/>
              <w:rPr>
                <w:rFonts w:ascii="Book Antiqua" w:hAnsi="Book Antiqua"/>
                <w:b/>
                <w:color w:val="auto"/>
                <w:sz w:val="18"/>
                <w:szCs w:val="18"/>
              </w:rPr>
            </w:pPr>
            <w:r w:rsidRPr="00046AC1">
              <w:rPr>
                <w:rFonts w:ascii="Book Antiqua" w:hAnsi="Book Antiqua"/>
                <w:b/>
                <w:color w:val="auto"/>
                <w:sz w:val="18"/>
                <w:szCs w:val="18"/>
              </w:rPr>
              <w:t>ΠΑΡΑΠΟΜΠΗ</w:t>
            </w:r>
          </w:p>
        </w:tc>
      </w:tr>
      <w:tr w:rsidR="00945D3B" w:rsidRPr="002016E4">
        <w:trPr>
          <w:trHeight w:val="817"/>
        </w:trPr>
        <w:tc>
          <w:tcPr>
            <w:tcW w:w="6480" w:type="dxa"/>
            <w:tcBorders>
              <w:top w:val="single" w:sz="6" w:space="0" w:color="000000"/>
              <w:left w:val="single" w:sz="4" w:space="0" w:color="000000"/>
              <w:bottom w:val="single" w:sz="6"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Οι απαντήσεις των υποψηφίων αναδόχων να είναι αναλυτικές και επεξηγηματικές (να παραπέμπουν σε συγκεκριμένες παραγράφους των πρωτότυπων τεχνικών φυλλαδίων όπου είναι δυνατό).</w:t>
            </w:r>
          </w:p>
        </w:tc>
        <w:tc>
          <w:tcPr>
            <w:tcW w:w="1260" w:type="dxa"/>
            <w:tcBorders>
              <w:top w:val="single" w:sz="4" w:space="0" w:color="auto"/>
              <w:left w:val="single" w:sz="4" w:space="0" w:color="auto"/>
              <w:bottom w:val="single" w:sz="4" w:space="0" w:color="auto"/>
              <w:right w:val="single" w:sz="4" w:space="0" w:color="auto"/>
            </w:tcBorders>
          </w:tcPr>
          <w:p w:rsidR="00945D3B" w:rsidRPr="002F1571" w:rsidRDefault="00945D3B" w:rsidP="002016E4">
            <w:pPr>
              <w:pStyle w:val="Default"/>
              <w:rPr>
                <w:rFonts w:ascii="Book Antiqua" w:hAnsi="Book Antiqua" w:cs="Times New Roman"/>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trPr>
          <w:trHeight w:val="277"/>
        </w:trPr>
        <w:tc>
          <w:tcPr>
            <w:tcW w:w="6480" w:type="dxa"/>
            <w:tcBorders>
              <w:top w:val="single" w:sz="6" w:space="0" w:color="000000"/>
              <w:left w:val="single" w:sz="4" w:space="0" w:color="000000"/>
              <w:bottom w:val="single" w:sz="4" w:space="0" w:color="000000"/>
              <w:right w:val="single" w:sz="4" w:space="0" w:color="auto"/>
            </w:tcBorders>
            <w:vAlign w:val="center"/>
          </w:tcPr>
          <w:p w:rsidR="00984FAC" w:rsidRDefault="00984FAC" w:rsidP="002016E4">
            <w:pPr>
              <w:pStyle w:val="Default"/>
              <w:rPr>
                <w:rFonts w:ascii="Book Antiqua" w:hAnsi="Book Antiqua"/>
                <w:b/>
                <w:sz w:val="18"/>
                <w:szCs w:val="18"/>
              </w:rPr>
            </w:pPr>
          </w:p>
          <w:p w:rsidR="00945D3B" w:rsidRDefault="00945D3B" w:rsidP="00984FAC">
            <w:pPr>
              <w:pStyle w:val="Default"/>
              <w:numPr>
                <w:ilvl w:val="0"/>
                <w:numId w:val="1"/>
              </w:numPr>
              <w:rPr>
                <w:rFonts w:ascii="Book Antiqua" w:hAnsi="Book Antiqua"/>
                <w:b/>
                <w:sz w:val="18"/>
                <w:szCs w:val="18"/>
              </w:rPr>
            </w:pPr>
            <w:r w:rsidRPr="002016E4">
              <w:rPr>
                <w:rFonts w:ascii="Book Antiqua" w:hAnsi="Book Antiqua"/>
                <w:b/>
                <w:sz w:val="18"/>
                <w:szCs w:val="18"/>
              </w:rPr>
              <w:t>Γενικές Απαιτήσεις</w:t>
            </w:r>
          </w:p>
          <w:p w:rsidR="00984FAC" w:rsidRPr="002016E4" w:rsidRDefault="00984FAC" w:rsidP="00984FAC">
            <w:pPr>
              <w:pStyle w:val="Default"/>
              <w:ind w:left="45"/>
              <w:rPr>
                <w:rFonts w:ascii="Book Antiqua" w:hAnsi="Book Antiqua"/>
                <w:b/>
                <w:sz w:val="18"/>
                <w:szCs w:val="18"/>
              </w:rPr>
            </w:pPr>
          </w:p>
        </w:tc>
        <w:tc>
          <w:tcPr>
            <w:tcW w:w="1260" w:type="dxa"/>
            <w:tcBorders>
              <w:top w:val="single" w:sz="4" w:space="0" w:color="auto"/>
              <w:left w:val="single" w:sz="4" w:space="0" w:color="auto"/>
              <w:bottom w:val="single" w:sz="4" w:space="0" w:color="auto"/>
              <w:right w:val="single" w:sz="4" w:space="0" w:color="auto"/>
            </w:tcBorders>
          </w:tcPr>
          <w:p w:rsidR="00945D3B" w:rsidRPr="002F1571" w:rsidRDefault="00945D3B" w:rsidP="002016E4">
            <w:pPr>
              <w:pStyle w:val="Default"/>
              <w:rPr>
                <w:rFonts w:ascii="Book Antiqua" w:hAnsi="Book Antiqua" w:cs="Times New Roman"/>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555"/>
        </w:trPr>
        <w:tc>
          <w:tcPr>
            <w:tcW w:w="6480" w:type="dxa"/>
            <w:tcBorders>
              <w:top w:val="single" w:sz="4" w:space="0" w:color="000000"/>
              <w:left w:val="single" w:sz="4" w:space="0" w:color="000000"/>
              <w:bottom w:val="single" w:sz="6"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1.1 Οι προσφερόμενοι κάδοι να </w:t>
            </w:r>
            <w:r w:rsidRPr="00527DD7">
              <w:rPr>
                <w:rFonts w:ascii="Book Antiqua" w:hAnsi="Book Antiqua"/>
                <w:color w:val="auto"/>
                <w:sz w:val="18"/>
                <w:szCs w:val="18"/>
              </w:rPr>
              <w:t>είναι απολύτως καινούργιοι, αμεταχείριστοι και πρόσφατης κατασκευής του τελευταίου δωδεκαμήνου</w:t>
            </w:r>
            <w:r w:rsidRPr="002016E4">
              <w:rPr>
                <w:rFonts w:ascii="Book Antiqua" w:hAnsi="Book Antiqua"/>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548"/>
        </w:trPr>
        <w:tc>
          <w:tcPr>
            <w:tcW w:w="6480" w:type="dxa"/>
            <w:tcBorders>
              <w:top w:val="single" w:sz="6" w:space="0" w:color="000000"/>
              <w:left w:val="single" w:sz="4" w:space="0" w:color="000000"/>
              <w:bottom w:val="single" w:sz="4"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1.2 Οι κάδοι να είναι κατάλληλοι για ασφαλή και υγιεινή απόθεση οικιακών, εμπορικών και βιομηχανικών απορριμμάτων </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1147"/>
        </w:trPr>
        <w:tc>
          <w:tcPr>
            <w:tcW w:w="6480" w:type="dxa"/>
            <w:tcBorders>
              <w:top w:val="single" w:sz="4" w:space="0" w:color="000000"/>
              <w:left w:val="single" w:sz="4" w:space="0" w:color="000000"/>
              <w:bottom w:val="single" w:sz="4" w:space="0" w:color="000000"/>
              <w:right w:val="single" w:sz="4" w:space="0" w:color="auto"/>
            </w:tcBorders>
          </w:tcPr>
          <w:p w:rsidR="00945D3B" w:rsidRPr="00B321DB" w:rsidRDefault="00945D3B" w:rsidP="002016E4">
            <w:pPr>
              <w:pStyle w:val="Default"/>
              <w:rPr>
                <w:rFonts w:ascii="Book Antiqua" w:hAnsi="Book Antiqua"/>
                <w:color w:val="auto"/>
                <w:sz w:val="18"/>
                <w:szCs w:val="18"/>
              </w:rPr>
            </w:pPr>
            <w:r w:rsidRPr="00B321DB">
              <w:rPr>
                <w:rFonts w:ascii="Book Antiqua" w:hAnsi="Book Antiqua"/>
                <w:color w:val="auto"/>
                <w:sz w:val="18"/>
                <w:szCs w:val="18"/>
              </w:rPr>
              <w:t xml:space="preserve"> 1.3 Κατασκευή σύμφωνα με τη σειρά προτύπων ΕΛΟΤ EN 840:2012 στη νεότερη έκδοση τους (συμμόρφωση με απαιτήσεις διαστάσεων και σχεδιασμού/τεχνικά χαρακτηριστικά, απαιτήσεις επιδόσεων και μεθόδων δοκιμής και απαιτήσεις ασφάλειας και υγιεινής). </w:t>
            </w:r>
            <w:r w:rsidRPr="00B321DB">
              <w:rPr>
                <w:rFonts w:ascii="Book Antiqua" w:hAnsi="Book Antiqua"/>
                <w:b/>
                <w:color w:val="auto"/>
                <w:sz w:val="18"/>
                <w:szCs w:val="18"/>
              </w:rPr>
              <w:t>Να υποβληθεί με την τεχνική προσφορά η σχετική πιστοποίηση</w:t>
            </w:r>
            <w:r w:rsidRPr="00B321DB">
              <w:rPr>
                <w:rFonts w:ascii="Book Antiqua" w:hAnsi="Book Antiqua"/>
                <w:color w:val="auto"/>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B321DB" w:rsidRDefault="00945D3B" w:rsidP="00DB2A4F">
            <w:pPr>
              <w:pStyle w:val="Default"/>
              <w:jc w:val="center"/>
              <w:rPr>
                <w:rFonts w:ascii="Book Antiqua" w:hAnsi="Book Antiqua"/>
                <w:color w:val="auto"/>
                <w:sz w:val="18"/>
                <w:szCs w:val="18"/>
              </w:rPr>
            </w:pPr>
            <w:r w:rsidRPr="00B321DB">
              <w:rPr>
                <w:rFonts w:ascii="Book Antiqua" w:hAnsi="Book Antiqua"/>
                <w:color w:val="auto"/>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433"/>
        </w:trPr>
        <w:tc>
          <w:tcPr>
            <w:tcW w:w="6480" w:type="dxa"/>
            <w:tcBorders>
              <w:top w:val="single" w:sz="4" w:space="0" w:color="000000"/>
              <w:left w:val="single" w:sz="4" w:space="0" w:color="000000"/>
              <w:bottom w:val="single" w:sz="6"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1.4 Μεγάλη αντοχή σε βανδαλισμούς και αναφλέξεις / πυρπολήσεις</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339"/>
        </w:trPr>
        <w:tc>
          <w:tcPr>
            <w:tcW w:w="6480" w:type="dxa"/>
            <w:tcBorders>
              <w:top w:val="single" w:sz="6" w:space="0" w:color="000000"/>
              <w:left w:val="single" w:sz="4" w:space="0" w:color="000000"/>
              <w:bottom w:val="single" w:sz="4"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1.5 Δυνατότητα ανακύκλωσης του κάδου στο τέλος της ωφέλιμης ζωής του </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1089"/>
        </w:trPr>
        <w:tc>
          <w:tcPr>
            <w:tcW w:w="6480" w:type="dxa"/>
            <w:tcBorders>
              <w:top w:val="single" w:sz="4" w:space="0" w:color="000000"/>
              <w:left w:val="single" w:sz="4" w:space="0" w:color="000000"/>
              <w:bottom w:val="single" w:sz="4"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1.6 Να υποβληθούν </w:t>
            </w:r>
            <w:r w:rsidRPr="00C92002">
              <w:rPr>
                <w:rFonts w:ascii="Book Antiqua" w:hAnsi="Book Antiqua"/>
                <w:color w:val="auto"/>
                <w:sz w:val="18"/>
                <w:szCs w:val="18"/>
              </w:rPr>
              <w:t>πρωτότυπα τεχνικά φυλλάδια/prospectus (όχι φωτοτυπίες), στην Ελληνική γλώσσα κατά προτίμηση ή στην Αγγλική</w:t>
            </w:r>
            <w:r w:rsidRPr="002016E4">
              <w:rPr>
                <w:rFonts w:ascii="Book Antiqua" w:hAnsi="Book Antiqua"/>
                <w:sz w:val="18"/>
                <w:szCs w:val="18"/>
              </w:rPr>
              <w:t xml:space="preserve"> όπου αυτό δεν είναι εφικτό, των προσφερόμενων κάδων, όπου να φαίνονται τα τεχνικά χαρακτηριστικά αυτών</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279"/>
        </w:trPr>
        <w:tc>
          <w:tcPr>
            <w:tcW w:w="6480" w:type="dxa"/>
            <w:tcBorders>
              <w:top w:val="single" w:sz="4" w:space="0" w:color="000000"/>
              <w:left w:val="single" w:sz="4" w:space="0" w:color="000000"/>
              <w:bottom w:val="single" w:sz="6" w:space="0" w:color="000000"/>
              <w:right w:val="single" w:sz="4" w:space="0" w:color="auto"/>
            </w:tcBorders>
            <w:vAlign w:val="center"/>
          </w:tcPr>
          <w:p w:rsidR="00984FAC" w:rsidRDefault="00984FAC" w:rsidP="002016E4">
            <w:pPr>
              <w:pStyle w:val="Default"/>
              <w:rPr>
                <w:rFonts w:ascii="Book Antiqua" w:hAnsi="Book Antiqua"/>
                <w:b/>
                <w:sz w:val="18"/>
                <w:szCs w:val="18"/>
              </w:rPr>
            </w:pPr>
          </w:p>
          <w:p w:rsidR="00945D3B" w:rsidRDefault="00945D3B" w:rsidP="002016E4">
            <w:pPr>
              <w:pStyle w:val="Default"/>
              <w:rPr>
                <w:rFonts w:ascii="Book Antiqua" w:hAnsi="Book Antiqua"/>
                <w:b/>
                <w:sz w:val="18"/>
                <w:szCs w:val="18"/>
              </w:rPr>
            </w:pPr>
            <w:r w:rsidRPr="002016E4">
              <w:rPr>
                <w:rFonts w:ascii="Book Antiqua" w:hAnsi="Book Antiqua"/>
                <w:b/>
                <w:sz w:val="18"/>
                <w:szCs w:val="18"/>
              </w:rPr>
              <w:t xml:space="preserve"> 2. Κάδος</w:t>
            </w:r>
          </w:p>
          <w:p w:rsidR="00984FAC" w:rsidRPr="002016E4" w:rsidRDefault="00984FAC" w:rsidP="002016E4">
            <w:pPr>
              <w:pStyle w:val="Default"/>
              <w:rPr>
                <w:rFonts w:ascii="Book Antiqua" w:hAnsi="Book Antiqua"/>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cs="Times New Roman"/>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277"/>
        </w:trPr>
        <w:tc>
          <w:tcPr>
            <w:tcW w:w="6480" w:type="dxa"/>
            <w:tcBorders>
              <w:top w:val="single" w:sz="6" w:space="0" w:color="000000"/>
              <w:left w:val="single" w:sz="4" w:space="0" w:color="000000"/>
              <w:bottom w:val="single" w:sz="4" w:space="0" w:color="000000"/>
              <w:right w:val="single" w:sz="4" w:space="0" w:color="auto"/>
            </w:tcBorders>
            <w:vAlign w:val="center"/>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2.1 Χωρητικότητα σε απορρίμματα (</w:t>
            </w:r>
            <w:proofErr w:type="spellStart"/>
            <w:r w:rsidRPr="002016E4">
              <w:rPr>
                <w:rFonts w:ascii="Book Antiqua" w:hAnsi="Book Antiqua"/>
                <w:sz w:val="18"/>
                <w:szCs w:val="18"/>
              </w:rPr>
              <w:t>lt</w:t>
            </w:r>
            <w:proofErr w:type="spellEnd"/>
            <w:r w:rsidRPr="002016E4">
              <w:rPr>
                <w:rFonts w:ascii="Book Antiqua" w:hAnsi="Book Antiqua"/>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345E60" w:rsidRDefault="00945D3B" w:rsidP="00DB2A4F">
            <w:pPr>
              <w:pStyle w:val="Default"/>
              <w:jc w:val="center"/>
              <w:rPr>
                <w:rFonts w:ascii="Book Antiqua" w:hAnsi="Book Antiqua"/>
                <w:sz w:val="18"/>
                <w:szCs w:val="18"/>
                <w:lang w:val="en-US"/>
              </w:rPr>
            </w:pPr>
            <w:r w:rsidRPr="002F1571">
              <w:rPr>
                <w:rFonts w:ascii="Book Antiqua" w:hAnsi="Book Antiqua"/>
                <w:sz w:val="18"/>
                <w:szCs w:val="18"/>
              </w:rPr>
              <w:t xml:space="preserve">&gt;= </w:t>
            </w:r>
            <w:r w:rsidR="00DE70D0" w:rsidRPr="002F1571">
              <w:rPr>
                <w:rFonts w:ascii="Book Antiqua" w:hAnsi="Book Antiqua"/>
                <w:sz w:val="18"/>
                <w:szCs w:val="18"/>
              </w:rPr>
              <w:t>10</w:t>
            </w:r>
            <w:r w:rsidR="00345E60">
              <w:rPr>
                <w:rFonts w:ascii="Book Antiqua" w:hAnsi="Book Antiqua"/>
                <w:sz w:val="18"/>
                <w:szCs w:val="18"/>
                <w:lang w:val="en-US"/>
              </w:rPr>
              <w:t>45</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820"/>
        </w:trPr>
        <w:tc>
          <w:tcPr>
            <w:tcW w:w="6480" w:type="dxa"/>
            <w:tcBorders>
              <w:top w:val="single" w:sz="4" w:space="0" w:color="000000"/>
              <w:left w:val="single" w:sz="4" w:space="0" w:color="000000"/>
              <w:bottom w:val="single" w:sz="6"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2.2 Να είναι ανθεκτικής κατασκευής και να μην καταστρέφονται εύκολα από μηχανικές καταπονήσεις ή/και από κακή χρήση και να δέχονται χωρίς φθορά, </w:t>
            </w:r>
            <w:proofErr w:type="spellStart"/>
            <w:r w:rsidRPr="002016E4">
              <w:rPr>
                <w:rFonts w:ascii="Book Antiqua" w:hAnsi="Book Antiqua"/>
                <w:sz w:val="18"/>
                <w:szCs w:val="18"/>
              </w:rPr>
              <w:t>σκληρόκο</w:t>
            </w:r>
            <w:r w:rsidR="00815724">
              <w:rPr>
                <w:rFonts w:ascii="Book Antiqua" w:hAnsi="Book Antiqua"/>
                <w:sz w:val="18"/>
                <w:szCs w:val="18"/>
              </w:rPr>
              <w:t>κ</w:t>
            </w:r>
            <w:r w:rsidRPr="002016E4">
              <w:rPr>
                <w:rFonts w:ascii="Book Antiqua" w:hAnsi="Book Antiqua"/>
                <w:sz w:val="18"/>
                <w:szCs w:val="18"/>
              </w:rPr>
              <w:t>κα</w:t>
            </w:r>
            <w:proofErr w:type="spellEnd"/>
            <w:r w:rsidRPr="002016E4">
              <w:rPr>
                <w:rFonts w:ascii="Book Antiqua" w:hAnsi="Book Antiqua"/>
                <w:sz w:val="18"/>
                <w:szCs w:val="18"/>
              </w:rPr>
              <w:t xml:space="preserve"> και ογκώδη απορρίμματα</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277"/>
        </w:trPr>
        <w:tc>
          <w:tcPr>
            <w:tcW w:w="6480" w:type="dxa"/>
            <w:tcBorders>
              <w:top w:val="single" w:sz="6" w:space="0" w:color="000000"/>
              <w:left w:val="single" w:sz="4" w:space="0" w:color="000000"/>
              <w:bottom w:val="single" w:sz="4" w:space="0" w:color="000000"/>
              <w:right w:val="single" w:sz="4" w:space="0" w:color="auto"/>
            </w:tcBorders>
            <w:vAlign w:val="center"/>
          </w:tcPr>
          <w:p w:rsidR="00945D3B" w:rsidRPr="002016E4" w:rsidRDefault="00945D3B" w:rsidP="002016E4">
            <w:pPr>
              <w:pStyle w:val="Default"/>
              <w:rPr>
                <w:rFonts w:ascii="Book Antiqua" w:hAnsi="Book Antiqua"/>
                <w:sz w:val="18"/>
                <w:szCs w:val="18"/>
              </w:rPr>
            </w:pPr>
            <w:r w:rsidRPr="002016E4">
              <w:rPr>
                <w:rFonts w:ascii="Book Antiqua" w:hAnsi="Book Antiqua"/>
                <w:b/>
                <w:sz w:val="18"/>
                <w:szCs w:val="18"/>
              </w:rPr>
              <w:t xml:space="preserve"> </w:t>
            </w:r>
            <w:r w:rsidRPr="002016E4">
              <w:rPr>
                <w:rFonts w:ascii="Book Antiqua" w:hAnsi="Book Antiqua"/>
                <w:sz w:val="18"/>
                <w:szCs w:val="18"/>
              </w:rPr>
              <w:t>2.3 Κυρίως Σώμα</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cs="Times New Roman"/>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820"/>
        </w:trPr>
        <w:tc>
          <w:tcPr>
            <w:tcW w:w="6480" w:type="dxa"/>
            <w:tcBorders>
              <w:top w:val="single" w:sz="4" w:space="0" w:color="000000"/>
              <w:left w:val="single" w:sz="4" w:space="0" w:color="000000"/>
              <w:bottom w:val="single" w:sz="6" w:space="0" w:color="000000"/>
              <w:right w:val="single" w:sz="4" w:space="0" w:color="auto"/>
            </w:tcBorders>
          </w:tcPr>
          <w:p w:rsidR="00945D3B" w:rsidRPr="002016E4" w:rsidRDefault="00945D3B" w:rsidP="00B321DB">
            <w:pPr>
              <w:pStyle w:val="Default"/>
              <w:rPr>
                <w:rFonts w:ascii="Book Antiqua" w:hAnsi="Book Antiqua"/>
                <w:sz w:val="18"/>
                <w:szCs w:val="18"/>
              </w:rPr>
            </w:pPr>
            <w:r w:rsidRPr="002016E4">
              <w:rPr>
                <w:rFonts w:ascii="Book Antiqua" w:hAnsi="Book Antiqua"/>
                <w:sz w:val="18"/>
                <w:szCs w:val="18"/>
              </w:rPr>
              <w:t xml:space="preserve"> </w:t>
            </w:r>
            <w:r w:rsidR="001A168C" w:rsidRPr="002016E4">
              <w:rPr>
                <w:rFonts w:ascii="Book Antiqua" w:hAnsi="Book Antiqua" w:cs="Albany WT J"/>
                <w:sz w:val="18"/>
                <w:szCs w:val="18"/>
              </w:rPr>
              <w:t>2.3.1. Το κυρίως σώμα των κάδων (συμπεριλαμβανομένου του</w:t>
            </w:r>
            <w:r w:rsidR="00BE5B09">
              <w:rPr>
                <w:rFonts w:ascii="Book Antiqua" w:hAnsi="Book Antiqua" w:cs="Albany WT J"/>
                <w:sz w:val="18"/>
                <w:szCs w:val="18"/>
              </w:rPr>
              <w:t xml:space="preserve"> </w:t>
            </w:r>
            <w:r w:rsidR="001A168C" w:rsidRPr="002016E4">
              <w:rPr>
                <w:rFonts w:ascii="Book Antiqua" w:hAnsi="Book Antiqua" w:cs="Albany WT J"/>
                <w:sz w:val="18"/>
                <w:szCs w:val="18"/>
              </w:rPr>
              <w:t xml:space="preserve">πυθμένα) να είναι από υψηλής ποιότητας </w:t>
            </w:r>
            <w:proofErr w:type="spellStart"/>
            <w:r w:rsidR="001A168C" w:rsidRPr="002016E4">
              <w:rPr>
                <w:rFonts w:ascii="Book Antiqua" w:hAnsi="Book Antiqua" w:cs="Albany WT J"/>
                <w:sz w:val="18"/>
                <w:szCs w:val="18"/>
              </w:rPr>
              <w:t>χαλυβδόφυλλα</w:t>
            </w:r>
            <w:proofErr w:type="spellEnd"/>
            <w:r w:rsidR="001A168C" w:rsidRPr="002016E4">
              <w:rPr>
                <w:rFonts w:ascii="Book Antiqua" w:hAnsi="Book Antiqua" w:cs="Albany WT J"/>
                <w:sz w:val="18"/>
                <w:szCs w:val="18"/>
              </w:rPr>
              <w:t xml:space="preserve"> ή</w:t>
            </w:r>
            <w:r w:rsidR="00BE5B09">
              <w:rPr>
                <w:rFonts w:ascii="Book Antiqua" w:hAnsi="Book Antiqua" w:cs="Albany WT J"/>
                <w:sz w:val="18"/>
                <w:szCs w:val="18"/>
              </w:rPr>
              <w:t xml:space="preserve"> </w:t>
            </w:r>
            <w:proofErr w:type="spellStart"/>
            <w:r w:rsidR="001A168C" w:rsidRPr="002016E4">
              <w:rPr>
                <w:rFonts w:ascii="Book Antiqua" w:hAnsi="Book Antiqua" w:cs="Albany WT J"/>
                <w:sz w:val="18"/>
                <w:szCs w:val="18"/>
              </w:rPr>
              <w:t>αλουμινόφυλλα</w:t>
            </w:r>
            <w:proofErr w:type="spellEnd"/>
            <w:r w:rsidR="001A168C" w:rsidRPr="002016E4">
              <w:rPr>
                <w:rFonts w:ascii="Book Antiqua" w:hAnsi="Book Antiqua" w:cs="Albany WT J"/>
                <w:sz w:val="18"/>
                <w:szCs w:val="18"/>
              </w:rPr>
              <w:t xml:space="preserve"> και να φέρει ειδικές ενισχύσεις / </w:t>
            </w:r>
            <w:proofErr w:type="spellStart"/>
            <w:r w:rsidR="001A168C" w:rsidRPr="002016E4">
              <w:rPr>
                <w:rFonts w:ascii="Book Antiqua" w:hAnsi="Book Antiqua" w:cs="Albany WT J"/>
                <w:sz w:val="18"/>
                <w:szCs w:val="18"/>
              </w:rPr>
              <w:t>πρεσαριστές</w:t>
            </w:r>
            <w:proofErr w:type="spellEnd"/>
            <w:r w:rsidR="00BE5B09">
              <w:rPr>
                <w:rFonts w:ascii="Book Antiqua" w:hAnsi="Book Antiqua" w:cs="Albany WT J"/>
                <w:sz w:val="18"/>
                <w:szCs w:val="18"/>
              </w:rPr>
              <w:t xml:space="preserve"> </w:t>
            </w:r>
            <w:r w:rsidR="001A168C" w:rsidRPr="002016E4">
              <w:rPr>
                <w:rFonts w:ascii="Book Antiqua" w:hAnsi="Book Antiqua" w:cs="Albany WT J"/>
                <w:sz w:val="18"/>
                <w:szCs w:val="18"/>
              </w:rPr>
              <w:t>νευρώσεις, ώστε να αποφεύγεται η</w:t>
            </w:r>
            <w:r w:rsidR="0035662B">
              <w:rPr>
                <w:rFonts w:ascii="Book Antiqua" w:hAnsi="Book Antiqua" w:cs="Albany WT J"/>
                <w:sz w:val="18"/>
                <w:szCs w:val="18"/>
              </w:rPr>
              <w:t xml:space="preserve"> </w:t>
            </w:r>
            <w:r w:rsidR="001A168C" w:rsidRPr="002016E4">
              <w:rPr>
                <w:rFonts w:ascii="Book Antiqua" w:hAnsi="Book Antiqua" w:cs="Albany WT J"/>
                <w:sz w:val="18"/>
                <w:szCs w:val="18"/>
              </w:rPr>
              <w:t>παραμόρφωση των τοιχωμάτων</w:t>
            </w:r>
            <w:r w:rsidR="00364649" w:rsidRPr="002016E4">
              <w:rPr>
                <w:rFonts w:ascii="Book Antiqua" w:hAnsi="Book Antiqua" w:cs="Albany WT J"/>
                <w:sz w:val="18"/>
                <w:szCs w:val="18"/>
              </w:rPr>
              <w:t xml:space="preserve"> του κατά τη χρήση</w:t>
            </w:r>
            <w:r w:rsidR="00364649" w:rsidRPr="00527DD7">
              <w:rPr>
                <w:rFonts w:ascii="Book Antiqua" w:hAnsi="Book Antiqua" w:cs="Albany WT J"/>
                <w:color w:val="auto"/>
                <w:sz w:val="18"/>
                <w:szCs w:val="18"/>
              </w:rPr>
              <w:t xml:space="preserve">. Να υποβληθεί βεβαίωση κατασκευαστή για τον τύπο των υλικών κατασκευής των κάδων (π.χ. χάλυβας τύπου </w:t>
            </w:r>
            <w:proofErr w:type="spellStart"/>
            <w:r w:rsidR="00364649" w:rsidRPr="00527DD7">
              <w:rPr>
                <w:rFonts w:ascii="Book Antiqua" w:hAnsi="Book Antiqua" w:cs="Albany WT J"/>
                <w:color w:val="auto"/>
                <w:sz w:val="18"/>
                <w:szCs w:val="18"/>
              </w:rPr>
              <w:t>StXX</w:t>
            </w:r>
            <w:proofErr w:type="spellEnd"/>
            <w:r w:rsidR="00364649" w:rsidRPr="00527DD7">
              <w:rPr>
                <w:rFonts w:ascii="Book Antiqua" w:hAnsi="Book Antiqua" w:cs="Albany WT J"/>
                <w:color w:val="auto"/>
                <w:sz w:val="18"/>
                <w:szCs w:val="18"/>
              </w:rPr>
              <w:t xml:space="preserve">), και να δηλωθούν τουλάχιστον οι ακόλουθες ιδιότητες των υλικών: όριο θραύσης σε εφελκυσμό, σκληρότητα </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277"/>
        </w:trPr>
        <w:tc>
          <w:tcPr>
            <w:tcW w:w="6480" w:type="dxa"/>
            <w:tcBorders>
              <w:top w:val="single" w:sz="6" w:space="0" w:color="000000"/>
              <w:left w:val="single" w:sz="4" w:space="0" w:color="000000"/>
              <w:bottom w:val="single" w:sz="4" w:space="0" w:color="000000"/>
              <w:right w:val="single" w:sz="4" w:space="0" w:color="auto"/>
            </w:tcBorders>
            <w:vAlign w:val="center"/>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2.3.2 </w:t>
            </w:r>
            <w:r w:rsidR="00CC6888" w:rsidRPr="00CC6888">
              <w:rPr>
                <w:rFonts w:ascii="Book Antiqua" w:hAnsi="Book Antiqua" w:cs="Arial"/>
                <w:bCs/>
                <w:sz w:val="18"/>
                <w:szCs w:val="18"/>
              </w:rPr>
              <w:t>Να έχουν κωνική μορφή (σχήμα κόλουρης πυραμίδας), με προς τα άνω συνεχώς αυξανόμενη διατομή, που να διασφαλίζει τη μέγιστη δυνατή σταθερότητα, έναντι τυχόν ανατροπής τους, καθώς και την πλήρη και εύκολη εκκένωσή τους από τα απορρίμματα, με ολίσθηση, κατά την ανατροπή τους από τον μηχανισμό ανύψωσης</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524"/>
        </w:trPr>
        <w:tc>
          <w:tcPr>
            <w:tcW w:w="6480" w:type="dxa"/>
            <w:tcBorders>
              <w:top w:val="single" w:sz="4" w:space="0" w:color="000000"/>
              <w:left w:val="single" w:sz="4" w:space="0" w:color="000000"/>
              <w:bottom w:val="single" w:sz="4"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2.3.3 Πρόβλεψη ειδικού «νεροχύτη» ή ειδικού υπερυψωμένου χείλους, για την αποφυγή εισόδου νερών της βροχής εντός των κάδων</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524"/>
        </w:trPr>
        <w:tc>
          <w:tcPr>
            <w:tcW w:w="6480" w:type="dxa"/>
            <w:tcBorders>
              <w:top w:val="single" w:sz="4" w:space="0" w:color="000000"/>
              <w:left w:val="single" w:sz="4" w:space="0" w:color="000000"/>
              <w:bottom w:val="single" w:sz="4"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2.3.4 Το χείλος των κάδων περιμετρικά στο επάνω μέρος πρέπει να τερματίζει σε κατάλληλα διαμορφωμένο περιφερειακά πλαίσιο με στρογγυλεμένες γωνίες </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ind w:right="-288"/>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713"/>
        </w:trPr>
        <w:tc>
          <w:tcPr>
            <w:tcW w:w="6480" w:type="dxa"/>
            <w:tcBorders>
              <w:top w:val="single" w:sz="4" w:space="0" w:color="000000"/>
              <w:left w:val="single" w:sz="4" w:space="0" w:color="000000"/>
              <w:bottom w:val="single" w:sz="4"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w:t>
            </w:r>
            <w:r w:rsidR="007A5845" w:rsidRPr="002016E4">
              <w:rPr>
                <w:rFonts w:ascii="Book Antiqua" w:hAnsi="Book Antiqua" w:cs="Albany WT J"/>
                <w:sz w:val="18"/>
                <w:szCs w:val="18"/>
              </w:rPr>
              <w:t xml:space="preserve">2.3.5 Οι κάδοι να είναι κατασκευασμένοι από </w:t>
            </w:r>
            <w:proofErr w:type="spellStart"/>
            <w:r w:rsidR="007A5845" w:rsidRPr="00527DD7">
              <w:rPr>
                <w:rFonts w:ascii="Book Antiqua" w:hAnsi="Book Antiqua" w:cs="Albany WT J"/>
                <w:color w:val="auto"/>
                <w:sz w:val="18"/>
                <w:szCs w:val="18"/>
              </w:rPr>
              <w:t>χαλυβδοέλασμα</w:t>
            </w:r>
            <w:proofErr w:type="spellEnd"/>
            <w:r w:rsidR="0035662B" w:rsidRPr="00527DD7">
              <w:rPr>
                <w:rFonts w:ascii="Book Antiqua" w:hAnsi="Book Antiqua" w:cs="Albany WT J"/>
                <w:color w:val="auto"/>
                <w:sz w:val="18"/>
                <w:szCs w:val="18"/>
              </w:rPr>
              <w:t xml:space="preserve"> </w:t>
            </w:r>
            <w:r w:rsidR="007A5845" w:rsidRPr="00527DD7">
              <w:rPr>
                <w:rFonts w:ascii="Book Antiqua" w:hAnsi="Book Antiqua" w:cs="Albany WT J"/>
                <w:color w:val="auto"/>
                <w:sz w:val="18"/>
                <w:szCs w:val="18"/>
              </w:rPr>
              <w:t>πάχους</w:t>
            </w:r>
            <w:r w:rsidR="0035662B" w:rsidRPr="00527DD7">
              <w:rPr>
                <w:rFonts w:ascii="Book Antiqua" w:hAnsi="Book Antiqua" w:cs="Albany WT J"/>
                <w:color w:val="auto"/>
                <w:sz w:val="18"/>
                <w:szCs w:val="18"/>
              </w:rPr>
              <w:t xml:space="preserve"> </w:t>
            </w:r>
            <w:r w:rsidR="007A5845" w:rsidRPr="00527DD7">
              <w:rPr>
                <w:rFonts w:ascii="Book Antiqua" w:hAnsi="Book Antiqua" w:cs="Albany WT J"/>
                <w:color w:val="auto"/>
                <w:sz w:val="18"/>
                <w:szCs w:val="18"/>
              </w:rPr>
              <w:t>σώματος τουλάχιστον 1.5</w:t>
            </w:r>
            <w:r w:rsidR="007A5845" w:rsidRPr="00527DD7">
              <w:rPr>
                <w:rFonts w:ascii="Book Antiqua" w:hAnsi="Book Antiqua" w:cs="Albany WT J"/>
                <w:color w:val="auto"/>
                <w:sz w:val="18"/>
                <w:szCs w:val="18"/>
                <w:lang w:val="en-US"/>
              </w:rPr>
              <w:t>mm</w:t>
            </w:r>
            <w:r w:rsidR="007A5845" w:rsidRPr="00527DD7">
              <w:rPr>
                <w:rFonts w:ascii="Book Antiqua" w:hAnsi="Book Antiqua" w:cs="Albany WT J"/>
                <w:color w:val="auto"/>
                <w:sz w:val="18"/>
                <w:szCs w:val="18"/>
              </w:rPr>
              <w:t xml:space="preserve"> και πυθμένα τουλάχιστον 2</w:t>
            </w:r>
            <w:r w:rsidR="007A5845" w:rsidRPr="00527DD7">
              <w:rPr>
                <w:rFonts w:ascii="Book Antiqua" w:hAnsi="Book Antiqua" w:cs="Albany WT J"/>
                <w:color w:val="auto"/>
                <w:sz w:val="18"/>
                <w:szCs w:val="18"/>
                <w:lang w:val="en-US"/>
              </w:rPr>
              <w:t>mm</w:t>
            </w:r>
            <w:r w:rsidR="007A5845" w:rsidRPr="00527DD7">
              <w:rPr>
                <w:rFonts w:ascii="Book Antiqua" w:hAnsi="Book Antiqua" w:cs="Albany WT J"/>
                <w:color w:val="auto"/>
                <w:sz w:val="18"/>
                <w:szCs w:val="18"/>
              </w:rPr>
              <w:t xml:space="preserve">. Να </w:t>
            </w:r>
            <w:r w:rsidR="0035662B" w:rsidRPr="00527DD7">
              <w:rPr>
                <w:rFonts w:ascii="Book Antiqua" w:hAnsi="Book Antiqua" w:cs="Albany WT J"/>
                <w:color w:val="auto"/>
                <w:sz w:val="18"/>
                <w:szCs w:val="18"/>
              </w:rPr>
              <w:t xml:space="preserve"> α</w:t>
            </w:r>
            <w:r w:rsidR="007A5845" w:rsidRPr="00527DD7">
              <w:rPr>
                <w:rFonts w:ascii="Book Antiqua" w:hAnsi="Book Antiqua" w:cs="Albany WT J"/>
                <w:color w:val="auto"/>
                <w:sz w:val="18"/>
                <w:szCs w:val="18"/>
              </w:rPr>
              <w:t>ναφερθούν τα σχετικά πάχη κατασκευής των κάδων</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352"/>
        </w:trPr>
        <w:tc>
          <w:tcPr>
            <w:tcW w:w="6480" w:type="dxa"/>
            <w:tcBorders>
              <w:top w:val="single" w:sz="4" w:space="0" w:color="000000"/>
              <w:left w:val="single" w:sz="4" w:space="0" w:color="000000"/>
              <w:bottom w:val="single" w:sz="6" w:space="0" w:color="000000"/>
              <w:right w:val="single" w:sz="4" w:space="0" w:color="auto"/>
            </w:tcBorders>
          </w:tcPr>
          <w:p w:rsidR="00945D3B" w:rsidRPr="00B321DB" w:rsidRDefault="00945D3B" w:rsidP="002016E4">
            <w:pPr>
              <w:pStyle w:val="Default"/>
              <w:rPr>
                <w:rFonts w:ascii="Book Antiqua" w:hAnsi="Book Antiqua"/>
                <w:color w:val="auto"/>
                <w:sz w:val="18"/>
                <w:szCs w:val="18"/>
              </w:rPr>
            </w:pPr>
            <w:r w:rsidRPr="00B321DB">
              <w:rPr>
                <w:rFonts w:ascii="Book Antiqua" w:hAnsi="Book Antiqua"/>
                <w:color w:val="auto"/>
                <w:sz w:val="18"/>
                <w:szCs w:val="18"/>
              </w:rPr>
              <w:t xml:space="preserve"> </w:t>
            </w:r>
            <w:r w:rsidR="00D6513D" w:rsidRPr="00B321DB">
              <w:rPr>
                <w:rFonts w:ascii="Book Antiqua" w:hAnsi="Book Antiqua" w:cs="Albany WT J"/>
                <w:color w:val="auto"/>
                <w:sz w:val="18"/>
                <w:szCs w:val="18"/>
              </w:rPr>
              <w:t>2.3.6 Οι κάδοι να είναι κατασκευασμένοι με πρόσθετη θερμή</w:t>
            </w:r>
            <w:r w:rsidR="0035662B" w:rsidRPr="00B321DB">
              <w:rPr>
                <w:rFonts w:ascii="Book Antiqua" w:hAnsi="Book Antiqua" w:cs="Albany WT J"/>
                <w:color w:val="auto"/>
                <w:sz w:val="18"/>
                <w:szCs w:val="18"/>
              </w:rPr>
              <w:t xml:space="preserve"> </w:t>
            </w:r>
            <w:proofErr w:type="spellStart"/>
            <w:r w:rsidR="00D6513D" w:rsidRPr="00B321DB">
              <w:rPr>
                <w:rFonts w:ascii="Book Antiqua" w:hAnsi="Book Antiqua" w:cs="Albany WT J"/>
                <w:color w:val="auto"/>
                <w:sz w:val="18"/>
                <w:szCs w:val="18"/>
              </w:rPr>
              <w:t>επιψευδαργύρωση</w:t>
            </w:r>
            <w:proofErr w:type="spellEnd"/>
            <w:r w:rsidR="00D6513D" w:rsidRPr="00B321DB">
              <w:rPr>
                <w:rFonts w:ascii="Book Antiqua" w:hAnsi="Book Antiqua" w:cs="Albany WT J"/>
                <w:color w:val="auto"/>
                <w:sz w:val="18"/>
                <w:szCs w:val="18"/>
              </w:rPr>
              <w:t xml:space="preserve"> ISO 1461 (ή ισοδύναμο) μετά την πλήρη</w:t>
            </w:r>
            <w:r w:rsidR="0035662B" w:rsidRPr="00B321DB">
              <w:rPr>
                <w:rFonts w:ascii="Book Antiqua" w:hAnsi="Book Antiqua" w:cs="Albany WT J"/>
                <w:color w:val="auto"/>
                <w:sz w:val="18"/>
                <w:szCs w:val="18"/>
              </w:rPr>
              <w:t xml:space="preserve"> </w:t>
            </w:r>
            <w:r w:rsidR="00D6513D" w:rsidRPr="00B321DB">
              <w:rPr>
                <w:rFonts w:ascii="Book Antiqua" w:hAnsi="Book Antiqua" w:cs="Albany WT J"/>
                <w:color w:val="auto"/>
                <w:sz w:val="18"/>
                <w:szCs w:val="18"/>
              </w:rPr>
              <w:t>συγκόλληση και ενσωμάτωση όλων των μεταλλικών μερών (για</w:t>
            </w:r>
            <w:r w:rsidR="0035662B" w:rsidRPr="00B321DB">
              <w:rPr>
                <w:rFonts w:ascii="Book Antiqua" w:hAnsi="Book Antiqua" w:cs="Albany WT J"/>
                <w:color w:val="auto"/>
                <w:sz w:val="18"/>
                <w:szCs w:val="18"/>
              </w:rPr>
              <w:t xml:space="preserve"> </w:t>
            </w:r>
            <w:r w:rsidR="00D6513D" w:rsidRPr="00B321DB">
              <w:rPr>
                <w:rFonts w:ascii="Book Antiqua" w:hAnsi="Book Antiqua" w:cs="Albany WT J"/>
                <w:color w:val="auto"/>
                <w:sz w:val="18"/>
                <w:szCs w:val="18"/>
              </w:rPr>
              <w:t>αντιδιαβρωτική προστασία και λεία όσο το δυνατόν επιφάνεια), σε πλήρες μπάνιο εγγυημένης καθαριότητας 99,95% σε ακατέργαστο ψευδάργυρο</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594"/>
        </w:trPr>
        <w:tc>
          <w:tcPr>
            <w:tcW w:w="6480" w:type="dxa"/>
            <w:tcBorders>
              <w:top w:val="single" w:sz="6" w:space="0" w:color="000000"/>
              <w:left w:val="single" w:sz="4" w:space="0" w:color="000000"/>
              <w:bottom w:val="single" w:sz="4" w:space="0" w:color="000000"/>
              <w:right w:val="single" w:sz="4" w:space="0" w:color="auto"/>
            </w:tcBorders>
          </w:tcPr>
          <w:p w:rsidR="00945D3B" w:rsidRPr="00B321DB" w:rsidRDefault="00945D3B" w:rsidP="002016E4">
            <w:pPr>
              <w:pStyle w:val="Default"/>
              <w:rPr>
                <w:rFonts w:ascii="Book Antiqua" w:hAnsi="Book Antiqua"/>
                <w:color w:val="auto"/>
                <w:sz w:val="18"/>
                <w:szCs w:val="18"/>
              </w:rPr>
            </w:pPr>
            <w:r w:rsidRPr="00B321DB">
              <w:rPr>
                <w:rFonts w:ascii="Book Antiqua" w:hAnsi="Book Antiqua"/>
                <w:color w:val="auto"/>
                <w:sz w:val="18"/>
                <w:szCs w:val="18"/>
              </w:rPr>
              <w:lastRenderedPageBreak/>
              <w:t xml:space="preserve"> </w:t>
            </w:r>
            <w:r w:rsidR="00D6513D" w:rsidRPr="00B321DB">
              <w:rPr>
                <w:rFonts w:ascii="Book Antiqua" w:hAnsi="Book Antiqua" w:cs="Albany WT J"/>
                <w:color w:val="auto"/>
                <w:sz w:val="18"/>
                <w:szCs w:val="18"/>
              </w:rPr>
              <w:t xml:space="preserve">2.3.7 Να αναφερθεί το πάχος </w:t>
            </w:r>
            <w:proofErr w:type="spellStart"/>
            <w:r w:rsidR="00D6513D" w:rsidRPr="00B321DB">
              <w:rPr>
                <w:rFonts w:ascii="Book Antiqua" w:hAnsi="Book Antiqua" w:cs="Albany WT J"/>
                <w:color w:val="auto"/>
                <w:sz w:val="18"/>
                <w:szCs w:val="18"/>
              </w:rPr>
              <w:t>γαλβανίσματος</w:t>
            </w:r>
            <w:proofErr w:type="spellEnd"/>
            <w:r w:rsidR="00D6513D" w:rsidRPr="00B321DB">
              <w:rPr>
                <w:rFonts w:ascii="Book Antiqua" w:hAnsi="Book Antiqua" w:cs="Albany WT J"/>
                <w:color w:val="auto"/>
                <w:sz w:val="18"/>
                <w:szCs w:val="18"/>
              </w:rPr>
              <w:t>, το οποίο δεν</w:t>
            </w:r>
            <w:r w:rsidR="0035662B" w:rsidRPr="00B321DB">
              <w:rPr>
                <w:rFonts w:ascii="Book Antiqua" w:hAnsi="Book Antiqua" w:cs="Albany WT J"/>
                <w:color w:val="auto"/>
                <w:sz w:val="18"/>
                <w:szCs w:val="18"/>
              </w:rPr>
              <w:t xml:space="preserve"> </w:t>
            </w:r>
            <w:r w:rsidR="00D6513D" w:rsidRPr="00B321DB">
              <w:rPr>
                <w:rFonts w:ascii="Book Antiqua" w:hAnsi="Book Antiqua" w:cs="Albany WT J"/>
                <w:color w:val="auto"/>
                <w:sz w:val="18"/>
                <w:szCs w:val="18"/>
              </w:rPr>
              <w:t xml:space="preserve">πρέπει να είναι μικρότερο των εβδομήντα μικρών (70 </w:t>
            </w:r>
            <w:proofErr w:type="spellStart"/>
            <w:r w:rsidR="00D6513D" w:rsidRPr="00B321DB">
              <w:rPr>
                <w:rFonts w:ascii="Book Antiqua" w:hAnsi="Book Antiqua" w:cs="Albany WT J"/>
                <w:color w:val="auto"/>
                <w:sz w:val="18"/>
                <w:szCs w:val="18"/>
              </w:rPr>
              <w:t>μm</w:t>
            </w:r>
            <w:proofErr w:type="spellEnd"/>
            <w:r w:rsidR="00D6513D" w:rsidRPr="00B321DB">
              <w:rPr>
                <w:rFonts w:ascii="Book Antiqua" w:hAnsi="Book Antiqua" w:cs="Albany WT J"/>
                <w:color w:val="auto"/>
                <w:sz w:val="18"/>
                <w:szCs w:val="18"/>
              </w:rPr>
              <w:t>) ή 500</w:t>
            </w:r>
            <w:r w:rsidR="0035662B" w:rsidRPr="00B321DB">
              <w:rPr>
                <w:rFonts w:ascii="Book Antiqua" w:hAnsi="Book Antiqua" w:cs="Albany WT J"/>
                <w:color w:val="auto"/>
                <w:sz w:val="18"/>
                <w:szCs w:val="18"/>
              </w:rPr>
              <w:t xml:space="preserve"> </w:t>
            </w:r>
            <w:r w:rsidR="00D6513D" w:rsidRPr="00B321DB">
              <w:rPr>
                <w:rFonts w:ascii="Book Antiqua" w:hAnsi="Book Antiqua" w:cs="Albany WT J"/>
                <w:color w:val="auto"/>
                <w:sz w:val="18"/>
                <w:szCs w:val="18"/>
              </w:rPr>
              <w:t>gr/m2 σε οποιοδήποτε σημείο του κάδου</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495"/>
        </w:trPr>
        <w:tc>
          <w:tcPr>
            <w:tcW w:w="6480" w:type="dxa"/>
            <w:tcBorders>
              <w:top w:val="single" w:sz="4" w:space="0" w:color="000000"/>
              <w:left w:val="single" w:sz="4" w:space="0" w:color="000000"/>
              <w:bottom w:val="single" w:sz="4" w:space="0" w:color="000000"/>
              <w:right w:val="single" w:sz="4" w:space="0" w:color="auto"/>
            </w:tcBorders>
          </w:tcPr>
          <w:p w:rsidR="00945D3B" w:rsidRPr="002016E4" w:rsidRDefault="00D6513D" w:rsidP="002016E4">
            <w:pPr>
              <w:pStyle w:val="Default"/>
              <w:rPr>
                <w:rFonts w:ascii="Book Antiqua" w:hAnsi="Book Antiqua"/>
                <w:sz w:val="18"/>
                <w:szCs w:val="18"/>
              </w:rPr>
            </w:pPr>
            <w:r w:rsidRPr="002016E4">
              <w:rPr>
                <w:rFonts w:ascii="Book Antiqua" w:hAnsi="Book Antiqua" w:cs="Albany WT J"/>
                <w:sz w:val="18"/>
                <w:szCs w:val="18"/>
              </w:rPr>
              <w:t>2.3.8 Να έχει ισχυρό/ά τοίχωμα/τοιχώματα κατάλληλα</w:t>
            </w:r>
            <w:r w:rsidR="0035662B">
              <w:rPr>
                <w:rFonts w:ascii="Book Antiqua" w:hAnsi="Book Antiqua" w:cs="Albany WT J"/>
                <w:sz w:val="18"/>
                <w:szCs w:val="18"/>
              </w:rPr>
              <w:t xml:space="preserve"> </w:t>
            </w:r>
            <w:r w:rsidRPr="002016E4">
              <w:rPr>
                <w:rFonts w:ascii="Book Antiqua" w:hAnsi="Book Antiqua" w:cs="Albany WT J"/>
                <w:sz w:val="18"/>
                <w:szCs w:val="18"/>
              </w:rPr>
              <w:t>ενισχυμένο/α κατά το μήκος της εμπρός πλευράς του κάδου</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403"/>
        </w:trPr>
        <w:tc>
          <w:tcPr>
            <w:tcW w:w="6480" w:type="dxa"/>
            <w:tcBorders>
              <w:top w:val="single" w:sz="4" w:space="0" w:color="000000"/>
              <w:left w:val="single" w:sz="4" w:space="0" w:color="000000"/>
              <w:bottom w:val="single" w:sz="4" w:space="0" w:color="000000"/>
              <w:right w:val="single" w:sz="4" w:space="0" w:color="auto"/>
            </w:tcBorders>
          </w:tcPr>
          <w:p w:rsidR="00945D3B" w:rsidRPr="002016E4" w:rsidRDefault="00D6513D" w:rsidP="002016E4">
            <w:pPr>
              <w:pStyle w:val="Default"/>
              <w:rPr>
                <w:rFonts w:ascii="Book Antiqua" w:hAnsi="Book Antiqua"/>
                <w:sz w:val="18"/>
                <w:szCs w:val="18"/>
              </w:rPr>
            </w:pPr>
            <w:r w:rsidRPr="002016E4">
              <w:rPr>
                <w:rFonts w:ascii="Book Antiqua" w:hAnsi="Book Antiqua" w:cs="Albany WT J"/>
                <w:sz w:val="18"/>
                <w:szCs w:val="18"/>
              </w:rPr>
              <w:t xml:space="preserve">2.3.9 Οι συγκολλήσεις των </w:t>
            </w:r>
            <w:proofErr w:type="spellStart"/>
            <w:r w:rsidRPr="002016E4">
              <w:rPr>
                <w:rFonts w:ascii="Book Antiqua" w:hAnsi="Book Antiqua" w:cs="Albany WT J"/>
                <w:sz w:val="18"/>
                <w:szCs w:val="18"/>
              </w:rPr>
              <w:t>χαλυβδοελασμάτων</w:t>
            </w:r>
            <w:proofErr w:type="spellEnd"/>
            <w:r w:rsidRPr="002016E4">
              <w:rPr>
                <w:rFonts w:ascii="Book Antiqua" w:hAnsi="Book Antiqua" w:cs="Albany WT J"/>
                <w:sz w:val="18"/>
                <w:szCs w:val="18"/>
              </w:rPr>
              <w:t xml:space="preserve"> να είναι συνεχείς</w:t>
            </w:r>
            <w:r w:rsidR="0035662B">
              <w:rPr>
                <w:rFonts w:ascii="Book Antiqua" w:hAnsi="Book Antiqua" w:cs="Albany WT J"/>
                <w:sz w:val="18"/>
                <w:szCs w:val="18"/>
              </w:rPr>
              <w:t xml:space="preserve"> </w:t>
            </w:r>
            <w:r w:rsidRPr="002016E4">
              <w:rPr>
                <w:rFonts w:ascii="Book Antiqua" w:hAnsi="Book Antiqua" w:cs="Albany WT J"/>
                <w:sz w:val="18"/>
                <w:szCs w:val="18"/>
              </w:rPr>
              <w:t>και στεγανές και να είναι εσωτερικά του κάδου</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525"/>
        </w:trPr>
        <w:tc>
          <w:tcPr>
            <w:tcW w:w="6480" w:type="dxa"/>
            <w:tcBorders>
              <w:top w:val="single" w:sz="4" w:space="0" w:color="000000"/>
              <w:left w:val="single" w:sz="4" w:space="0" w:color="000000"/>
              <w:bottom w:val="single" w:sz="6"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w:t>
            </w:r>
            <w:r w:rsidR="00D6513D" w:rsidRPr="002016E4">
              <w:rPr>
                <w:rFonts w:ascii="Book Antiqua" w:hAnsi="Book Antiqua" w:cs="Albany WT J"/>
                <w:sz w:val="18"/>
                <w:szCs w:val="18"/>
              </w:rPr>
              <w:t>2.3.10 Να εξασφαλίζεται η επίτευξη ισχυρής αντοχής του κάδου</w:t>
            </w:r>
            <w:r w:rsidR="0035662B">
              <w:rPr>
                <w:rFonts w:ascii="Book Antiqua" w:hAnsi="Book Antiqua" w:cs="Albany WT J"/>
                <w:sz w:val="18"/>
                <w:szCs w:val="18"/>
              </w:rPr>
              <w:t xml:space="preserve"> </w:t>
            </w:r>
            <w:r w:rsidR="00D6513D" w:rsidRPr="002016E4">
              <w:rPr>
                <w:rFonts w:ascii="Book Antiqua" w:hAnsi="Book Antiqua" w:cs="Albany WT J"/>
                <w:sz w:val="18"/>
                <w:szCs w:val="18"/>
              </w:rPr>
              <w:t>και των συγκολλήσεων σε υγρά και οξέα απορριμμάτων, σε ακραίες</w:t>
            </w:r>
            <w:r w:rsidR="0035662B">
              <w:rPr>
                <w:rFonts w:ascii="Book Antiqua" w:hAnsi="Book Antiqua" w:cs="Albany WT J"/>
                <w:sz w:val="18"/>
                <w:szCs w:val="18"/>
              </w:rPr>
              <w:t xml:space="preserve"> </w:t>
            </w:r>
            <w:r w:rsidR="00D6513D" w:rsidRPr="002016E4">
              <w:rPr>
                <w:rFonts w:ascii="Book Antiqua" w:hAnsi="Book Antiqua" w:cs="Albany WT J"/>
                <w:sz w:val="18"/>
                <w:szCs w:val="18"/>
              </w:rPr>
              <w:t>καιρικές συνθήκες (παγετό, βροχή κ.λπ.) και σε υπεριώδη</w:t>
            </w:r>
            <w:r w:rsidR="0035662B">
              <w:rPr>
                <w:rFonts w:ascii="Book Antiqua" w:hAnsi="Book Antiqua" w:cs="Albany WT J"/>
                <w:sz w:val="18"/>
                <w:szCs w:val="18"/>
              </w:rPr>
              <w:t xml:space="preserve"> </w:t>
            </w:r>
            <w:r w:rsidR="00D6513D" w:rsidRPr="002016E4">
              <w:rPr>
                <w:rFonts w:ascii="Book Antiqua" w:hAnsi="Book Antiqua" w:cs="Albany WT J"/>
                <w:sz w:val="18"/>
                <w:szCs w:val="18"/>
              </w:rPr>
              <w:t>ακτινοβολία (UV)</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D6513D"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684"/>
        </w:trPr>
        <w:tc>
          <w:tcPr>
            <w:tcW w:w="6480" w:type="dxa"/>
            <w:tcBorders>
              <w:top w:val="single" w:sz="6" w:space="0" w:color="000000"/>
              <w:left w:val="single" w:sz="4" w:space="0" w:color="000000"/>
              <w:bottom w:val="single" w:sz="4" w:space="0" w:color="000000"/>
              <w:right w:val="single" w:sz="4" w:space="0" w:color="auto"/>
            </w:tcBorders>
          </w:tcPr>
          <w:p w:rsidR="00945D3B" w:rsidRPr="002016E4" w:rsidRDefault="00945D3B" w:rsidP="002016E4">
            <w:pPr>
              <w:pStyle w:val="Default"/>
              <w:rPr>
                <w:rFonts w:ascii="Book Antiqua" w:hAnsi="Book Antiqua"/>
                <w:sz w:val="18"/>
                <w:szCs w:val="18"/>
              </w:rPr>
            </w:pPr>
            <w:r w:rsidRPr="002016E4">
              <w:rPr>
                <w:rFonts w:ascii="Book Antiqua" w:hAnsi="Book Antiqua"/>
                <w:sz w:val="18"/>
                <w:szCs w:val="18"/>
              </w:rPr>
              <w:t xml:space="preserve"> </w:t>
            </w:r>
            <w:r w:rsidR="00D6513D" w:rsidRPr="002016E4">
              <w:rPr>
                <w:rFonts w:ascii="Book Antiqua" w:hAnsi="Book Antiqua" w:cs="Albany WT J"/>
                <w:sz w:val="18"/>
                <w:szCs w:val="18"/>
              </w:rPr>
              <w:t>2.3.11 Το σώμα είναι κατάλληλα ενισχυμένο στις γωνίες για</w:t>
            </w:r>
            <w:r w:rsidR="0035662B">
              <w:rPr>
                <w:rFonts w:ascii="Book Antiqua" w:hAnsi="Book Antiqua" w:cs="Albany WT J"/>
                <w:sz w:val="18"/>
                <w:szCs w:val="18"/>
              </w:rPr>
              <w:t xml:space="preserve"> </w:t>
            </w:r>
            <w:r w:rsidR="00D6513D" w:rsidRPr="002016E4">
              <w:rPr>
                <w:rFonts w:ascii="Book Antiqua" w:hAnsi="Book Antiqua" w:cs="Albany WT J"/>
                <w:sz w:val="18"/>
                <w:szCs w:val="18"/>
              </w:rPr>
              <w:t>προστασία από την πρόσκρουση με τους μηχανισμούς ανύψωσης και ανατροπής των απορριμματοφόρων οχημάτων και προστασία από προσκρούσεις με οχήματα</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Times New Roman"/>
                <w:color w:val="auto"/>
                <w:sz w:val="18"/>
                <w:szCs w:val="18"/>
              </w:rPr>
            </w:pPr>
          </w:p>
        </w:tc>
      </w:tr>
      <w:tr w:rsidR="00945D3B" w:rsidRPr="002016E4" w:rsidTr="00DB2A4F">
        <w:trPr>
          <w:trHeight w:val="524"/>
        </w:trPr>
        <w:tc>
          <w:tcPr>
            <w:tcW w:w="6480" w:type="dxa"/>
            <w:tcBorders>
              <w:top w:val="single" w:sz="4" w:space="0" w:color="000000"/>
              <w:left w:val="single" w:sz="4" w:space="0" w:color="000000"/>
              <w:bottom w:val="single" w:sz="4" w:space="0" w:color="000000"/>
              <w:right w:val="single" w:sz="4" w:space="0" w:color="auto"/>
            </w:tcBorders>
          </w:tcPr>
          <w:p w:rsidR="00945D3B" w:rsidRPr="002016E4" w:rsidRDefault="00D6513D" w:rsidP="002016E4">
            <w:pPr>
              <w:pStyle w:val="Default"/>
              <w:rPr>
                <w:rFonts w:ascii="Book Antiqua" w:hAnsi="Book Antiqua" w:cs="Albany WT J"/>
                <w:sz w:val="18"/>
                <w:szCs w:val="18"/>
              </w:rPr>
            </w:pPr>
            <w:r w:rsidRPr="002016E4">
              <w:rPr>
                <w:rFonts w:ascii="Book Antiqua" w:hAnsi="Book Antiqua" w:cs="Albany WT J"/>
                <w:sz w:val="18"/>
                <w:szCs w:val="18"/>
              </w:rPr>
              <w:t>2.3.12 Κάθετες αντανακλαστικές λωρίδες τύπου ζέβρας μήκους</w:t>
            </w:r>
            <w:r w:rsidR="0035662B">
              <w:rPr>
                <w:rFonts w:ascii="Book Antiqua" w:hAnsi="Book Antiqua" w:cs="Albany WT J"/>
                <w:sz w:val="18"/>
                <w:szCs w:val="18"/>
              </w:rPr>
              <w:t xml:space="preserve"> </w:t>
            </w:r>
            <w:smartTag w:uri="urn:schemas-microsoft-com:office:smarttags" w:element="metricconverter">
              <w:smartTagPr>
                <w:attr w:name="ProductID" w:val="40 cm"/>
              </w:smartTagPr>
              <w:r w:rsidRPr="002016E4">
                <w:rPr>
                  <w:rFonts w:ascii="Book Antiqua" w:hAnsi="Book Antiqua" w:cs="Albany WT J"/>
                  <w:sz w:val="18"/>
                  <w:szCs w:val="18"/>
                </w:rPr>
                <w:t>40 cm</w:t>
              </w:r>
            </w:smartTag>
            <w:r w:rsidRPr="002016E4">
              <w:rPr>
                <w:rFonts w:ascii="Book Antiqua" w:hAnsi="Book Antiqua" w:cs="Albany WT J"/>
                <w:sz w:val="18"/>
                <w:szCs w:val="18"/>
              </w:rPr>
              <w:t xml:space="preserve"> σε κάθε γωνία περιμετρικά του κάδου ή τοποθέτηση</w:t>
            </w:r>
            <w:r w:rsidR="0035662B">
              <w:rPr>
                <w:rFonts w:ascii="Book Antiqua" w:hAnsi="Book Antiqua" w:cs="Albany WT J"/>
                <w:sz w:val="18"/>
                <w:szCs w:val="18"/>
              </w:rPr>
              <w:t xml:space="preserve"> </w:t>
            </w:r>
            <w:r w:rsidRPr="002016E4">
              <w:rPr>
                <w:rFonts w:ascii="Book Antiqua" w:hAnsi="Book Antiqua" w:cs="Albany WT J"/>
                <w:sz w:val="18"/>
                <w:szCs w:val="18"/>
              </w:rPr>
              <w:t>αντανακλαστικών πρισματικών στοιχείων (συμβατά με αυτά που</w:t>
            </w:r>
            <w:r w:rsidR="0035662B">
              <w:rPr>
                <w:rFonts w:ascii="Book Antiqua" w:hAnsi="Book Antiqua" w:cs="Albany WT J"/>
                <w:sz w:val="18"/>
                <w:szCs w:val="18"/>
              </w:rPr>
              <w:t xml:space="preserve"> </w:t>
            </w:r>
            <w:r w:rsidRPr="002016E4">
              <w:rPr>
                <w:rFonts w:ascii="Book Antiqua" w:hAnsi="Book Antiqua" w:cs="Albany WT J"/>
                <w:sz w:val="18"/>
                <w:szCs w:val="18"/>
              </w:rPr>
              <w:t xml:space="preserve">τοποθετούνται στα στηθαία ασφάλειας), ακρυλικού υλικού, κόκκινου χρώματος, </w:t>
            </w:r>
            <w:proofErr w:type="spellStart"/>
            <w:r w:rsidRPr="002016E4">
              <w:rPr>
                <w:rFonts w:ascii="Book Antiqua" w:hAnsi="Book Antiqua" w:cs="Albany WT J"/>
                <w:sz w:val="18"/>
                <w:szCs w:val="18"/>
              </w:rPr>
              <w:t>ορθογωνικής</w:t>
            </w:r>
            <w:proofErr w:type="spellEnd"/>
            <w:r w:rsidRPr="002016E4">
              <w:rPr>
                <w:rFonts w:ascii="Book Antiqua" w:hAnsi="Book Antiqua" w:cs="Albany WT J"/>
                <w:sz w:val="18"/>
                <w:szCs w:val="18"/>
              </w:rPr>
              <w:t xml:space="preserve"> διατομής σταθερά</w:t>
            </w:r>
            <w:r w:rsidR="0035662B">
              <w:rPr>
                <w:rFonts w:ascii="Book Antiqua" w:hAnsi="Book Antiqua" w:cs="Albany WT J"/>
                <w:sz w:val="18"/>
                <w:szCs w:val="18"/>
              </w:rPr>
              <w:t xml:space="preserve"> </w:t>
            </w:r>
            <w:r w:rsidRPr="002016E4">
              <w:rPr>
                <w:rFonts w:ascii="Book Antiqua" w:hAnsi="Book Antiqua" w:cs="Albany WT J"/>
                <w:sz w:val="18"/>
                <w:szCs w:val="18"/>
              </w:rPr>
              <w:t>στερεωμένων στο σώμα του κάδου (έτσι ώστε να είναι ορατός τη νύχτα)</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D6513D" w:rsidP="00DB2A4F">
            <w:pPr>
              <w:pStyle w:val="Default"/>
              <w:jc w:val="center"/>
              <w:rPr>
                <w:rFonts w:ascii="Book Antiqua" w:hAnsi="Book Antiqua" w:cs="Albany WT J"/>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Albany WT J"/>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pStyle w:val="Default"/>
              <w:rPr>
                <w:rFonts w:ascii="Book Antiqua" w:hAnsi="Book Antiqua" w:cs="Albany WT J"/>
                <w:color w:val="auto"/>
                <w:sz w:val="18"/>
                <w:szCs w:val="18"/>
              </w:rPr>
            </w:pPr>
          </w:p>
        </w:tc>
      </w:tr>
      <w:tr w:rsidR="00945D3B" w:rsidRPr="002016E4" w:rsidTr="00DB2A4F">
        <w:trPr>
          <w:trHeight w:val="352"/>
        </w:trPr>
        <w:tc>
          <w:tcPr>
            <w:tcW w:w="6480" w:type="dxa"/>
            <w:tcBorders>
              <w:top w:val="single" w:sz="4" w:space="0" w:color="000000"/>
              <w:left w:val="single" w:sz="4" w:space="0" w:color="000000"/>
              <w:bottom w:val="single" w:sz="6" w:space="0" w:color="000000"/>
              <w:right w:val="single" w:sz="4" w:space="0" w:color="auto"/>
            </w:tcBorders>
          </w:tcPr>
          <w:p w:rsidR="00D6513D"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2.3.13 Στον πυθμένα των κάδων θα πρέπει να προβλέπεται οπή</w:t>
            </w:r>
          </w:p>
          <w:p w:rsidR="00945D3B"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αποχέτευσης, διαμέτρου τουλάχιστον Φ35 χιλιοστών, για την άνετη εκροή υγρών, κατά το πλύσιμο των κάδων</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autoSpaceDE w:val="0"/>
              <w:autoSpaceDN w:val="0"/>
              <w:adjustRightInd w:val="0"/>
              <w:rPr>
                <w:rFonts w:ascii="Book Antiqua" w:hAnsi="Book Antiqua" w:cs="Albany WT J"/>
                <w:sz w:val="18"/>
                <w:szCs w:val="18"/>
              </w:rPr>
            </w:pPr>
          </w:p>
        </w:tc>
      </w:tr>
      <w:tr w:rsidR="00945D3B" w:rsidRPr="002016E4" w:rsidTr="00DB2A4F">
        <w:trPr>
          <w:trHeight w:val="351"/>
        </w:trPr>
        <w:tc>
          <w:tcPr>
            <w:tcW w:w="6480" w:type="dxa"/>
            <w:tcBorders>
              <w:top w:val="single" w:sz="6" w:space="0" w:color="000000"/>
              <w:left w:val="single" w:sz="4" w:space="0" w:color="000000"/>
              <w:bottom w:val="single" w:sz="4" w:space="0" w:color="000000"/>
              <w:right w:val="single" w:sz="4" w:space="0" w:color="auto"/>
            </w:tcBorders>
          </w:tcPr>
          <w:p w:rsidR="00945D3B"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2.3.14 Η οπή αποχέτευσης να κλείνει με πώμα το οποίο να φέρει</w:t>
            </w:r>
            <w:r w:rsidR="0035662B">
              <w:rPr>
                <w:rFonts w:ascii="Book Antiqua" w:hAnsi="Book Antiqua" w:cs="Albany WT J"/>
                <w:color w:val="000000"/>
                <w:sz w:val="18"/>
                <w:szCs w:val="18"/>
              </w:rPr>
              <w:t xml:space="preserve"> </w:t>
            </w:r>
            <w:r w:rsidRPr="002016E4">
              <w:rPr>
                <w:rFonts w:ascii="Book Antiqua" w:hAnsi="Book Antiqua" w:cs="Albany WT J"/>
                <w:color w:val="000000"/>
                <w:sz w:val="18"/>
                <w:szCs w:val="18"/>
              </w:rPr>
              <w:t>πρόσθετο ελαστικό δακτύλιο, ώστε εύχρηστα και με απλή στρέψη</w:t>
            </w:r>
            <w:r w:rsidR="0035662B">
              <w:rPr>
                <w:rFonts w:ascii="Book Antiqua" w:hAnsi="Book Antiqua" w:cs="Albany WT J"/>
                <w:color w:val="000000"/>
                <w:sz w:val="18"/>
                <w:szCs w:val="18"/>
              </w:rPr>
              <w:t xml:space="preserve"> </w:t>
            </w:r>
            <w:r w:rsidRPr="002016E4">
              <w:rPr>
                <w:rFonts w:ascii="Book Antiqua" w:hAnsi="Book Antiqua" w:cs="Albany WT J"/>
                <w:color w:val="000000"/>
                <w:sz w:val="18"/>
                <w:szCs w:val="18"/>
              </w:rPr>
              <w:t>να ασφαλίζει και ταυτόχρονα να στεγανοποιεί τον πυθμένα,</w:t>
            </w:r>
            <w:r w:rsidR="0035662B">
              <w:rPr>
                <w:rFonts w:ascii="Book Antiqua" w:hAnsi="Book Antiqua" w:cs="Albany WT J"/>
                <w:color w:val="000000"/>
                <w:sz w:val="18"/>
                <w:szCs w:val="18"/>
              </w:rPr>
              <w:t xml:space="preserve"> </w:t>
            </w:r>
            <w:r w:rsidRPr="002016E4">
              <w:rPr>
                <w:rFonts w:ascii="Book Antiqua" w:hAnsi="Book Antiqua" w:cs="Albany WT J"/>
                <w:color w:val="000000"/>
                <w:sz w:val="18"/>
                <w:szCs w:val="18"/>
              </w:rPr>
              <w:t>αποτρέποντας υγρά</w:t>
            </w:r>
            <w:r w:rsidR="004528BC">
              <w:rPr>
                <w:rFonts w:ascii="Book Antiqua" w:hAnsi="Book Antiqua" w:cs="Albany WT J"/>
                <w:color w:val="000000"/>
                <w:sz w:val="18"/>
                <w:szCs w:val="18"/>
              </w:rPr>
              <w:t xml:space="preserve"> </w:t>
            </w:r>
            <w:r w:rsidRPr="002016E4">
              <w:rPr>
                <w:rFonts w:ascii="Book Antiqua" w:hAnsi="Book Antiqua" w:cs="Albany WT J"/>
                <w:color w:val="000000"/>
                <w:sz w:val="18"/>
                <w:szCs w:val="18"/>
              </w:rPr>
              <w:t>απορριμμάτων να διαφεύγουν στον</w:t>
            </w:r>
            <w:r w:rsidR="0035662B">
              <w:rPr>
                <w:rFonts w:ascii="Book Antiqua" w:hAnsi="Book Antiqua" w:cs="Albany WT J"/>
                <w:color w:val="000000"/>
                <w:sz w:val="18"/>
                <w:szCs w:val="18"/>
              </w:rPr>
              <w:t xml:space="preserve"> </w:t>
            </w:r>
            <w:r w:rsidRPr="002016E4">
              <w:rPr>
                <w:rFonts w:ascii="Book Antiqua" w:hAnsi="Book Antiqua" w:cs="Albany WT J"/>
                <w:color w:val="000000"/>
                <w:sz w:val="18"/>
                <w:szCs w:val="18"/>
              </w:rPr>
              <w:t>περιβάλλοντα χώρο</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945D3B"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autoSpaceDE w:val="0"/>
              <w:autoSpaceDN w:val="0"/>
              <w:adjustRightInd w:val="0"/>
              <w:rPr>
                <w:rFonts w:ascii="Book Antiqua" w:hAnsi="Book Antiqua" w:cs="Albany WT J"/>
                <w:sz w:val="18"/>
                <w:szCs w:val="18"/>
              </w:rPr>
            </w:pPr>
          </w:p>
        </w:tc>
      </w:tr>
      <w:tr w:rsidR="00945D3B" w:rsidRPr="002016E4" w:rsidTr="00DB2A4F">
        <w:trPr>
          <w:trHeight w:val="352"/>
        </w:trPr>
        <w:tc>
          <w:tcPr>
            <w:tcW w:w="6480" w:type="dxa"/>
            <w:tcBorders>
              <w:top w:val="single" w:sz="4" w:space="0" w:color="000000"/>
              <w:left w:val="single" w:sz="4" w:space="0" w:color="000000"/>
              <w:bottom w:val="single" w:sz="6" w:space="0" w:color="000000"/>
              <w:right w:val="single" w:sz="4" w:space="0" w:color="auto"/>
            </w:tcBorders>
          </w:tcPr>
          <w:p w:rsidR="00D6513D"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2.3.15 Ικανός αριθμός χαλύβδινων, στιβαρής κατασκευής</w:t>
            </w:r>
          </w:p>
          <w:p w:rsidR="00D6513D"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χειρολαβών για τον άνετο και ασφαλή χειρισμό του κάδου. Να είναι</w:t>
            </w:r>
          </w:p>
          <w:p w:rsidR="00945D3B"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δυνατή η αντικατάστασή τους σε περίπτωση φθοράς</w:t>
            </w:r>
          </w:p>
        </w:tc>
        <w:tc>
          <w:tcPr>
            <w:tcW w:w="1260" w:type="dxa"/>
            <w:tcBorders>
              <w:top w:val="single" w:sz="4" w:space="0" w:color="auto"/>
              <w:left w:val="single" w:sz="4" w:space="0" w:color="auto"/>
              <w:bottom w:val="single" w:sz="4" w:space="0" w:color="auto"/>
              <w:right w:val="single" w:sz="4" w:space="0" w:color="auto"/>
            </w:tcBorders>
            <w:vAlign w:val="center"/>
          </w:tcPr>
          <w:p w:rsidR="00945D3B" w:rsidRPr="002F1571" w:rsidRDefault="00D6513D"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&gt;= 4</w:t>
            </w:r>
          </w:p>
        </w:tc>
        <w:tc>
          <w:tcPr>
            <w:tcW w:w="144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945D3B" w:rsidRPr="00046AC1" w:rsidRDefault="00945D3B" w:rsidP="002016E4">
            <w:pPr>
              <w:autoSpaceDE w:val="0"/>
              <w:autoSpaceDN w:val="0"/>
              <w:adjustRightInd w:val="0"/>
              <w:rPr>
                <w:rFonts w:ascii="Book Antiqua" w:hAnsi="Book Antiqua" w:cs="Albany WT J"/>
                <w:sz w:val="18"/>
                <w:szCs w:val="18"/>
              </w:rPr>
            </w:pPr>
          </w:p>
        </w:tc>
      </w:tr>
      <w:tr w:rsidR="00D6513D" w:rsidRPr="002016E4" w:rsidTr="00DB2A4F">
        <w:trPr>
          <w:trHeight w:val="768"/>
        </w:trPr>
        <w:tc>
          <w:tcPr>
            <w:tcW w:w="6480" w:type="dxa"/>
            <w:tcBorders>
              <w:top w:val="single" w:sz="4" w:space="0" w:color="000000"/>
              <w:left w:val="single" w:sz="4" w:space="0" w:color="000000"/>
              <w:bottom w:val="single" w:sz="6" w:space="0" w:color="000000"/>
              <w:right w:val="single" w:sz="4" w:space="0" w:color="auto"/>
            </w:tcBorders>
          </w:tcPr>
          <w:p w:rsidR="00D6513D"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2.3.1</w:t>
            </w:r>
            <w:r w:rsidR="001B6A04">
              <w:rPr>
                <w:rFonts w:ascii="Book Antiqua" w:hAnsi="Book Antiqua" w:cs="Albany WT J"/>
                <w:color w:val="000000"/>
                <w:sz w:val="18"/>
                <w:szCs w:val="18"/>
              </w:rPr>
              <w:t>6</w:t>
            </w:r>
            <w:r w:rsidRPr="002016E4">
              <w:rPr>
                <w:rFonts w:ascii="Book Antiqua" w:hAnsi="Book Antiqua" w:cs="Albany WT J"/>
                <w:color w:val="000000"/>
                <w:sz w:val="18"/>
                <w:szCs w:val="18"/>
              </w:rPr>
              <w:t xml:space="preserve"> Στην πρόσοψη να υπάρχει μία ενιαία, λεία και ανθεκτική</w:t>
            </w:r>
          </w:p>
          <w:p w:rsidR="00D6513D"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επιφάνεια επαρκούς εμβαδού κατάλληλη για την τοποθέτηση</w:t>
            </w:r>
          </w:p>
          <w:p w:rsidR="00D6513D"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μηνυμάτων, λογοτύπων και στοιχείων ιδιοκτησίας</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r>
      <w:tr w:rsidR="00D6513D" w:rsidRPr="002016E4" w:rsidTr="00DB2A4F">
        <w:trPr>
          <w:trHeight w:val="545"/>
        </w:trPr>
        <w:tc>
          <w:tcPr>
            <w:tcW w:w="6480" w:type="dxa"/>
            <w:tcBorders>
              <w:top w:val="single" w:sz="6" w:space="0" w:color="000000"/>
              <w:left w:val="single" w:sz="4" w:space="0" w:color="000000"/>
              <w:bottom w:val="single" w:sz="4" w:space="0" w:color="000000"/>
              <w:right w:val="single" w:sz="4" w:space="0" w:color="auto"/>
            </w:tcBorders>
          </w:tcPr>
          <w:p w:rsidR="00D6513D" w:rsidRPr="00B321DB" w:rsidRDefault="001B6A04" w:rsidP="00874D0B">
            <w:pPr>
              <w:autoSpaceDE w:val="0"/>
              <w:autoSpaceDN w:val="0"/>
              <w:adjustRightInd w:val="0"/>
              <w:rPr>
                <w:rFonts w:ascii="Book Antiqua" w:hAnsi="Book Antiqua" w:cs="Albany WT J"/>
                <w:sz w:val="18"/>
                <w:szCs w:val="18"/>
              </w:rPr>
            </w:pPr>
            <w:r w:rsidRPr="00B321DB">
              <w:rPr>
                <w:rFonts w:ascii="Book Antiqua" w:hAnsi="Book Antiqua" w:cs="Albany WT J"/>
                <w:sz w:val="18"/>
                <w:szCs w:val="18"/>
              </w:rPr>
              <w:t>2.3.17</w:t>
            </w:r>
            <w:r w:rsidR="00466FAC" w:rsidRPr="00B321DB">
              <w:rPr>
                <w:rFonts w:ascii="Book Antiqua" w:hAnsi="Book Antiqua" w:cs="Albany WT J"/>
                <w:sz w:val="18"/>
                <w:szCs w:val="18"/>
              </w:rPr>
              <w:t xml:space="preserve"> Να υπάρχει μεταλλική πινακίδα ή αυτοκόλλητο PVC</w:t>
            </w:r>
            <w:r w:rsidR="00874D0B" w:rsidRPr="00B321DB">
              <w:rPr>
                <w:rFonts w:ascii="Book Antiqua" w:hAnsi="Book Antiqua" w:cs="Albany WT J"/>
                <w:sz w:val="18"/>
                <w:szCs w:val="18"/>
              </w:rPr>
              <w:t xml:space="preserve"> </w:t>
            </w:r>
            <w:r w:rsidR="00466FAC" w:rsidRPr="00B321DB">
              <w:rPr>
                <w:rFonts w:ascii="Book Antiqua" w:hAnsi="Book Antiqua" w:cs="Albany WT J"/>
                <w:sz w:val="18"/>
                <w:szCs w:val="18"/>
              </w:rPr>
              <w:t>τοποθετημένο πάνω στον κάδο όπου θα αναφέρονται ο οίκος</w:t>
            </w:r>
            <w:r w:rsidR="00874D0B" w:rsidRPr="00B321DB">
              <w:rPr>
                <w:rFonts w:ascii="Book Antiqua" w:hAnsi="Book Antiqua" w:cs="Albany WT J"/>
                <w:sz w:val="18"/>
                <w:szCs w:val="18"/>
              </w:rPr>
              <w:t xml:space="preserve"> </w:t>
            </w:r>
            <w:r w:rsidR="00466FAC" w:rsidRPr="00B321DB">
              <w:rPr>
                <w:rFonts w:ascii="Book Antiqua" w:hAnsi="Book Antiqua" w:cs="Albany WT J"/>
                <w:sz w:val="18"/>
                <w:szCs w:val="18"/>
              </w:rPr>
              <w:t xml:space="preserve">κατασκευής, η ημερομηνία και ο </w:t>
            </w:r>
            <w:proofErr w:type="spellStart"/>
            <w:r w:rsidR="00466FAC" w:rsidRPr="00B321DB">
              <w:rPr>
                <w:rFonts w:ascii="Book Antiqua" w:hAnsi="Book Antiqua" w:cs="Albany WT J"/>
                <w:sz w:val="18"/>
                <w:szCs w:val="18"/>
              </w:rPr>
              <w:t>αύξοντας</w:t>
            </w:r>
            <w:proofErr w:type="spellEnd"/>
            <w:r w:rsidR="00466FAC" w:rsidRPr="00B321DB">
              <w:rPr>
                <w:rFonts w:ascii="Book Antiqua" w:hAnsi="Book Antiqua" w:cs="Albany WT J"/>
                <w:sz w:val="18"/>
                <w:szCs w:val="18"/>
              </w:rPr>
              <w:t xml:space="preserve"> αριθμός κατασκευής, η</w:t>
            </w:r>
            <w:r w:rsidR="00874D0B" w:rsidRPr="00B321DB">
              <w:rPr>
                <w:rFonts w:ascii="Book Antiqua" w:hAnsi="Book Antiqua" w:cs="Albany WT J"/>
                <w:sz w:val="18"/>
                <w:szCs w:val="18"/>
              </w:rPr>
              <w:t xml:space="preserve"> </w:t>
            </w:r>
            <w:r w:rsidR="00466FAC" w:rsidRPr="00B321DB">
              <w:rPr>
                <w:rFonts w:ascii="Book Antiqua" w:hAnsi="Book Antiqua" w:cs="Albany WT J"/>
                <w:sz w:val="18"/>
                <w:szCs w:val="18"/>
              </w:rPr>
              <w:t>νόρμα που ανταποκρίνεται ο κάδος, το ωφέλιμο φορτίο κάδου</w:t>
            </w:r>
            <w:r w:rsidR="00874D0B" w:rsidRPr="00B321DB">
              <w:rPr>
                <w:rFonts w:ascii="Book Antiqua" w:hAnsi="Book Antiqua" w:cs="Albany WT J"/>
                <w:sz w:val="18"/>
                <w:szCs w:val="18"/>
              </w:rPr>
              <w:t xml:space="preserve"> </w:t>
            </w:r>
            <w:r w:rsidR="00466FAC" w:rsidRPr="00B321DB">
              <w:rPr>
                <w:rFonts w:ascii="Book Antiqua" w:hAnsi="Book Antiqua" w:cs="Albany WT J"/>
                <w:sz w:val="18"/>
                <w:szCs w:val="18"/>
              </w:rPr>
              <w:t xml:space="preserve">εκφρασμένο σε </w:t>
            </w:r>
            <w:proofErr w:type="spellStart"/>
            <w:r w:rsidR="00466FAC" w:rsidRPr="00B321DB">
              <w:rPr>
                <w:rFonts w:ascii="Book Antiqua" w:hAnsi="Book Antiqua" w:cs="Albany WT J"/>
                <w:sz w:val="18"/>
                <w:szCs w:val="18"/>
              </w:rPr>
              <w:t>kg</w:t>
            </w:r>
            <w:proofErr w:type="spellEnd"/>
            <w:r w:rsidR="00466FAC" w:rsidRPr="00B321DB">
              <w:rPr>
                <w:rFonts w:ascii="Book Antiqua" w:hAnsi="Book Antiqua" w:cs="Albany WT J"/>
                <w:sz w:val="18"/>
                <w:szCs w:val="18"/>
              </w:rPr>
              <w:t xml:space="preserve">, το ωφέλιμο όγκο εκφρασμένο σε </w:t>
            </w:r>
            <w:proofErr w:type="spellStart"/>
            <w:r w:rsidR="00466FAC" w:rsidRPr="00B321DB">
              <w:rPr>
                <w:rFonts w:ascii="Book Antiqua" w:hAnsi="Book Antiqua" w:cs="Albany WT J"/>
                <w:sz w:val="18"/>
                <w:szCs w:val="18"/>
              </w:rPr>
              <w:t>lt</w:t>
            </w:r>
            <w:proofErr w:type="spellEnd"/>
            <w:r w:rsidR="00466FAC" w:rsidRPr="00B321DB">
              <w:rPr>
                <w:rFonts w:ascii="Book Antiqua" w:hAnsi="Book Antiqua" w:cs="Albany WT J"/>
                <w:sz w:val="18"/>
                <w:szCs w:val="18"/>
              </w:rPr>
              <w:t xml:space="preserve"> καθώς και τα</w:t>
            </w:r>
            <w:r w:rsidR="00874D0B" w:rsidRPr="00B321DB">
              <w:rPr>
                <w:rFonts w:ascii="Book Antiqua" w:hAnsi="Book Antiqua" w:cs="Albany WT J"/>
                <w:sz w:val="18"/>
                <w:szCs w:val="18"/>
              </w:rPr>
              <w:t xml:space="preserve"> </w:t>
            </w:r>
            <w:r w:rsidR="00466FAC" w:rsidRPr="00B321DB">
              <w:rPr>
                <w:rFonts w:ascii="Book Antiqua" w:hAnsi="Book Antiqua" w:cs="Albany WT J"/>
                <w:sz w:val="18"/>
                <w:szCs w:val="18"/>
              </w:rPr>
              <w:t>στοιχεία του Αγοραστή (σε συμφωνία με το ΕΝ 840)</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r>
      <w:tr w:rsidR="00D6513D" w:rsidRPr="002016E4" w:rsidTr="00DB2A4F">
        <w:trPr>
          <w:trHeight w:val="812"/>
        </w:trPr>
        <w:tc>
          <w:tcPr>
            <w:tcW w:w="6480" w:type="dxa"/>
            <w:tcBorders>
              <w:top w:val="single" w:sz="4" w:space="0" w:color="000000"/>
              <w:left w:val="single" w:sz="4" w:space="0" w:color="000000"/>
              <w:bottom w:val="single" w:sz="4" w:space="0" w:color="000000"/>
              <w:right w:val="single" w:sz="4" w:space="0" w:color="auto"/>
            </w:tcBorders>
          </w:tcPr>
          <w:p w:rsidR="00D6513D" w:rsidRPr="002016E4" w:rsidRDefault="001B6A04" w:rsidP="00F53496">
            <w:pPr>
              <w:autoSpaceDE w:val="0"/>
              <w:autoSpaceDN w:val="0"/>
              <w:adjustRightInd w:val="0"/>
              <w:jc w:val="both"/>
              <w:rPr>
                <w:rFonts w:ascii="Book Antiqua" w:hAnsi="Book Antiqua" w:cs="Albany WT J"/>
                <w:color w:val="000000"/>
                <w:sz w:val="18"/>
                <w:szCs w:val="18"/>
              </w:rPr>
            </w:pPr>
            <w:r>
              <w:rPr>
                <w:rFonts w:ascii="Book Antiqua" w:hAnsi="Book Antiqua" w:cs="Albany WT J"/>
                <w:color w:val="000000"/>
                <w:sz w:val="18"/>
                <w:szCs w:val="18"/>
              </w:rPr>
              <w:t>2.3.18</w:t>
            </w:r>
            <w:r w:rsidR="00466FAC" w:rsidRPr="002016E4">
              <w:rPr>
                <w:rFonts w:ascii="Book Antiqua" w:hAnsi="Book Antiqua" w:cs="Albany WT J"/>
                <w:color w:val="000000"/>
                <w:sz w:val="18"/>
                <w:szCs w:val="18"/>
              </w:rPr>
              <w:t xml:space="preserve"> Να υπάρχει μεταλλικός στιβαρός </w:t>
            </w:r>
            <w:proofErr w:type="spellStart"/>
            <w:r w:rsidR="00466FAC" w:rsidRPr="002016E4">
              <w:rPr>
                <w:rFonts w:ascii="Book Antiqua" w:hAnsi="Book Antiqua" w:cs="Albany WT J"/>
                <w:color w:val="000000"/>
                <w:sz w:val="18"/>
                <w:szCs w:val="18"/>
              </w:rPr>
              <w:t>ποδομοχλός</w:t>
            </w:r>
            <w:proofErr w:type="spellEnd"/>
            <w:r w:rsidR="00466FAC" w:rsidRPr="002016E4">
              <w:rPr>
                <w:rFonts w:ascii="Book Antiqua" w:hAnsi="Book Antiqua" w:cs="Albany WT J"/>
                <w:color w:val="000000"/>
                <w:sz w:val="18"/>
                <w:szCs w:val="18"/>
              </w:rPr>
              <w:t xml:space="preserve"> ικανού</w:t>
            </w:r>
            <w:r w:rsidR="00CC6888">
              <w:rPr>
                <w:rFonts w:ascii="Book Antiqua" w:hAnsi="Book Antiqua" w:cs="Albany WT J"/>
                <w:color w:val="000000"/>
                <w:sz w:val="18"/>
                <w:szCs w:val="18"/>
              </w:rPr>
              <w:t xml:space="preserve"> </w:t>
            </w:r>
            <w:r w:rsidR="00466FAC" w:rsidRPr="002016E4">
              <w:rPr>
                <w:rFonts w:ascii="Book Antiqua" w:hAnsi="Book Antiqua" w:cs="Albany WT J"/>
                <w:color w:val="000000"/>
                <w:sz w:val="18"/>
                <w:szCs w:val="18"/>
              </w:rPr>
              <w:t xml:space="preserve">μήκους και κατάλληλης απόστασης από το </w:t>
            </w:r>
            <w:r w:rsidR="00466FAC" w:rsidRPr="00CC6888">
              <w:rPr>
                <w:rFonts w:ascii="Book Antiqua" w:hAnsi="Book Antiqua" w:cs="Albany WT J"/>
                <w:color w:val="000000"/>
                <w:sz w:val="18"/>
                <w:szCs w:val="18"/>
              </w:rPr>
              <w:t xml:space="preserve">έδαφος </w:t>
            </w:r>
            <w:r w:rsidR="00CC6888" w:rsidRPr="00CC6888">
              <w:rPr>
                <w:rFonts w:ascii="Book Antiqua" w:hAnsi="Book Antiqua" w:cs="Arial"/>
                <w:bCs/>
                <w:sz w:val="18"/>
                <w:szCs w:val="18"/>
              </w:rPr>
              <w:t xml:space="preserve">, με πρόσθετη επίσης θερμή </w:t>
            </w:r>
            <w:proofErr w:type="spellStart"/>
            <w:r w:rsidR="00CC6888" w:rsidRPr="00CC6888">
              <w:rPr>
                <w:rFonts w:ascii="Book Antiqua" w:hAnsi="Book Antiqua" w:cs="Arial"/>
                <w:bCs/>
                <w:sz w:val="18"/>
                <w:szCs w:val="18"/>
              </w:rPr>
              <w:t>επιψευδαργύρωση</w:t>
            </w:r>
            <w:proofErr w:type="spellEnd"/>
            <w:r w:rsidR="00CC6888" w:rsidRPr="00CC6888">
              <w:rPr>
                <w:rFonts w:ascii="Book Antiqua" w:hAnsi="Book Antiqua" w:cs="Arial"/>
                <w:bCs/>
                <w:sz w:val="18"/>
                <w:szCs w:val="18"/>
              </w:rPr>
              <w:t>,</w:t>
            </w:r>
            <w:r w:rsidR="00C71282">
              <w:rPr>
                <w:rFonts w:ascii="Book Antiqua" w:hAnsi="Book Antiqua" w:cs="Arial"/>
                <w:bCs/>
                <w:sz w:val="18"/>
                <w:szCs w:val="18"/>
              </w:rPr>
              <w:t xml:space="preserve"> </w:t>
            </w:r>
            <w:r w:rsidR="00466FAC" w:rsidRPr="00CC6888">
              <w:rPr>
                <w:rFonts w:ascii="Book Antiqua" w:hAnsi="Book Antiqua" w:cs="Albany WT J"/>
                <w:color w:val="000000"/>
                <w:sz w:val="18"/>
                <w:szCs w:val="18"/>
              </w:rPr>
              <w:t>για το εύκολο</w:t>
            </w:r>
            <w:r w:rsidR="00CC6888">
              <w:rPr>
                <w:rFonts w:ascii="Book Antiqua" w:hAnsi="Book Antiqua" w:cs="Albany WT J"/>
                <w:color w:val="000000"/>
                <w:sz w:val="18"/>
                <w:szCs w:val="18"/>
              </w:rPr>
              <w:t xml:space="preserve"> </w:t>
            </w:r>
            <w:r w:rsidR="00466FAC" w:rsidRPr="002016E4">
              <w:rPr>
                <w:rFonts w:ascii="Book Antiqua" w:hAnsi="Book Antiqua" w:cs="Albany WT J"/>
                <w:color w:val="000000"/>
                <w:sz w:val="18"/>
                <w:szCs w:val="18"/>
              </w:rPr>
              <w:t>άνοιγμα του καπακιού με το πόδι χωρίς την παρεμβολή χεριών (είτε ο κάδος βρίσκεται πάνω, είτε κάτω από το</w:t>
            </w:r>
            <w:r w:rsidR="00C71282">
              <w:rPr>
                <w:rFonts w:ascii="Book Antiqua" w:hAnsi="Book Antiqua" w:cs="Albany WT J"/>
                <w:color w:val="000000"/>
                <w:sz w:val="18"/>
                <w:szCs w:val="18"/>
              </w:rPr>
              <w:t xml:space="preserve"> </w:t>
            </w:r>
            <w:r w:rsidR="00466FAC" w:rsidRPr="002016E4">
              <w:rPr>
                <w:rFonts w:ascii="Book Antiqua" w:hAnsi="Book Antiqua" w:cs="Albany WT J"/>
                <w:color w:val="000000"/>
                <w:sz w:val="18"/>
                <w:szCs w:val="18"/>
              </w:rPr>
              <w:t>πεζοδρόμιο)</w:t>
            </w:r>
            <w:r w:rsidR="00C71282">
              <w:rPr>
                <w:rFonts w:ascii="Book Antiqua" w:hAnsi="Book Antiqua" w:cs="Albany WT J"/>
                <w:color w:val="000000"/>
                <w:sz w:val="18"/>
                <w:szCs w:val="18"/>
              </w:rPr>
              <w:t xml:space="preserve"> με</w:t>
            </w:r>
            <w:r w:rsidR="00CC6888">
              <w:rPr>
                <w:rFonts w:ascii="Book Antiqua" w:hAnsi="Book Antiqua" w:cs="Arial"/>
                <w:bCs/>
                <w:szCs w:val="21"/>
              </w:rPr>
              <w:t xml:space="preserve"> </w:t>
            </w:r>
            <w:r w:rsidR="00CC6888" w:rsidRPr="00C71282">
              <w:rPr>
                <w:rFonts w:ascii="Book Antiqua" w:hAnsi="Book Antiqua" w:cs="Albany WT J"/>
                <w:color w:val="000000"/>
                <w:sz w:val="18"/>
                <w:szCs w:val="18"/>
              </w:rPr>
              <w:t>ωφέλιμο μήκος τουλάχιστον 350 χιλιοστ</w:t>
            </w:r>
            <w:r w:rsidR="00C71282" w:rsidRPr="00C71282">
              <w:rPr>
                <w:rFonts w:ascii="Book Antiqua" w:hAnsi="Book Antiqua" w:cs="Albany WT J"/>
                <w:color w:val="000000"/>
                <w:sz w:val="18"/>
                <w:szCs w:val="18"/>
              </w:rPr>
              <w:t>ά</w:t>
            </w:r>
            <w:r w:rsidR="00CC6888" w:rsidRPr="00C71282">
              <w:rPr>
                <w:rFonts w:ascii="Book Antiqua" w:hAnsi="Book Antiqua" w:cs="Albany WT J"/>
                <w:color w:val="000000"/>
                <w:sz w:val="18"/>
                <w:szCs w:val="18"/>
              </w:rPr>
              <w:t xml:space="preserve">, και </w:t>
            </w:r>
            <w:r w:rsidR="00C71282" w:rsidRPr="00C71282">
              <w:rPr>
                <w:rFonts w:ascii="Book Antiqua" w:hAnsi="Book Antiqua" w:cs="Albany WT J"/>
                <w:color w:val="000000"/>
                <w:sz w:val="18"/>
                <w:szCs w:val="18"/>
              </w:rPr>
              <w:t>απόσταση</w:t>
            </w:r>
            <w:r w:rsidR="00CC6888" w:rsidRPr="00C71282">
              <w:rPr>
                <w:rFonts w:ascii="Book Antiqua" w:hAnsi="Book Antiqua" w:cs="Albany WT J"/>
                <w:color w:val="000000"/>
                <w:sz w:val="18"/>
                <w:szCs w:val="18"/>
              </w:rPr>
              <w:t xml:space="preserve"> από το έδαφος τουλάχιστον </w:t>
            </w:r>
            <w:smartTag w:uri="urn:schemas-microsoft-com:office:smarttags" w:element="metricconverter">
              <w:smartTagPr>
                <w:attr w:name="ProductID" w:val="250 χιλιοστά"/>
              </w:smartTagPr>
              <w:r w:rsidR="00CC6888" w:rsidRPr="00C71282">
                <w:rPr>
                  <w:rFonts w:ascii="Book Antiqua" w:hAnsi="Book Antiqua" w:cs="Albany WT J"/>
                  <w:color w:val="000000"/>
                  <w:sz w:val="18"/>
                  <w:szCs w:val="18"/>
                </w:rPr>
                <w:t>250 χιλιοστά</w:t>
              </w:r>
            </w:smartTag>
            <w:r w:rsidR="00CC6888" w:rsidRPr="00C71282">
              <w:rPr>
                <w:rFonts w:ascii="Book Antiqua" w:hAnsi="Book Antiqua" w:cs="Albany WT J"/>
                <w:color w:val="000000"/>
                <w:sz w:val="18"/>
                <w:szCs w:val="18"/>
              </w:rPr>
              <w:t>.</w:t>
            </w:r>
            <w:r w:rsidR="00F53496">
              <w:rPr>
                <w:rFonts w:ascii="Book Antiqua" w:hAnsi="Book Antiqua" w:cs="Albany WT J"/>
                <w:color w:val="000000"/>
                <w:sz w:val="18"/>
                <w:szCs w:val="18"/>
              </w:rPr>
              <w:t xml:space="preserve"> </w:t>
            </w:r>
            <w:r w:rsidR="00F53496" w:rsidRPr="00423E22">
              <w:rPr>
                <w:rFonts w:ascii="Book Antiqua" w:hAnsi="Book Antiqua" w:cs="Albany WT J"/>
                <w:color w:val="000000"/>
                <w:sz w:val="18"/>
                <w:szCs w:val="18"/>
              </w:rPr>
              <w:t>Η αντηρίδα ανύψωσης του καπακιού να φέρει στο ανώτερο σημείο της εκατέρωθεν μεταλλικές προεκτάσεις κατάλληλης αντοχής ώστε να μην εξέρχεται της οπής ολίσθησης της με τη συνεχή χρήση.</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r>
      <w:tr w:rsidR="00466FAC" w:rsidRPr="002016E4" w:rsidTr="00DB2A4F">
        <w:trPr>
          <w:trHeight w:val="246"/>
        </w:trPr>
        <w:tc>
          <w:tcPr>
            <w:tcW w:w="6480" w:type="dxa"/>
            <w:tcBorders>
              <w:top w:val="single" w:sz="4" w:space="0" w:color="000000"/>
              <w:left w:val="single" w:sz="4" w:space="0" w:color="000000"/>
              <w:bottom w:val="single" w:sz="4" w:space="0" w:color="000000"/>
              <w:right w:val="single" w:sz="4" w:space="0" w:color="auto"/>
            </w:tcBorders>
          </w:tcPr>
          <w:p w:rsidR="00466FAC" w:rsidRPr="002016E4" w:rsidRDefault="001B6A04" w:rsidP="007D5DE7">
            <w:pPr>
              <w:autoSpaceDE w:val="0"/>
              <w:autoSpaceDN w:val="0"/>
              <w:adjustRightInd w:val="0"/>
              <w:rPr>
                <w:rFonts w:ascii="Book Antiqua" w:hAnsi="Book Antiqua" w:cs="Albany WT J"/>
                <w:color w:val="000000"/>
                <w:sz w:val="18"/>
                <w:szCs w:val="18"/>
              </w:rPr>
            </w:pPr>
            <w:r>
              <w:rPr>
                <w:rFonts w:ascii="Book Antiqua" w:hAnsi="Book Antiqua" w:cs="Albany WT J"/>
                <w:color w:val="000000"/>
                <w:sz w:val="18"/>
                <w:szCs w:val="18"/>
              </w:rPr>
              <w:t>2.3.19</w:t>
            </w:r>
            <w:r w:rsidR="00466FAC" w:rsidRPr="002016E4">
              <w:rPr>
                <w:rFonts w:ascii="Book Antiqua" w:hAnsi="Book Antiqua" w:cs="Albany WT J"/>
                <w:color w:val="000000"/>
                <w:sz w:val="18"/>
                <w:szCs w:val="18"/>
              </w:rPr>
              <w:t xml:space="preserve"> Ευκολία στο πλύσιμο για καλύτερη υγιεινή (να γίνει</w:t>
            </w:r>
            <w:r w:rsidR="007D5DE7">
              <w:rPr>
                <w:rFonts w:ascii="Book Antiqua" w:hAnsi="Book Antiqua" w:cs="Albany WT J"/>
                <w:color w:val="000000"/>
                <w:sz w:val="18"/>
                <w:szCs w:val="18"/>
              </w:rPr>
              <w:t xml:space="preserve"> </w:t>
            </w:r>
            <w:r w:rsidR="00466FAC" w:rsidRPr="002016E4">
              <w:rPr>
                <w:rFonts w:ascii="Book Antiqua" w:hAnsi="Book Antiqua" w:cs="Albany WT J"/>
                <w:color w:val="000000"/>
                <w:sz w:val="18"/>
                <w:szCs w:val="18"/>
              </w:rPr>
              <w:t>σχετική αναφορά)</w:t>
            </w:r>
          </w:p>
        </w:tc>
        <w:tc>
          <w:tcPr>
            <w:tcW w:w="1260" w:type="dxa"/>
            <w:tcBorders>
              <w:top w:val="single" w:sz="4" w:space="0" w:color="auto"/>
              <w:left w:val="single" w:sz="4" w:space="0" w:color="auto"/>
              <w:bottom w:val="single" w:sz="4" w:space="0" w:color="auto"/>
              <w:right w:val="single" w:sz="4" w:space="0" w:color="auto"/>
            </w:tcBorders>
            <w:vAlign w:val="center"/>
          </w:tcPr>
          <w:p w:rsidR="00466FAC" w:rsidRPr="002F1571" w:rsidRDefault="00466FAC"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r>
      <w:tr w:rsidR="00D6513D" w:rsidRPr="002016E4" w:rsidTr="00DB2A4F">
        <w:trPr>
          <w:trHeight w:val="277"/>
        </w:trPr>
        <w:tc>
          <w:tcPr>
            <w:tcW w:w="6480" w:type="dxa"/>
            <w:tcBorders>
              <w:top w:val="single" w:sz="4" w:space="0" w:color="000000"/>
              <w:left w:val="single" w:sz="4" w:space="0" w:color="000000"/>
              <w:bottom w:val="single" w:sz="4" w:space="0" w:color="000000"/>
              <w:right w:val="single" w:sz="4" w:space="0" w:color="auto"/>
            </w:tcBorders>
            <w:vAlign w:val="center"/>
          </w:tcPr>
          <w:p w:rsidR="00D6513D"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2.4 Ανάρτηση κάδου</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autoSpaceDE w:val="0"/>
              <w:autoSpaceDN w:val="0"/>
              <w:adjustRightInd w:val="0"/>
              <w:jc w:val="center"/>
              <w:rPr>
                <w:rFonts w:ascii="Book Antiqua" w:hAnsi="Book Antiqua" w:cs="Albany WT J"/>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r>
      <w:tr w:rsidR="00D6513D" w:rsidRPr="002016E4" w:rsidTr="00DB2A4F">
        <w:trPr>
          <w:trHeight w:val="346"/>
        </w:trPr>
        <w:tc>
          <w:tcPr>
            <w:tcW w:w="6480" w:type="dxa"/>
            <w:tcBorders>
              <w:top w:val="single" w:sz="4" w:space="0" w:color="000000"/>
              <w:left w:val="single" w:sz="4" w:space="0" w:color="000000"/>
              <w:bottom w:val="single" w:sz="4" w:space="0" w:color="000000"/>
              <w:right w:val="single" w:sz="4" w:space="0" w:color="auto"/>
            </w:tcBorders>
          </w:tcPr>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2.4.1 Για την ανύψωση και ανατροπή τους οι κάδοι θα πρέπει να</w:t>
            </w:r>
          </w:p>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φέρουν στα πλευρικά τοιχώματα δύο ισχυρούς μεταλλικούς πείρους</w:t>
            </w:r>
          </w:p>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ανάρτησης από σωλήνα βαρέως τύπου, διαμέτρου Φ40 +/-2</w:t>
            </w:r>
          </w:p>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 xml:space="preserve">χιλιοστών, πάχους τουλάχιστον </w:t>
            </w:r>
            <w:smartTag w:uri="urn:schemas-microsoft-com:office:smarttags" w:element="metricconverter">
              <w:smartTagPr>
                <w:attr w:name="ProductID" w:val="4 χιλιοστών"/>
              </w:smartTagPr>
              <w:r w:rsidRPr="002016E4">
                <w:rPr>
                  <w:rFonts w:ascii="Book Antiqua" w:hAnsi="Book Antiqua" w:cs="Albany WT J"/>
                  <w:color w:val="000000"/>
                  <w:sz w:val="18"/>
                  <w:szCs w:val="18"/>
                </w:rPr>
                <w:t>4 χιλιοστών</w:t>
              </w:r>
            </w:smartTag>
            <w:r w:rsidRPr="002016E4">
              <w:rPr>
                <w:rFonts w:ascii="Book Antiqua" w:hAnsi="Book Antiqua" w:cs="Albany WT J"/>
                <w:color w:val="000000"/>
                <w:sz w:val="18"/>
                <w:szCs w:val="18"/>
              </w:rPr>
              <w:t xml:space="preserve"> και μήκους 50</w:t>
            </w:r>
          </w:p>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χιλιοστών, πρόσθετες ειδικές χειρολαβές ανάρτησης, σύμφωνα με</w:t>
            </w:r>
          </w:p>
          <w:p w:rsidR="00D6513D"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το πρότυπο ΕΛΟΤ EN 840 στη νεότερη έκδοση του</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r>
      <w:tr w:rsidR="00D6513D" w:rsidRPr="002016E4" w:rsidTr="00DB2A4F">
        <w:trPr>
          <w:trHeight w:val="277"/>
        </w:trPr>
        <w:tc>
          <w:tcPr>
            <w:tcW w:w="6480" w:type="dxa"/>
            <w:tcBorders>
              <w:top w:val="single" w:sz="4" w:space="0" w:color="000000"/>
              <w:left w:val="single" w:sz="4" w:space="0" w:color="000000"/>
              <w:bottom w:val="single" w:sz="4" w:space="0" w:color="000000"/>
              <w:right w:val="single" w:sz="4" w:space="0" w:color="auto"/>
            </w:tcBorders>
            <w:vAlign w:val="center"/>
          </w:tcPr>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2.4.2 Έκαστος πείρος να είναι κατάλληλος για ανύψωση και</w:t>
            </w:r>
          </w:p>
          <w:p w:rsidR="00D6513D"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περιστροφή φορτίου (</w:t>
            </w:r>
            <w:proofErr w:type="spellStart"/>
            <w:r w:rsidRPr="002016E4">
              <w:rPr>
                <w:rFonts w:ascii="Book Antiqua" w:hAnsi="Book Antiqua" w:cs="Albany WT J"/>
                <w:color w:val="000000"/>
                <w:sz w:val="18"/>
                <w:szCs w:val="18"/>
              </w:rPr>
              <w:t>kg</w:t>
            </w:r>
            <w:proofErr w:type="spellEnd"/>
            <w:r w:rsidRPr="002016E4">
              <w:rPr>
                <w:rFonts w:ascii="Book Antiqua" w:hAnsi="Book Antiqua" w:cs="Albany WT J"/>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&gt;=</w:t>
            </w:r>
            <w:r w:rsidR="00466FAC" w:rsidRPr="002F1571">
              <w:rPr>
                <w:rFonts w:ascii="Book Antiqua" w:hAnsi="Book Antiqua" w:cs="Albany WT J"/>
                <w:color w:val="000000"/>
                <w:sz w:val="18"/>
                <w:szCs w:val="18"/>
              </w:rPr>
              <w:t>4</w:t>
            </w:r>
            <w:r w:rsidRPr="002F1571">
              <w:rPr>
                <w:rFonts w:ascii="Book Antiqua" w:hAnsi="Book Antiqua" w:cs="Albany WT J"/>
                <w:color w:val="000000"/>
                <w:sz w:val="18"/>
                <w:szCs w:val="18"/>
              </w:rPr>
              <w:t>00</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r>
      <w:tr w:rsidR="00D6513D" w:rsidRPr="002016E4" w:rsidTr="00DB2A4F">
        <w:trPr>
          <w:trHeight w:val="277"/>
        </w:trPr>
        <w:tc>
          <w:tcPr>
            <w:tcW w:w="6480" w:type="dxa"/>
            <w:tcBorders>
              <w:top w:val="single" w:sz="4" w:space="0" w:color="000000"/>
              <w:left w:val="single" w:sz="4" w:space="0" w:color="000000"/>
              <w:bottom w:val="single" w:sz="4" w:space="0" w:color="000000"/>
              <w:right w:val="single" w:sz="4" w:space="0" w:color="auto"/>
            </w:tcBorders>
            <w:vAlign w:val="center"/>
          </w:tcPr>
          <w:p w:rsidR="00466FAC"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 xml:space="preserve"> </w:t>
            </w:r>
            <w:r w:rsidR="00466FAC" w:rsidRPr="002016E4">
              <w:rPr>
                <w:rFonts w:ascii="Book Antiqua" w:hAnsi="Book Antiqua" w:cs="Albany WT J"/>
                <w:color w:val="000000"/>
                <w:sz w:val="18"/>
                <w:szCs w:val="18"/>
              </w:rPr>
              <w:t>2.4.3 Να είναι δυνατή η αντικατάσταση των πείρων ανάρτησης</w:t>
            </w:r>
          </w:p>
          <w:p w:rsidR="00D6513D"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χωρίς συγκόλληση</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C62AF8" w:rsidRDefault="00C62AF8" w:rsidP="00DB2A4F">
            <w:pPr>
              <w:autoSpaceDE w:val="0"/>
              <w:autoSpaceDN w:val="0"/>
              <w:adjustRightInd w:val="0"/>
              <w:jc w:val="center"/>
              <w:rPr>
                <w:rFonts w:ascii="Book Antiqua" w:hAnsi="Book Antiqua" w:cs="Albany WT J"/>
                <w:color w:val="000000"/>
                <w:sz w:val="18"/>
                <w:szCs w:val="18"/>
              </w:rPr>
            </w:pPr>
            <w:r w:rsidRPr="00C62AF8">
              <w:rPr>
                <w:rFonts w:ascii="Book Antiqua" w:hAnsi="Book Antiqua" w:cs="Arial"/>
                <w:bCs/>
                <w:sz w:val="18"/>
                <w:szCs w:val="18"/>
              </w:rPr>
              <w:t>Επιθυμητό</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r>
      <w:tr w:rsidR="00D6513D" w:rsidRPr="002016E4" w:rsidTr="00DB2A4F">
        <w:trPr>
          <w:trHeight w:val="698"/>
        </w:trPr>
        <w:tc>
          <w:tcPr>
            <w:tcW w:w="6480" w:type="dxa"/>
            <w:tcBorders>
              <w:top w:val="single" w:sz="4" w:space="0" w:color="000000"/>
              <w:left w:val="single" w:sz="4" w:space="0" w:color="000000"/>
              <w:bottom w:val="single" w:sz="4" w:space="0" w:color="000000"/>
              <w:right w:val="single" w:sz="4" w:space="0" w:color="auto"/>
            </w:tcBorders>
          </w:tcPr>
          <w:p w:rsidR="00D6513D" w:rsidRPr="002016E4" w:rsidRDefault="00466FAC" w:rsidP="00910E21">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2.4.4 Να διαθέτει σύστημα ανάρτησης για ανύψωση και</w:t>
            </w:r>
            <w:r w:rsidR="00910E21">
              <w:rPr>
                <w:rFonts w:ascii="Book Antiqua" w:hAnsi="Book Antiqua" w:cs="Albany WT J"/>
                <w:color w:val="000000"/>
                <w:sz w:val="18"/>
                <w:szCs w:val="18"/>
              </w:rPr>
              <w:t xml:space="preserve"> </w:t>
            </w:r>
            <w:r w:rsidRPr="002016E4">
              <w:rPr>
                <w:rFonts w:ascii="Book Antiqua" w:hAnsi="Book Antiqua" w:cs="Albany WT J"/>
                <w:color w:val="000000"/>
                <w:sz w:val="18"/>
                <w:szCs w:val="18"/>
              </w:rPr>
              <w:t>ανατροπή με ανυψωτικό μηχανισμό τύπου χτένας και τύπου</w:t>
            </w:r>
            <w:r w:rsidR="00910E21">
              <w:rPr>
                <w:rFonts w:ascii="Book Antiqua" w:hAnsi="Book Antiqua" w:cs="Albany WT J"/>
                <w:color w:val="000000"/>
                <w:sz w:val="18"/>
                <w:szCs w:val="18"/>
              </w:rPr>
              <w:t xml:space="preserve"> </w:t>
            </w:r>
            <w:r w:rsidRPr="002016E4">
              <w:rPr>
                <w:rFonts w:ascii="Book Antiqua" w:hAnsi="Book Antiqua" w:cs="Albany WT J"/>
                <w:color w:val="000000"/>
                <w:sz w:val="18"/>
                <w:szCs w:val="18"/>
              </w:rPr>
              <w:t>βραχιόνων (περιστροφέα). Επιθυμητή η ύπαρξη και συστήματος</w:t>
            </w:r>
            <w:r w:rsidR="00910E21">
              <w:rPr>
                <w:rFonts w:ascii="Book Antiqua" w:hAnsi="Book Antiqua" w:cs="Albany WT J"/>
                <w:color w:val="000000"/>
                <w:sz w:val="18"/>
                <w:szCs w:val="18"/>
              </w:rPr>
              <w:t xml:space="preserve"> </w:t>
            </w:r>
            <w:r w:rsidRPr="002016E4">
              <w:rPr>
                <w:rFonts w:ascii="Book Antiqua" w:hAnsi="Book Antiqua" w:cs="Albany WT J"/>
                <w:color w:val="000000"/>
                <w:sz w:val="18"/>
                <w:szCs w:val="18"/>
              </w:rPr>
              <w:t>τύπου χειρολαβής</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r>
      <w:tr w:rsidR="00D6513D" w:rsidRPr="002016E4" w:rsidTr="00DB2A4F">
        <w:trPr>
          <w:trHeight w:val="547"/>
        </w:trPr>
        <w:tc>
          <w:tcPr>
            <w:tcW w:w="6480" w:type="dxa"/>
            <w:tcBorders>
              <w:top w:val="single" w:sz="4" w:space="0" w:color="000000"/>
              <w:left w:val="single" w:sz="4" w:space="0" w:color="000000"/>
              <w:bottom w:val="single" w:sz="6" w:space="0" w:color="000000"/>
              <w:right w:val="single" w:sz="4" w:space="0" w:color="auto"/>
            </w:tcBorders>
          </w:tcPr>
          <w:p w:rsidR="00D6513D" w:rsidRPr="002016E4" w:rsidRDefault="00D6513D"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 xml:space="preserve"> 2.7 Να υπάρχουν πάνω στους τροχούς στοιχεία του κατασκευαστικού οίκου τους </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autoSpaceDE w:val="0"/>
              <w:autoSpaceDN w:val="0"/>
              <w:adjustRightInd w:val="0"/>
              <w:rPr>
                <w:rFonts w:ascii="Book Antiqua" w:hAnsi="Book Antiqua" w:cs="Albany WT J"/>
                <w:sz w:val="18"/>
                <w:szCs w:val="18"/>
              </w:rPr>
            </w:pPr>
          </w:p>
        </w:tc>
      </w:tr>
      <w:tr w:rsidR="00466FAC" w:rsidRPr="002016E4" w:rsidTr="00DB2A4F">
        <w:trPr>
          <w:trHeight w:val="282"/>
        </w:trPr>
        <w:tc>
          <w:tcPr>
            <w:tcW w:w="6480" w:type="dxa"/>
            <w:tcBorders>
              <w:top w:val="single" w:sz="4" w:space="0" w:color="000000"/>
              <w:left w:val="single" w:sz="4" w:space="0" w:color="000000"/>
              <w:bottom w:val="single" w:sz="6" w:space="0" w:color="000000"/>
              <w:right w:val="single" w:sz="4" w:space="0" w:color="auto"/>
            </w:tcBorders>
          </w:tcPr>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2.5 Τροχοί</w:t>
            </w:r>
          </w:p>
        </w:tc>
        <w:tc>
          <w:tcPr>
            <w:tcW w:w="1260" w:type="dxa"/>
            <w:tcBorders>
              <w:top w:val="single" w:sz="4" w:space="0" w:color="auto"/>
              <w:left w:val="single" w:sz="4" w:space="0" w:color="auto"/>
              <w:bottom w:val="single" w:sz="4" w:space="0" w:color="auto"/>
              <w:right w:val="single" w:sz="4" w:space="0" w:color="auto"/>
            </w:tcBorders>
            <w:vAlign w:val="center"/>
          </w:tcPr>
          <w:p w:rsidR="00466FAC" w:rsidRPr="002F1571" w:rsidRDefault="00466FAC" w:rsidP="00DB2A4F">
            <w:pPr>
              <w:autoSpaceDE w:val="0"/>
              <w:autoSpaceDN w:val="0"/>
              <w:adjustRightInd w:val="0"/>
              <w:jc w:val="center"/>
              <w:rPr>
                <w:rFonts w:ascii="Book Antiqua" w:hAnsi="Book Antiqua" w:cs="Albany WT J"/>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r>
      <w:tr w:rsidR="00466FAC" w:rsidRPr="002016E4" w:rsidTr="00DB2A4F">
        <w:trPr>
          <w:trHeight w:val="547"/>
        </w:trPr>
        <w:tc>
          <w:tcPr>
            <w:tcW w:w="6480" w:type="dxa"/>
            <w:tcBorders>
              <w:top w:val="single" w:sz="4" w:space="0" w:color="000000"/>
              <w:left w:val="single" w:sz="4" w:space="0" w:color="000000"/>
              <w:bottom w:val="single" w:sz="6" w:space="0" w:color="000000"/>
              <w:right w:val="single" w:sz="4" w:space="0" w:color="auto"/>
            </w:tcBorders>
          </w:tcPr>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lastRenderedPageBreak/>
              <w:t xml:space="preserve">2.5.1 Τέσσερις αθόρυβοι τροχοί από συμπαγές ελαστικό διαμέτρου </w:t>
            </w:r>
            <w:smartTag w:uri="urn:schemas-microsoft-com:office:smarttags" w:element="metricconverter">
              <w:smartTagPr>
                <w:attr w:name="ProductID" w:val="200 mm"/>
              </w:smartTagPr>
              <w:r w:rsidRPr="002016E4">
                <w:rPr>
                  <w:rFonts w:ascii="Book Antiqua" w:hAnsi="Book Antiqua" w:cs="Albany WT J"/>
                  <w:color w:val="000000"/>
                  <w:sz w:val="18"/>
                  <w:szCs w:val="18"/>
                </w:rPr>
                <w:t>200 mm</w:t>
              </w:r>
            </w:smartTag>
            <w:r w:rsidRPr="002016E4">
              <w:rPr>
                <w:rFonts w:ascii="Book Antiqua" w:hAnsi="Book Antiqua" w:cs="Albany WT J"/>
                <w:color w:val="000000"/>
                <w:sz w:val="18"/>
                <w:szCs w:val="18"/>
              </w:rPr>
              <w:t xml:space="preserve"> και με ικανότητα περιστροφής 360 μοίρες με</w:t>
            </w:r>
            <w:r w:rsidR="003D1AF5">
              <w:rPr>
                <w:rFonts w:ascii="Book Antiqua" w:hAnsi="Book Antiqua" w:cs="Albany WT J"/>
                <w:color w:val="000000"/>
                <w:sz w:val="18"/>
                <w:szCs w:val="18"/>
              </w:rPr>
              <w:t xml:space="preserve"> </w:t>
            </w:r>
            <w:r w:rsidRPr="002016E4">
              <w:rPr>
                <w:rFonts w:ascii="Book Antiqua" w:hAnsi="Book Antiqua" w:cs="Albany WT J"/>
                <w:color w:val="000000"/>
                <w:sz w:val="18"/>
                <w:szCs w:val="18"/>
              </w:rPr>
              <w:t>μεταλλική ζάντα</w:t>
            </w:r>
          </w:p>
        </w:tc>
        <w:tc>
          <w:tcPr>
            <w:tcW w:w="1260" w:type="dxa"/>
            <w:tcBorders>
              <w:top w:val="single" w:sz="4" w:space="0" w:color="auto"/>
              <w:left w:val="single" w:sz="4" w:space="0" w:color="auto"/>
              <w:bottom w:val="single" w:sz="4" w:space="0" w:color="auto"/>
              <w:right w:val="single" w:sz="4" w:space="0" w:color="auto"/>
            </w:tcBorders>
            <w:vAlign w:val="center"/>
          </w:tcPr>
          <w:p w:rsidR="00466FAC" w:rsidRPr="002F1571" w:rsidRDefault="002F1571"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r>
      <w:tr w:rsidR="00466FAC" w:rsidRPr="002016E4" w:rsidTr="00DB2A4F">
        <w:trPr>
          <w:trHeight w:val="368"/>
        </w:trPr>
        <w:tc>
          <w:tcPr>
            <w:tcW w:w="6480" w:type="dxa"/>
            <w:tcBorders>
              <w:top w:val="single" w:sz="4" w:space="0" w:color="000000"/>
              <w:left w:val="single" w:sz="4" w:space="0" w:color="000000"/>
              <w:bottom w:val="single" w:sz="6" w:space="0" w:color="000000"/>
              <w:right w:val="single" w:sz="4" w:space="0" w:color="auto"/>
            </w:tcBorders>
          </w:tcPr>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2.5.2 Βαρέως τύπου τροχοί με αντοχή φορτίου ο καθένας (</w:t>
            </w:r>
            <w:proofErr w:type="spellStart"/>
            <w:r w:rsidRPr="002016E4">
              <w:rPr>
                <w:rFonts w:ascii="Book Antiqua" w:hAnsi="Book Antiqua" w:cs="Albany WT J"/>
                <w:color w:val="000000"/>
                <w:sz w:val="18"/>
                <w:szCs w:val="18"/>
              </w:rPr>
              <w:t>kg</w:t>
            </w:r>
            <w:proofErr w:type="spellEnd"/>
            <w:r w:rsidRPr="002016E4">
              <w:rPr>
                <w:rFonts w:ascii="Book Antiqua" w:hAnsi="Book Antiqua" w:cs="Albany WT J"/>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466FAC" w:rsidRPr="002F1571" w:rsidRDefault="00466FAC"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&gt;= 200</w:t>
            </w:r>
          </w:p>
        </w:tc>
        <w:tc>
          <w:tcPr>
            <w:tcW w:w="144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r>
      <w:tr w:rsidR="00466FAC" w:rsidRPr="002016E4" w:rsidTr="00DB2A4F">
        <w:trPr>
          <w:trHeight w:val="547"/>
        </w:trPr>
        <w:tc>
          <w:tcPr>
            <w:tcW w:w="6480" w:type="dxa"/>
            <w:tcBorders>
              <w:top w:val="single" w:sz="4" w:space="0" w:color="000000"/>
              <w:left w:val="single" w:sz="4" w:space="0" w:color="000000"/>
              <w:bottom w:val="single" w:sz="6" w:space="0" w:color="000000"/>
              <w:right w:val="single" w:sz="4" w:space="0" w:color="auto"/>
            </w:tcBorders>
          </w:tcPr>
          <w:p w:rsidR="00466FAC" w:rsidRPr="007A4BC9" w:rsidRDefault="00466FAC" w:rsidP="00423E22">
            <w:pPr>
              <w:autoSpaceDE w:val="0"/>
              <w:autoSpaceDN w:val="0"/>
              <w:adjustRightInd w:val="0"/>
              <w:jc w:val="both"/>
              <w:rPr>
                <w:rFonts w:ascii="Book Antiqua" w:hAnsi="Book Antiqua" w:cs="Albany WT J"/>
                <w:color w:val="000000"/>
                <w:sz w:val="18"/>
                <w:szCs w:val="18"/>
              </w:rPr>
            </w:pPr>
            <w:r w:rsidRPr="002016E4">
              <w:rPr>
                <w:rFonts w:ascii="Book Antiqua" w:hAnsi="Book Antiqua" w:cs="Albany WT J"/>
                <w:color w:val="000000"/>
                <w:sz w:val="18"/>
                <w:szCs w:val="18"/>
              </w:rPr>
              <w:t>2.5.3 Κάθε τροχός να εδράζεται σε αντίστοιχες εργονομικά</w:t>
            </w:r>
            <w:r w:rsidR="003D1AF5">
              <w:rPr>
                <w:rFonts w:ascii="Book Antiqua" w:hAnsi="Book Antiqua" w:cs="Albany WT J"/>
                <w:color w:val="000000"/>
                <w:sz w:val="18"/>
                <w:szCs w:val="18"/>
              </w:rPr>
              <w:t xml:space="preserve"> </w:t>
            </w:r>
            <w:r w:rsidRPr="002016E4">
              <w:rPr>
                <w:rFonts w:ascii="Book Antiqua" w:hAnsi="Book Antiqua" w:cs="Albany WT J"/>
                <w:color w:val="000000"/>
                <w:sz w:val="18"/>
                <w:szCs w:val="18"/>
              </w:rPr>
              <w:t>τοποθετημένες</w:t>
            </w:r>
            <w:r w:rsidR="003D1AF5">
              <w:rPr>
                <w:rFonts w:ascii="Book Antiqua" w:hAnsi="Book Antiqua" w:cs="Albany WT J"/>
                <w:color w:val="000000"/>
                <w:sz w:val="18"/>
                <w:szCs w:val="18"/>
              </w:rPr>
              <w:t xml:space="preserve"> </w:t>
            </w:r>
            <w:r w:rsidRPr="002016E4">
              <w:rPr>
                <w:rFonts w:ascii="Book Antiqua" w:hAnsi="Book Antiqua" w:cs="Albany WT J"/>
                <w:color w:val="000000"/>
                <w:sz w:val="18"/>
                <w:szCs w:val="18"/>
              </w:rPr>
              <w:t>κονσόλες ανάρτησης και η ενσωμάτωση να</w:t>
            </w:r>
            <w:r w:rsidR="003D1AF5">
              <w:rPr>
                <w:rFonts w:ascii="Book Antiqua" w:hAnsi="Book Antiqua" w:cs="Albany WT J"/>
                <w:color w:val="000000"/>
                <w:sz w:val="18"/>
                <w:szCs w:val="18"/>
              </w:rPr>
              <w:t xml:space="preserve"> </w:t>
            </w:r>
            <w:r w:rsidRPr="002016E4">
              <w:rPr>
                <w:rFonts w:ascii="Book Antiqua" w:hAnsi="Book Antiqua" w:cs="Albany WT J"/>
                <w:color w:val="000000"/>
                <w:sz w:val="18"/>
                <w:szCs w:val="18"/>
              </w:rPr>
              <w:t>επιτυγχάνεται με τέσσερις (4) ανοξείδωτους κοχλίες με τα</w:t>
            </w:r>
            <w:r w:rsidR="003D1AF5">
              <w:rPr>
                <w:rFonts w:ascii="Book Antiqua" w:hAnsi="Book Antiqua" w:cs="Albany WT J"/>
                <w:color w:val="000000"/>
                <w:sz w:val="18"/>
                <w:szCs w:val="18"/>
              </w:rPr>
              <w:t xml:space="preserve"> </w:t>
            </w:r>
            <w:r w:rsidRPr="002016E4">
              <w:rPr>
                <w:rFonts w:ascii="Book Antiqua" w:hAnsi="Book Antiqua" w:cs="Albany WT J"/>
                <w:color w:val="000000"/>
                <w:sz w:val="18"/>
                <w:szCs w:val="18"/>
              </w:rPr>
              <w:t>αντίστοιχα περικόχλια</w:t>
            </w:r>
            <w:r w:rsidRPr="007F56F8">
              <w:rPr>
                <w:rFonts w:ascii="Book Antiqua" w:hAnsi="Book Antiqua" w:cs="Albany WT J"/>
                <w:b/>
                <w:color w:val="000000"/>
                <w:sz w:val="18"/>
                <w:szCs w:val="18"/>
              </w:rPr>
              <w:t xml:space="preserve"> </w:t>
            </w:r>
            <w:r w:rsidRPr="007A4BC9">
              <w:rPr>
                <w:rFonts w:ascii="Book Antiqua" w:hAnsi="Book Antiqua" w:cs="Albany WT J"/>
                <w:b/>
                <w:color w:val="000000"/>
                <w:sz w:val="18"/>
                <w:szCs w:val="18"/>
                <w:u w:val="single"/>
              </w:rPr>
              <w:t>ασφαλείας</w:t>
            </w:r>
            <w:r w:rsidR="007A4BC9">
              <w:rPr>
                <w:rFonts w:ascii="Book Antiqua" w:hAnsi="Book Antiqua" w:cs="Albany WT J"/>
                <w:b/>
                <w:color w:val="000000"/>
                <w:sz w:val="18"/>
                <w:szCs w:val="18"/>
                <w:u w:val="single"/>
              </w:rPr>
              <w:t>.</w:t>
            </w:r>
            <w:r w:rsidR="007A4BC9" w:rsidRPr="00423E22">
              <w:rPr>
                <w:rFonts w:ascii="Book Antiqua" w:hAnsi="Book Antiqua" w:cs="Albany WT J"/>
                <w:b/>
                <w:color w:val="000000"/>
                <w:sz w:val="18"/>
                <w:szCs w:val="18"/>
              </w:rPr>
              <w:t xml:space="preserve"> </w:t>
            </w:r>
            <w:r w:rsidR="007A4BC9" w:rsidRPr="00423E22">
              <w:rPr>
                <w:rFonts w:ascii="Book Antiqua" w:hAnsi="Book Antiqua" w:cs="Albany WT J"/>
                <w:color w:val="000000"/>
                <w:sz w:val="18"/>
                <w:szCs w:val="18"/>
              </w:rPr>
              <w:t xml:space="preserve">Οι συγκολλητές  επί του πυθμένα του κάδου κονσόλες ανάρτησης να είναι τύπου ανάποδου «Ω» (και όχι ανάποδου Π) ώστε να μη διατέμνεται ο πυθμένας με τις συνεχείς κρούσεις κατά την απόθεση του από το σύστημα ανύψωσης κάδων των </w:t>
            </w:r>
            <w:proofErr w:type="spellStart"/>
            <w:r w:rsidR="007A4BC9" w:rsidRPr="00423E22">
              <w:rPr>
                <w:rFonts w:ascii="Book Antiqua" w:hAnsi="Book Antiqua" w:cs="Albany WT J"/>
                <w:color w:val="000000"/>
                <w:sz w:val="18"/>
                <w:szCs w:val="18"/>
              </w:rPr>
              <w:t>απορ</w:t>
            </w:r>
            <w:proofErr w:type="spellEnd"/>
            <w:r w:rsidR="007A4BC9" w:rsidRPr="00423E22">
              <w:rPr>
                <w:rFonts w:ascii="Book Antiqua" w:hAnsi="Book Antiqua" w:cs="Albany WT J"/>
                <w:color w:val="000000"/>
                <w:sz w:val="18"/>
                <w:szCs w:val="18"/>
              </w:rPr>
              <w:t>/φόρων.</w:t>
            </w:r>
            <w:r w:rsidR="007A4BC9">
              <w:rPr>
                <w:rFonts w:ascii="Book Antiqua" w:hAnsi="Book Antiqua" w:cs="Albany WT J"/>
                <w:color w:val="000000"/>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466FAC" w:rsidRPr="002F1571" w:rsidRDefault="00466FAC"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p w:rsidR="00466FAC" w:rsidRPr="002F1571" w:rsidRDefault="00466FAC" w:rsidP="00DB2A4F">
            <w:pPr>
              <w:autoSpaceDE w:val="0"/>
              <w:autoSpaceDN w:val="0"/>
              <w:adjustRightInd w:val="0"/>
              <w:jc w:val="center"/>
              <w:rPr>
                <w:rFonts w:ascii="Book Antiqua" w:hAnsi="Book Antiqua" w:cs="Albany WT J"/>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r>
      <w:tr w:rsidR="00466FAC" w:rsidRPr="002016E4" w:rsidTr="00DB2A4F">
        <w:trPr>
          <w:trHeight w:val="547"/>
        </w:trPr>
        <w:tc>
          <w:tcPr>
            <w:tcW w:w="6480" w:type="dxa"/>
            <w:tcBorders>
              <w:top w:val="single" w:sz="4" w:space="0" w:color="000000"/>
              <w:left w:val="single" w:sz="4" w:space="0" w:color="000000"/>
              <w:bottom w:val="single" w:sz="6" w:space="0" w:color="000000"/>
              <w:right w:val="single" w:sz="4" w:space="0" w:color="auto"/>
            </w:tcBorders>
          </w:tcPr>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2.5.4 Ύπαρξη ποδόφρενου στους δυο μπροστινούς τροχούς για</w:t>
            </w:r>
            <w:r w:rsidR="003D1AF5">
              <w:rPr>
                <w:rFonts w:ascii="Book Antiqua" w:hAnsi="Book Antiqua" w:cs="Albany WT J"/>
                <w:color w:val="000000"/>
                <w:sz w:val="18"/>
                <w:szCs w:val="18"/>
              </w:rPr>
              <w:t xml:space="preserve"> </w:t>
            </w:r>
            <w:r w:rsidRPr="002016E4">
              <w:rPr>
                <w:rFonts w:ascii="Book Antiqua" w:hAnsi="Book Antiqua" w:cs="Albany WT J"/>
                <w:color w:val="000000"/>
                <w:sz w:val="18"/>
                <w:szCs w:val="18"/>
              </w:rPr>
              <w:t xml:space="preserve">την εύκολη ακινητοποίηση του κάδου ή κεντρικό σύστημα πέδησης, που θα επενεργεί στους δύο εμπρός, κατά μήκος του κάδου τροχούς και θα χειρίζεται με </w:t>
            </w:r>
            <w:r w:rsidR="003D1AF5">
              <w:rPr>
                <w:rFonts w:ascii="Book Antiqua" w:hAnsi="Book Antiqua" w:cs="Albany WT J"/>
                <w:color w:val="000000"/>
                <w:sz w:val="18"/>
                <w:szCs w:val="18"/>
              </w:rPr>
              <w:t xml:space="preserve"> </w:t>
            </w:r>
            <w:proofErr w:type="spellStart"/>
            <w:r w:rsidR="003D1AF5">
              <w:rPr>
                <w:rFonts w:ascii="Book Antiqua" w:hAnsi="Book Antiqua" w:cs="Albany WT J"/>
                <w:color w:val="000000"/>
                <w:sz w:val="18"/>
                <w:szCs w:val="18"/>
              </w:rPr>
              <w:t>π</w:t>
            </w:r>
            <w:r w:rsidRPr="002016E4">
              <w:rPr>
                <w:rFonts w:ascii="Book Antiqua" w:hAnsi="Book Antiqua" w:cs="Albany WT J"/>
                <w:color w:val="000000"/>
                <w:sz w:val="18"/>
                <w:szCs w:val="18"/>
              </w:rPr>
              <w:t>οδομοχλό</w:t>
            </w:r>
            <w:proofErr w:type="spellEnd"/>
          </w:p>
        </w:tc>
        <w:tc>
          <w:tcPr>
            <w:tcW w:w="1260" w:type="dxa"/>
            <w:tcBorders>
              <w:top w:val="single" w:sz="4" w:space="0" w:color="auto"/>
              <w:left w:val="single" w:sz="4" w:space="0" w:color="auto"/>
              <w:bottom w:val="single" w:sz="4" w:space="0" w:color="auto"/>
              <w:right w:val="single" w:sz="4" w:space="0" w:color="auto"/>
            </w:tcBorders>
            <w:vAlign w:val="center"/>
          </w:tcPr>
          <w:p w:rsidR="00466FAC" w:rsidRPr="002F1571" w:rsidRDefault="00466FAC"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p w:rsidR="00466FAC" w:rsidRPr="002F1571" w:rsidRDefault="00466FAC" w:rsidP="00DB2A4F">
            <w:pPr>
              <w:autoSpaceDE w:val="0"/>
              <w:autoSpaceDN w:val="0"/>
              <w:adjustRightInd w:val="0"/>
              <w:jc w:val="center"/>
              <w:rPr>
                <w:rFonts w:ascii="Book Antiqua" w:hAnsi="Book Antiqua" w:cs="Albany WT J"/>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r>
      <w:tr w:rsidR="00466FAC" w:rsidRPr="002016E4" w:rsidTr="00DB2A4F">
        <w:trPr>
          <w:trHeight w:val="547"/>
        </w:trPr>
        <w:tc>
          <w:tcPr>
            <w:tcW w:w="6480" w:type="dxa"/>
            <w:tcBorders>
              <w:top w:val="single" w:sz="4" w:space="0" w:color="000000"/>
              <w:left w:val="single" w:sz="4" w:space="0" w:color="000000"/>
              <w:bottom w:val="single" w:sz="6" w:space="0" w:color="000000"/>
              <w:right w:val="single" w:sz="4" w:space="0" w:color="auto"/>
            </w:tcBorders>
          </w:tcPr>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2.6 Οι διαστάσεις των κάδων να είναι κατάλληλες για μηχανική</w:t>
            </w:r>
            <w:r w:rsidR="003D1AF5">
              <w:rPr>
                <w:rFonts w:ascii="Book Antiqua" w:hAnsi="Book Antiqua" w:cs="Albany WT J"/>
                <w:color w:val="000000"/>
                <w:sz w:val="18"/>
                <w:szCs w:val="18"/>
              </w:rPr>
              <w:t xml:space="preserve"> </w:t>
            </w:r>
            <w:r w:rsidRPr="002016E4">
              <w:rPr>
                <w:rFonts w:ascii="Book Antiqua" w:hAnsi="Book Antiqua" w:cs="Albany WT J"/>
                <w:color w:val="000000"/>
                <w:sz w:val="18"/>
                <w:szCs w:val="18"/>
              </w:rPr>
              <w:t xml:space="preserve">αυτοματοποιημένη αποκομιδή απορριμμάτων για όλους </w:t>
            </w:r>
            <w:r w:rsidR="003D1AF5">
              <w:rPr>
                <w:rFonts w:ascii="Book Antiqua" w:hAnsi="Book Antiqua" w:cs="Albany WT J"/>
                <w:color w:val="000000"/>
                <w:sz w:val="18"/>
                <w:szCs w:val="18"/>
              </w:rPr>
              <w:t xml:space="preserve">τους </w:t>
            </w:r>
            <w:r w:rsidRPr="002016E4">
              <w:rPr>
                <w:rFonts w:ascii="Book Antiqua" w:hAnsi="Book Antiqua" w:cs="Albany WT J"/>
                <w:color w:val="000000"/>
                <w:sz w:val="18"/>
                <w:szCs w:val="18"/>
              </w:rPr>
              <w:t>τύπους των απορριμματοφόρων οχημάτων (και πλυντηρίων κάδων)</w:t>
            </w:r>
          </w:p>
        </w:tc>
        <w:tc>
          <w:tcPr>
            <w:tcW w:w="1260" w:type="dxa"/>
            <w:tcBorders>
              <w:top w:val="single" w:sz="4" w:space="0" w:color="auto"/>
              <w:left w:val="single" w:sz="4" w:space="0" w:color="auto"/>
              <w:bottom w:val="single" w:sz="4" w:space="0" w:color="auto"/>
              <w:right w:val="single" w:sz="4" w:space="0" w:color="auto"/>
            </w:tcBorders>
            <w:vAlign w:val="center"/>
          </w:tcPr>
          <w:p w:rsidR="00466FAC" w:rsidRPr="002F1571" w:rsidRDefault="00466FAC"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p w:rsidR="00466FAC" w:rsidRPr="002F1571" w:rsidRDefault="00466FAC" w:rsidP="00DB2A4F">
            <w:pPr>
              <w:autoSpaceDE w:val="0"/>
              <w:autoSpaceDN w:val="0"/>
              <w:adjustRightInd w:val="0"/>
              <w:jc w:val="center"/>
              <w:rPr>
                <w:rFonts w:ascii="Book Antiqua" w:hAnsi="Book Antiqua" w:cs="Albany WT J"/>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r>
      <w:tr w:rsidR="00466FAC" w:rsidRPr="002016E4" w:rsidTr="00DB2A4F">
        <w:trPr>
          <w:trHeight w:val="547"/>
        </w:trPr>
        <w:tc>
          <w:tcPr>
            <w:tcW w:w="6480" w:type="dxa"/>
            <w:tcBorders>
              <w:top w:val="single" w:sz="4" w:space="0" w:color="000000"/>
              <w:left w:val="single" w:sz="4" w:space="0" w:color="000000"/>
              <w:bottom w:val="single" w:sz="6" w:space="0" w:color="000000"/>
              <w:right w:val="single" w:sz="4" w:space="0" w:color="auto"/>
            </w:tcBorders>
          </w:tcPr>
          <w:p w:rsidR="00466FAC" w:rsidRPr="002016E4" w:rsidRDefault="00466FAC" w:rsidP="002016E4">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2.7 Να υπάρχουν ευανάγνωστα πάνω στους τροχούς στοιχεία</w:t>
            </w:r>
            <w:r w:rsidR="003D1AF5">
              <w:rPr>
                <w:rFonts w:ascii="Book Antiqua" w:hAnsi="Book Antiqua" w:cs="Albany WT J"/>
                <w:color w:val="000000"/>
                <w:sz w:val="18"/>
                <w:szCs w:val="18"/>
              </w:rPr>
              <w:t xml:space="preserve"> </w:t>
            </w:r>
            <w:r w:rsidRPr="002016E4">
              <w:rPr>
                <w:rFonts w:ascii="Book Antiqua" w:hAnsi="Book Antiqua" w:cs="Albany WT J"/>
                <w:color w:val="000000"/>
                <w:sz w:val="18"/>
                <w:szCs w:val="18"/>
              </w:rPr>
              <w:t>του</w:t>
            </w:r>
            <w:r w:rsidR="003D1AF5">
              <w:rPr>
                <w:rFonts w:ascii="Book Antiqua" w:hAnsi="Book Antiqua" w:cs="Albany WT J"/>
                <w:color w:val="000000"/>
                <w:sz w:val="18"/>
                <w:szCs w:val="18"/>
              </w:rPr>
              <w:t xml:space="preserve"> </w:t>
            </w:r>
            <w:r w:rsidRPr="002016E4">
              <w:rPr>
                <w:rFonts w:ascii="Book Antiqua" w:hAnsi="Book Antiqua" w:cs="Albany WT J"/>
                <w:color w:val="000000"/>
                <w:sz w:val="18"/>
                <w:szCs w:val="18"/>
              </w:rPr>
              <w:t>κατασκευαστικού οίκου τους</w:t>
            </w:r>
          </w:p>
        </w:tc>
        <w:tc>
          <w:tcPr>
            <w:tcW w:w="1260" w:type="dxa"/>
            <w:tcBorders>
              <w:top w:val="single" w:sz="4" w:space="0" w:color="auto"/>
              <w:left w:val="single" w:sz="4" w:space="0" w:color="auto"/>
              <w:bottom w:val="single" w:sz="4" w:space="0" w:color="auto"/>
              <w:right w:val="single" w:sz="4" w:space="0" w:color="auto"/>
            </w:tcBorders>
            <w:vAlign w:val="center"/>
          </w:tcPr>
          <w:p w:rsidR="00466FAC" w:rsidRPr="002F1571" w:rsidRDefault="00466FAC"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p w:rsidR="00466FAC" w:rsidRPr="002F1571" w:rsidRDefault="00466FAC" w:rsidP="00DB2A4F">
            <w:pPr>
              <w:autoSpaceDE w:val="0"/>
              <w:autoSpaceDN w:val="0"/>
              <w:adjustRightInd w:val="0"/>
              <w:jc w:val="center"/>
              <w:rPr>
                <w:rFonts w:ascii="Book Antiqua" w:hAnsi="Book Antiqua" w:cs="Albany WT J"/>
                <w:color w:val="000000"/>
                <w:sz w:val="18"/>
                <w:szCs w:val="18"/>
              </w:rPr>
            </w:pPr>
          </w:p>
        </w:tc>
        <w:tc>
          <w:tcPr>
            <w:tcW w:w="144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c>
          <w:tcPr>
            <w:tcW w:w="1620" w:type="dxa"/>
            <w:tcBorders>
              <w:top w:val="single" w:sz="4" w:space="0" w:color="auto"/>
              <w:left w:val="single" w:sz="4" w:space="0" w:color="auto"/>
              <w:bottom w:val="single" w:sz="4" w:space="0" w:color="auto"/>
              <w:right w:val="single" w:sz="4" w:space="0" w:color="auto"/>
            </w:tcBorders>
          </w:tcPr>
          <w:p w:rsidR="00466FAC" w:rsidRPr="00046AC1" w:rsidRDefault="00466FAC" w:rsidP="002016E4">
            <w:pPr>
              <w:autoSpaceDE w:val="0"/>
              <w:autoSpaceDN w:val="0"/>
              <w:adjustRightInd w:val="0"/>
              <w:rPr>
                <w:rFonts w:ascii="Book Antiqua" w:hAnsi="Book Antiqua" w:cs="Albany WT J"/>
                <w:sz w:val="18"/>
                <w:szCs w:val="18"/>
              </w:rPr>
            </w:pPr>
          </w:p>
        </w:tc>
      </w:tr>
      <w:tr w:rsidR="00D6513D" w:rsidRPr="002016E4" w:rsidTr="00DB2A4F">
        <w:trPr>
          <w:trHeight w:val="275"/>
        </w:trPr>
        <w:tc>
          <w:tcPr>
            <w:tcW w:w="6480" w:type="dxa"/>
            <w:tcBorders>
              <w:top w:val="single" w:sz="6" w:space="0" w:color="000000"/>
              <w:left w:val="single" w:sz="4" w:space="0" w:color="000000"/>
              <w:bottom w:val="single" w:sz="4" w:space="0" w:color="000000"/>
              <w:right w:val="single" w:sz="4" w:space="0" w:color="auto"/>
            </w:tcBorders>
            <w:vAlign w:val="center"/>
          </w:tcPr>
          <w:p w:rsidR="00984FAC" w:rsidRPr="002016E4" w:rsidRDefault="00D6513D" w:rsidP="002016E4">
            <w:pPr>
              <w:pStyle w:val="Default"/>
              <w:rPr>
                <w:rFonts w:ascii="Book Antiqua" w:hAnsi="Book Antiqua"/>
                <w:b/>
                <w:sz w:val="18"/>
                <w:szCs w:val="18"/>
              </w:rPr>
            </w:pPr>
            <w:r w:rsidRPr="002016E4">
              <w:rPr>
                <w:rFonts w:ascii="Book Antiqua" w:hAnsi="Book Antiqua"/>
                <w:sz w:val="18"/>
                <w:szCs w:val="18"/>
              </w:rPr>
              <w:t xml:space="preserve"> </w:t>
            </w:r>
            <w:r w:rsidRPr="002016E4">
              <w:rPr>
                <w:rFonts w:ascii="Book Antiqua" w:hAnsi="Book Antiqua"/>
                <w:b/>
                <w:sz w:val="18"/>
                <w:szCs w:val="18"/>
              </w:rPr>
              <w:t>3. Καπάκι Κάδου</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pStyle w:val="Default"/>
              <w:jc w:val="center"/>
              <w:rPr>
                <w:rFonts w:ascii="Book Antiqua" w:hAnsi="Book Antiqua" w:cs="Times New Roman"/>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D6513D" w:rsidRPr="002016E4" w:rsidTr="00DB2A4F">
        <w:trPr>
          <w:trHeight w:val="815"/>
        </w:trPr>
        <w:tc>
          <w:tcPr>
            <w:tcW w:w="6480" w:type="dxa"/>
            <w:tcBorders>
              <w:top w:val="single" w:sz="4" w:space="0" w:color="000000"/>
              <w:left w:val="single" w:sz="4" w:space="0" w:color="000000"/>
              <w:bottom w:val="single" w:sz="6" w:space="0" w:color="000000"/>
              <w:right w:val="single" w:sz="4" w:space="0" w:color="auto"/>
            </w:tcBorders>
          </w:tcPr>
          <w:p w:rsidR="00D6513D" w:rsidRPr="00B321DB" w:rsidRDefault="00D6513D" w:rsidP="002016E4">
            <w:pPr>
              <w:pStyle w:val="Default"/>
              <w:rPr>
                <w:rFonts w:ascii="Book Antiqua" w:hAnsi="Book Antiqua"/>
                <w:color w:val="auto"/>
                <w:sz w:val="18"/>
                <w:szCs w:val="18"/>
              </w:rPr>
            </w:pPr>
            <w:r w:rsidRPr="00B321DB">
              <w:rPr>
                <w:rFonts w:ascii="Book Antiqua" w:hAnsi="Book Antiqua"/>
                <w:color w:val="auto"/>
                <w:sz w:val="18"/>
                <w:szCs w:val="18"/>
              </w:rPr>
              <w:t xml:space="preserve"> 3.1 Εύχρηστο και ελαφρύ πλαστικό καπάκι, με διπλό τοίχωμα</w:t>
            </w:r>
            <w:r w:rsidR="00436312" w:rsidRPr="00B321DB">
              <w:rPr>
                <w:rFonts w:ascii="Book Antiqua" w:hAnsi="Book Antiqua"/>
                <w:color w:val="auto"/>
                <w:sz w:val="18"/>
                <w:szCs w:val="18"/>
              </w:rPr>
              <w:t xml:space="preserve"> </w:t>
            </w:r>
            <w:r w:rsidR="00436312" w:rsidRPr="00B321DB">
              <w:rPr>
                <w:rFonts w:ascii="Book Antiqua" w:hAnsi="Book Antiqua"/>
                <w:b/>
                <w:color w:val="auto"/>
                <w:sz w:val="18"/>
                <w:szCs w:val="18"/>
                <w:u w:val="single"/>
              </w:rPr>
              <w:t>επί ποινή αποκλεισμού</w:t>
            </w:r>
            <w:r w:rsidRPr="00B321DB">
              <w:rPr>
                <w:rFonts w:ascii="Book Antiqua" w:hAnsi="Book Antiqua"/>
                <w:color w:val="auto"/>
                <w:sz w:val="18"/>
                <w:szCs w:val="18"/>
              </w:rPr>
              <w:t>, κατάλληλου πάχους που του προσδίδει ανθεκτικό</w:t>
            </w:r>
            <w:r w:rsidR="003D1AF5" w:rsidRPr="00B321DB">
              <w:rPr>
                <w:rFonts w:ascii="Book Antiqua" w:hAnsi="Book Antiqua"/>
                <w:color w:val="auto"/>
                <w:sz w:val="18"/>
                <w:szCs w:val="18"/>
              </w:rPr>
              <w:t>τητα (να γίνει σχετική αναφορά)</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D6513D" w:rsidRPr="002016E4" w:rsidTr="00DB2A4F">
        <w:trPr>
          <w:trHeight w:val="545"/>
        </w:trPr>
        <w:tc>
          <w:tcPr>
            <w:tcW w:w="6480" w:type="dxa"/>
            <w:tcBorders>
              <w:top w:val="single" w:sz="6" w:space="0" w:color="000000"/>
              <w:left w:val="single" w:sz="4" w:space="0" w:color="000000"/>
              <w:bottom w:val="single" w:sz="4" w:space="0" w:color="000000"/>
              <w:right w:val="single" w:sz="4" w:space="0" w:color="auto"/>
            </w:tcBorders>
          </w:tcPr>
          <w:p w:rsidR="00D6513D" w:rsidRPr="002016E4" w:rsidRDefault="00D6513D" w:rsidP="002016E4">
            <w:pPr>
              <w:pStyle w:val="Default"/>
              <w:rPr>
                <w:rFonts w:ascii="Book Antiqua" w:hAnsi="Book Antiqua"/>
                <w:sz w:val="18"/>
                <w:szCs w:val="18"/>
              </w:rPr>
            </w:pPr>
            <w:r w:rsidRPr="002016E4">
              <w:rPr>
                <w:rFonts w:ascii="Book Antiqua" w:hAnsi="Book Antiqua"/>
                <w:sz w:val="18"/>
                <w:szCs w:val="18"/>
              </w:rPr>
              <w:t xml:space="preserve"> 3.2 Ελαφρά κύρτωση (τοξοειδής νευρώσεις), ώστε να ολισθαίνουν τα νερά της βροχής, καθώς και για μεγαλύτερη αντοχή </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D6513D" w:rsidRPr="002016E4" w:rsidTr="00DB2A4F">
        <w:trPr>
          <w:trHeight w:val="545"/>
        </w:trPr>
        <w:tc>
          <w:tcPr>
            <w:tcW w:w="6480" w:type="dxa"/>
            <w:tcBorders>
              <w:top w:val="single" w:sz="4" w:space="0" w:color="000000"/>
              <w:left w:val="single" w:sz="4" w:space="0" w:color="000000"/>
              <w:bottom w:val="single" w:sz="4" w:space="0" w:color="000000"/>
              <w:right w:val="single" w:sz="4" w:space="0" w:color="auto"/>
            </w:tcBorders>
          </w:tcPr>
          <w:p w:rsidR="00D6513D" w:rsidRPr="002016E4" w:rsidRDefault="00D6513D" w:rsidP="002016E4">
            <w:pPr>
              <w:pStyle w:val="Default"/>
              <w:rPr>
                <w:rFonts w:ascii="Book Antiqua" w:hAnsi="Book Antiqua"/>
                <w:sz w:val="18"/>
                <w:szCs w:val="18"/>
              </w:rPr>
            </w:pPr>
            <w:r w:rsidRPr="002016E4">
              <w:rPr>
                <w:rFonts w:ascii="Book Antiqua" w:hAnsi="Book Antiqua"/>
                <w:sz w:val="18"/>
                <w:szCs w:val="18"/>
              </w:rPr>
              <w:t xml:space="preserve"> 3.3 Να είναι κατασκευασμένο από υψηλής ποιότητας πρωτογενές πολυαιθυλένιο</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D6513D" w:rsidRPr="002016E4" w:rsidTr="00DB2A4F">
        <w:trPr>
          <w:trHeight w:val="277"/>
        </w:trPr>
        <w:tc>
          <w:tcPr>
            <w:tcW w:w="6480" w:type="dxa"/>
            <w:tcBorders>
              <w:top w:val="single" w:sz="4" w:space="0" w:color="000000"/>
              <w:left w:val="single" w:sz="4" w:space="0" w:color="000000"/>
              <w:bottom w:val="single" w:sz="4" w:space="0" w:color="000000"/>
              <w:right w:val="single" w:sz="4" w:space="0" w:color="auto"/>
            </w:tcBorders>
            <w:vAlign w:val="center"/>
          </w:tcPr>
          <w:p w:rsidR="00D6513D" w:rsidRPr="002016E4" w:rsidRDefault="00D6513D" w:rsidP="002016E4">
            <w:pPr>
              <w:pStyle w:val="Default"/>
              <w:rPr>
                <w:rFonts w:ascii="Book Antiqua" w:hAnsi="Book Antiqua"/>
                <w:sz w:val="18"/>
                <w:szCs w:val="18"/>
              </w:rPr>
            </w:pPr>
            <w:r w:rsidRPr="002016E4">
              <w:rPr>
                <w:rFonts w:ascii="Book Antiqua" w:hAnsi="Book Antiqua"/>
                <w:sz w:val="18"/>
                <w:szCs w:val="18"/>
              </w:rPr>
              <w:t xml:space="preserve"> 3.4 Χειρολαβή για εύκολο άνοιγμα</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pStyle w:val="Default"/>
              <w:jc w:val="center"/>
              <w:rPr>
                <w:rFonts w:ascii="Book Antiqua" w:hAnsi="Book Antiqua"/>
                <w:sz w:val="18"/>
                <w:szCs w:val="18"/>
              </w:rPr>
            </w:pPr>
            <w:r w:rsidRPr="002F1571">
              <w:rPr>
                <w:rFonts w:ascii="Book Antiqua" w:hAnsi="Book Antiqua"/>
                <w:sz w:val="18"/>
                <w:szCs w:val="18"/>
              </w:rPr>
              <w:t>&gt;= 2</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D6513D" w:rsidRPr="002016E4" w:rsidTr="00DB2A4F">
        <w:trPr>
          <w:trHeight w:val="610"/>
        </w:trPr>
        <w:tc>
          <w:tcPr>
            <w:tcW w:w="6480" w:type="dxa"/>
            <w:tcBorders>
              <w:top w:val="single" w:sz="4" w:space="0" w:color="000000"/>
              <w:left w:val="single" w:sz="4" w:space="0" w:color="000000"/>
              <w:bottom w:val="single" w:sz="4" w:space="0" w:color="000000"/>
              <w:right w:val="single" w:sz="4" w:space="0" w:color="auto"/>
            </w:tcBorders>
          </w:tcPr>
          <w:p w:rsidR="00D6513D" w:rsidRPr="002016E4" w:rsidRDefault="00D6513D" w:rsidP="002016E4">
            <w:pPr>
              <w:pStyle w:val="Default"/>
              <w:rPr>
                <w:rFonts w:ascii="Book Antiqua" w:hAnsi="Book Antiqua"/>
                <w:sz w:val="18"/>
                <w:szCs w:val="18"/>
              </w:rPr>
            </w:pPr>
            <w:r w:rsidRPr="002016E4">
              <w:rPr>
                <w:rFonts w:ascii="Book Antiqua" w:hAnsi="Book Antiqua"/>
                <w:sz w:val="18"/>
                <w:szCs w:val="18"/>
              </w:rPr>
              <w:t xml:space="preserve"> 3.5 Να αναφερθεί το πώς επιτυγχάνεται η ισχυρή αντοχή σε υγρά και οξέα απορριμμάτων, σε ακραίες καιρικές συνθήκες (παγετό, βροχή κ.λπ.) και σε υπεριώδη ακτινοβολία (UV)</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D6513D" w:rsidRPr="002016E4" w:rsidTr="00DB2A4F">
        <w:trPr>
          <w:trHeight w:val="810"/>
        </w:trPr>
        <w:tc>
          <w:tcPr>
            <w:tcW w:w="6480" w:type="dxa"/>
            <w:tcBorders>
              <w:top w:val="single" w:sz="4" w:space="0" w:color="000000"/>
              <w:left w:val="single" w:sz="4" w:space="0" w:color="000000"/>
              <w:bottom w:val="single" w:sz="4" w:space="0" w:color="000000"/>
              <w:right w:val="single" w:sz="4" w:space="0" w:color="auto"/>
            </w:tcBorders>
          </w:tcPr>
          <w:p w:rsidR="00D6513D" w:rsidRPr="002016E4" w:rsidRDefault="00D6513D" w:rsidP="002016E4">
            <w:pPr>
              <w:pStyle w:val="Default"/>
              <w:rPr>
                <w:rFonts w:ascii="Book Antiqua" w:hAnsi="Book Antiqua"/>
                <w:sz w:val="18"/>
                <w:szCs w:val="18"/>
              </w:rPr>
            </w:pPr>
            <w:r w:rsidRPr="002016E4">
              <w:rPr>
                <w:rFonts w:ascii="Book Antiqua" w:hAnsi="Book Antiqua"/>
                <w:sz w:val="18"/>
                <w:szCs w:val="18"/>
              </w:rPr>
              <w:t xml:space="preserve"> 3.6 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D6513D" w:rsidRPr="002016E4" w:rsidTr="00DB2A4F">
        <w:trPr>
          <w:trHeight w:val="898"/>
        </w:trPr>
        <w:tc>
          <w:tcPr>
            <w:tcW w:w="6480" w:type="dxa"/>
            <w:tcBorders>
              <w:top w:val="single" w:sz="4" w:space="0" w:color="000000"/>
              <w:left w:val="single" w:sz="4" w:space="0" w:color="000000"/>
              <w:bottom w:val="single" w:sz="4" w:space="0" w:color="000000"/>
              <w:right w:val="single" w:sz="4" w:space="0" w:color="auto"/>
            </w:tcBorders>
          </w:tcPr>
          <w:p w:rsidR="00D6513D" w:rsidRPr="002016E4" w:rsidRDefault="00D6513D" w:rsidP="002016E4">
            <w:pPr>
              <w:pStyle w:val="Default"/>
              <w:rPr>
                <w:rFonts w:ascii="Book Antiqua" w:hAnsi="Book Antiqua"/>
                <w:sz w:val="18"/>
                <w:szCs w:val="18"/>
              </w:rPr>
            </w:pPr>
            <w:r w:rsidRPr="002016E4">
              <w:rPr>
                <w:rFonts w:ascii="Book Antiqua" w:hAnsi="Book Antiqua"/>
                <w:sz w:val="18"/>
                <w:szCs w:val="18"/>
              </w:rPr>
              <w:t xml:space="preserve"> 3.7 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D6513D" w:rsidRPr="002016E4" w:rsidTr="00DB2A4F">
        <w:trPr>
          <w:trHeight w:val="547"/>
        </w:trPr>
        <w:tc>
          <w:tcPr>
            <w:tcW w:w="6480" w:type="dxa"/>
            <w:tcBorders>
              <w:top w:val="single" w:sz="4" w:space="0" w:color="000000"/>
              <w:left w:val="single" w:sz="4" w:space="0" w:color="000000"/>
              <w:bottom w:val="single" w:sz="4" w:space="0" w:color="000000"/>
              <w:right w:val="single" w:sz="4" w:space="0" w:color="auto"/>
            </w:tcBorders>
          </w:tcPr>
          <w:p w:rsidR="00D6513D" w:rsidRPr="002016E4" w:rsidRDefault="00D6513D" w:rsidP="002016E4">
            <w:pPr>
              <w:pStyle w:val="Default"/>
              <w:rPr>
                <w:rFonts w:ascii="Book Antiqua" w:hAnsi="Book Antiqua"/>
                <w:sz w:val="18"/>
                <w:szCs w:val="18"/>
              </w:rPr>
            </w:pPr>
            <w:r w:rsidRPr="002016E4">
              <w:rPr>
                <w:rFonts w:ascii="Book Antiqua" w:hAnsi="Book Antiqua"/>
                <w:sz w:val="18"/>
                <w:szCs w:val="18"/>
              </w:rPr>
              <w:t xml:space="preserve"> 3.8 Να είναι δυνατή η αντικατάσταση των μεντεσέδων σύνδεσης του σκέπαστρου/ καπακιού με το κυρίως σώμα του κάδου </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3E587B" w:rsidP="00DB2A4F">
            <w:pPr>
              <w:pStyle w:val="Default"/>
              <w:jc w:val="center"/>
              <w:rPr>
                <w:rFonts w:ascii="Book Antiqua" w:hAnsi="Book Antiqua"/>
                <w:sz w:val="18"/>
                <w:szCs w:val="18"/>
              </w:rPr>
            </w:pPr>
            <w:r w:rsidRPr="00C62AF8">
              <w:rPr>
                <w:rFonts w:ascii="Book Antiqua" w:hAnsi="Book Antiqua" w:cs="Arial"/>
                <w:bCs/>
                <w:sz w:val="18"/>
                <w:szCs w:val="18"/>
              </w:rPr>
              <w:t>Επιθυμητό</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FA1B98" w:rsidRPr="002016E4" w:rsidTr="00DB2A4F">
        <w:trPr>
          <w:trHeight w:val="270"/>
        </w:trPr>
        <w:tc>
          <w:tcPr>
            <w:tcW w:w="6480" w:type="dxa"/>
            <w:tcBorders>
              <w:top w:val="single" w:sz="4" w:space="0" w:color="000000"/>
              <w:left w:val="single" w:sz="4" w:space="0" w:color="000000"/>
              <w:bottom w:val="single" w:sz="4" w:space="0" w:color="000000"/>
              <w:right w:val="single" w:sz="4" w:space="0" w:color="auto"/>
            </w:tcBorders>
          </w:tcPr>
          <w:p w:rsidR="00FA1B98" w:rsidRPr="00223F86" w:rsidRDefault="00FA1B98" w:rsidP="002016E4">
            <w:pPr>
              <w:pStyle w:val="Default"/>
              <w:rPr>
                <w:rFonts w:ascii="Book Antiqua" w:hAnsi="Book Antiqua"/>
                <w:sz w:val="18"/>
                <w:szCs w:val="18"/>
              </w:rPr>
            </w:pPr>
            <w:r w:rsidRPr="002016E4">
              <w:rPr>
                <w:rFonts w:ascii="Book Antiqua" w:hAnsi="Book Antiqua"/>
                <w:sz w:val="18"/>
                <w:szCs w:val="18"/>
              </w:rPr>
              <w:t>3</w:t>
            </w:r>
            <w:r w:rsidRPr="00B321DB">
              <w:rPr>
                <w:rFonts w:ascii="Book Antiqua" w:hAnsi="Book Antiqua"/>
                <w:color w:val="auto"/>
                <w:sz w:val="18"/>
                <w:szCs w:val="18"/>
              </w:rPr>
              <w:t xml:space="preserve">.9 Το πλαστικό καπάκι θα πρέπει να φέρει ενισχυτικό γαλβανισμένο μεταλλικό στοιχείο προστασίας του  (διατομής «Π» κατά προτίμηση) από την επαφή με τις λάμες του </w:t>
            </w:r>
            <w:proofErr w:type="spellStart"/>
            <w:r w:rsidRPr="00B321DB">
              <w:rPr>
                <w:rFonts w:ascii="Book Antiqua" w:hAnsi="Book Antiqua"/>
                <w:color w:val="auto"/>
                <w:sz w:val="18"/>
                <w:szCs w:val="18"/>
              </w:rPr>
              <w:t>ποδομοχλού</w:t>
            </w:r>
            <w:proofErr w:type="spellEnd"/>
            <w:r w:rsidRPr="00B321DB">
              <w:rPr>
                <w:rFonts w:ascii="Book Antiqua" w:hAnsi="Book Antiqua"/>
                <w:color w:val="auto"/>
                <w:sz w:val="18"/>
                <w:szCs w:val="18"/>
              </w:rPr>
              <w:t xml:space="preserve">, πάχους τουλάχιστον </w:t>
            </w:r>
            <w:smartTag w:uri="urn:schemas-microsoft-com:office:smarttags" w:element="metricconverter">
              <w:smartTagPr>
                <w:attr w:name="ProductID" w:val="1,5 χιλιοστών"/>
              </w:smartTagPr>
              <w:r w:rsidRPr="00B321DB">
                <w:rPr>
                  <w:rFonts w:ascii="Book Antiqua" w:hAnsi="Book Antiqua"/>
                  <w:color w:val="auto"/>
                  <w:sz w:val="18"/>
                  <w:szCs w:val="18"/>
                </w:rPr>
                <w:t>1,5 χιλιοστών</w:t>
              </w:r>
            </w:smartTag>
            <w:r w:rsidR="00503B66" w:rsidRPr="00B321DB">
              <w:rPr>
                <w:rFonts w:ascii="Book Antiqua" w:hAnsi="Book Antiqua"/>
                <w:color w:val="auto"/>
                <w:sz w:val="18"/>
                <w:szCs w:val="18"/>
              </w:rPr>
              <w:t xml:space="preserve"> </w:t>
            </w:r>
            <w:r w:rsidR="00503B66" w:rsidRPr="00B321DB">
              <w:rPr>
                <w:rFonts w:ascii="Book Antiqua" w:hAnsi="Book Antiqua"/>
                <w:b/>
                <w:color w:val="auto"/>
                <w:sz w:val="18"/>
                <w:szCs w:val="18"/>
              </w:rPr>
              <w:t>και μήκους τουλάχιστον 3</w:t>
            </w:r>
            <w:r w:rsidR="00223F86" w:rsidRPr="00B321DB">
              <w:rPr>
                <w:rFonts w:ascii="Book Antiqua" w:hAnsi="Book Antiqua"/>
                <w:b/>
                <w:color w:val="auto"/>
                <w:sz w:val="18"/>
                <w:szCs w:val="18"/>
              </w:rPr>
              <w:t>5</w:t>
            </w:r>
            <w:r w:rsidR="00503B66" w:rsidRPr="00B321DB">
              <w:rPr>
                <w:rFonts w:ascii="Book Antiqua" w:hAnsi="Book Antiqua"/>
                <w:b/>
                <w:color w:val="auto"/>
                <w:sz w:val="18"/>
                <w:szCs w:val="18"/>
                <w:lang w:val="en-US"/>
              </w:rPr>
              <w:t>cm</w:t>
            </w:r>
            <w:r w:rsidR="00503B66" w:rsidRPr="00B321DB">
              <w:rPr>
                <w:rFonts w:ascii="Book Antiqua" w:hAnsi="Book Antiqua"/>
                <w:color w:val="auto"/>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FA1B98" w:rsidRPr="002F1571" w:rsidRDefault="00FA1B98"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FA1B98" w:rsidRPr="00046AC1" w:rsidRDefault="00FA1B98"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FA1B98" w:rsidRPr="00046AC1" w:rsidRDefault="00FA1B98" w:rsidP="002016E4">
            <w:pPr>
              <w:pStyle w:val="Default"/>
              <w:rPr>
                <w:rFonts w:ascii="Book Antiqua" w:hAnsi="Book Antiqua" w:cs="Times New Roman"/>
                <w:color w:val="auto"/>
                <w:sz w:val="18"/>
                <w:szCs w:val="18"/>
              </w:rPr>
            </w:pPr>
          </w:p>
        </w:tc>
      </w:tr>
      <w:tr w:rsidR="00D6513D" w:rsidRPr="002016E4" w:rsidTr="00DB2A4F">
        <w:trPr>
          <w:trHeight w:val="545"/>
        </w:trPr>
        <w:tc>
          <w:tcPr>
            <w:tcW w:w="6480" w:type="dxa"/>
            <w:tcBorders>
              <w:top w:val="single" w:sz="4" w:space="0" w:color="000000"/>
              <w:left w:val="single" w:sz="4" w:space="0" w:color="000000"/>
              <w:bottom w:val="single" w:sz="4" w:space="0" w:color="000000"/>
              <w:right w:val="single" w:sz="4" w:space="0" w:color="auto"/>
            </w:tcBorders>
          </w:tcPr>
          <w:p w:rsidR="00D6513D" w:rsidRPr="002016E4" w:rsidRDefault="00FA1B98" w:rsidP="002016E4">
            <w:pPr>
              <w:pStyle w:val="Default"/>
              <w:rPr>
                <w:rFonts w:ascii="Book Antiqua" w:hAnsi="Book Antiqua"/>
                <w:sz w:val="18"/>
                <w:szCs w:val="18"/>
              </w:rPr>
            </w:pPr>
            <w:r w:rsidRPr="002016E4">
              <w:rPr>
                <w:rFonts w:ascii="Book Antiqua" w:hAnsi="Book Antiqua"/>
                <w:sz w:val="18"/>
                <w:szCs w:val="18"/>
              </w:rPr>
              <w:t xml:space="preserve">3.10 </w:t>
            </w:r>
            <w:r w:rsidR="00D6513D" w:rsidRPr="002016E4">
              <w:rPr>
                <w:rFonts w:ascii="Book Antiqua" w:hAnsi="Book Antiqua"/>
                <w:sz w:val="18"/>
                <w:szCs w:val="18"/>
              </w:rPr>
              <w:t xml:space="preserve">Το χρώμα του καπακιού πρέπει να είναι τύπου RAL σε χρώμα που θα καθοριστεί από τον Αγοραστή </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pStyle w:val="Default"/>
              <w:jc w:val="center"/>
              <w:rPr>
                <w:rFonts w:ascii="Book Antiqua" w:hAnsi="Book Antiqua"/>
                <w:sz w:val="18"/>
                <w:szCs w:val="18"/>
              </w:rPr>
            </w:pPr>
            <w:bookmarkStart w:id="0" w:name="OLE_LINK4"/>
            <w:r w:rsidRPr="002F1571">
              <w:rPr>
                <w:rFonts w:ascii="Book Antiqua" w:hAnsi="Book Antiqua"/>
                <w:sz w:val="18"/>
                <w:szCs w:val="18"/>
              </w:rPr>
              <w:t>NAI</w:t>
            </w:r>
            <w:bookmarkEnd w:id="0"/>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D6513D" w:rsidRPr="002016E4" w:rsidTr="00DB2A4F">
        <w:trPr>
          <w:trHeight w:val="277"/>
        </w:trPr>
        <w:tc>
          <w:tcPr>
            <w:tcW w:w="6480" w:type="dxa"/>
            <w:tcBorders>
              <w:top w:val="single" w:sz="4" w:space="0" w:color="000000"/>
              <w:left w:val="single" w:sz="4" w:space="0" w:color="000000"/>
              <w:bottom w:val="single" w:sz="4" w:space="0" w:color="000000"/>
              <w:right w:val="single" w:sz="4" w:space="0" w:color="auto"/>
            </w:tcBorders>
            <w:vAlign w:val="center"/>
          </w:tcPr>
          <w:p w:rsidR="00D6513D" w:rsidRPr="002016E4" w:rsidRDefault="00FA1B98" w:rsidP="002016E4">
            <w:pPr>
              <w:pStyle w:val="Default"/>
              <w:rPr>
                <w:rFonts w:ascii="Book Antiqua" w:hAnsi="Book Antiqua"/>
                <w:sz w:val="18"/>
                <w:szCs w:val="18"/>
              </w:rPr>
            </w:pPr>
            <w:r>
              <w:rPr>
                <w:rFonts w:ascii="Book Antiqua" w:hAnsi="Book Antiqua"/>
                <w:sz w:val="18"/>
                <w:szCs w:val="18"/>
              </w:rPr>
              <w:t xml:space="preserve">3.11 </w:t>
            </w:r>
            <w:r w:rsidR="00D6513D" w:rsidRPr="002016E4">
              <w:rPr>
                <w:rFonts w:ascii="Book Antiqua" w:hAnsi="Book Antiqua"/>
                <w:sz w:val="18"/>
                <w:szCs w:val="18"/>
              </w:rPr>
              <w:t xml:space="preserve">Για ομοιογένεια και ανθεκτικότητα, ο χρωματισμός πρέπει </w:t>
            </w:r>
            <w:r w:rsidR="00CC6FBF" w:rsidRPr="002016E4">
              <w:rPr>
                <w:rFonts w:ascii="Book Antiqua" w:hAnsi="Book Antiqua"/>
                <w:sz w:val="18"/>
                <w:szCs w:val="18"/>
              </w:rPr>
              <w:t xml:space="preserve">να έχει επιτευχθεί στην </w:t>
            </w:r>
            <w:proofErr w:type="spellStart"/>
            <w:r w:rsidR="00CC6FBF" w:rsidRPr="002016E4">
              <w:rPr>
                <w:rFonts w:ascii="Book Antiqua" w:hAnsi="Book Antiqua"/>
                <w:sz w:val="18"/>
                <w:szCs w:val="18"/>
              </w:rPr>
              <w:t>α΄</w:t>
            </w:r>
            <w:proofErr w:type="spellEnd"/>
            <w:r w:rsidR="00CC6FBF" w:rsidRPr="002016E4">
              <w:rPr>
                <w:rFonts w:ascii="Book Antiqua" w:hAnsi="Book Antiqua"/>
                <w:sz w:val="18"/>
                <w:szCs w:val="18"/>
              </w:rPr>
              <w:t xml:space="preserve"> ύλη, προτού αυτή επεξεργαστεί</w:t>
            </w:r>
          </w:p>
        </w:tc>
        <w:tc>
          <w:tcPr>
            <w:tcW w:w="1260" w:type="dxa"/>
            <w:tcBorders>
              <w:top w:val="single" w:sz="4" w:space="0" w:color="auto"/>
              <w:left w:val="single" w:sz="4" w:space="0" w:color="auto"/>
              <w:bottom w:val="single" w:sz="4" w:space="0" w:color="auto"/>
              <w:right w:val="single" w:sz="4" w:space="0" w:color="auto"/>
            </w:tcBorders>
            <w:vAlign w:val="center"/>
          </w:tcPr>
          <w:p w:rsidR="00D6513D" w:rsidRPr="002F1571" w:rsidRDefault="00D6513D"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D6513D" w:rsidRPr="00046AC1" w:rsidRDefault="00D6513D" w:rsidP="002016E4">
            <w:pPr>
              <w:pStyle w:val="Default"/>
              <w:rPr>
                <w:rFonts w:ascii="Book Antiqua" w:hAnsi="Book Antiqua" w:cs="Times New Roman"/>
                <w:color w:val="auto"/>
                <w:sz w:val="18"/>
                <w:szCs w:val="18"/>
              </w:rPr>
            </w:pPr>
          </w:p>
        </w:tc>
      </w:tr>
      <w:tr w:rsidR="007406D4" w:rsidRPr="002016E4" w:rsidTr="00DB2A4F">
        <w:trPr>
          <w:trHeight w:val="812"/>
        </w:trPr>
        <w:tc>
          <w:tcPr>
            <w:tcW w:w="6480" w:type="dxa"/>
            <w:tcBorders>
              <w:top w:val="single" w:sz="4" w:space="0" w:color="000000"/>
              <w:left w:val="single" w:sz="4" w:space="0" w:color="000000"/>
              <w:bottom w:val="single" w:sz="4" w:space="0" w:color="000000"/>
              <w:right w:val="single" w:sz="4" w:space="0" w:color="auto"/>
            </w:tcBorders>
          </w:tcPr>
          <w:p w:rsidR="007406D4" w:rsidRPr="002016E4" w:rsidRDefault="00FA1B98" w:rsidP="002016E4">
            <w:pPr>
              <w:pStyle w:val="Default"/>
              <w:rPr>
                <w:rFonts w:ascii="Book Antiqua" w:hAnsi="Book Antiqua"/>
                <w:sz w:val="18"/>
                <w:szCs w:val="18"/>
              </w:rPr>
            </w:pPr>
            <w:r>
              <w:rPr>
                <w:rFonts w:ascii="Book Antiqua" w:hAnsi="Book Antiqua"/>
                <w:sz w:val="18"/>
                <w:szCs w:val="18"/>
              </w:rPr>
              <w:t xml:space="preserve"> 3.12</w:t>
            </w:r>
            <w:r w:rsidR="007406D4" w:rsidRPr="002016E4">
              <w:rPr>
                <w:rFonts w:ascii="Book Antiqua" w:hAnsi="Book Antiqua"/>
                <w:sz w:val="18"/>
                <w:szCs w:val="18"/>
              </w:rPr>
              <w:t xml:space="preserve"> Ερμητικό κλείσιμο, προς αποφυγή διαρροής οσμών στο περιβάλλον και για προστασία των χεριών, καθώς και για να μην εισέρχονται τα νερά της βροχής ή τρωκτικά ή έντομα </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545"/>
        </w:trPr>
        <w:tc>
          <w:tcPr>
            <w:tcW w:w="6480" w:type="dxa"/>
            <w:tcBorders>
              <w:top w:val="single" w:sz="4" w:space="0" w:color="000000"/>
              <w:left w:val="single" w:sz="4" w:space="0" w:color="000000"/>
              <w:bottom w:val="single" w:sz="4" w:space="0" w:color="000000"/>
              <w:right w:val="single" w:sz="4" w:space="0" w:color="auto"/>
            </w:tcBorders>
          </w:tcPr>
          <w:p w:rsidR="007406D4" w:rsidRPr="002016E4" w:rsidRDefault="007406D4" w:rsidP="002016E4">
            <w:pPr>
              <w:pStyle w:val="Default"/>
              <w:rPr>
                <w:rFonts w:ascii="Book Antiqua" w:hAnsi="Book Antiqua"/>
                <w:sz w:val="18"/>
                <w:szCs w:val="18"/>
              </w:rPr>
            </w:pPr>
            <w:r w:rsidRPr="002016E4">
              <w:rPr>
                <w:rFonts w:ascii="Book Antiqua" w:hAnsi="Book Antiqua"/>
                <w:sz w:val="18"/>
                <w:szCs w:val="18"/>
              </w:rPr>
              <w:t xml:space="preserve"> 3.12 Θα πρέπει στο καπάκι να υπάρχουν ευανάγνωστα τα στοιχεία του κατασκευαστικού οίκου του και το έτος κατασκευής </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277"/>
        </w:trPr>
        <w:tc>
          <w:tcPr>
            <w:tcW w:w="6480" w:type="dxa"/>
            <w:tcBorders>
              <w:top w:val="single" w:sz="4" w:space="0" w:color="000000"/>
              <w:left w:val="single" w:sz="4" w:space="0" w:color="000000"/>
              <w:bottom w:val="single" w:sz="4" w:space="0" w:color="000000"/>
              <w:right w:val="single" w:sz="4" w:space="0" w:color="auto"/>
            </w:tcBorders>
            <w:vAlign w:val="center"/>
          </w:tcPr>
          <w:p w:rsidR="00984FAC" w:rsidRDefault="00984FAC" w:rsidP="002016E4">
            <w:pPr>
              <w:pStyle w:val="Default"/>
              <w:rPr>
                <w:rFonts w:ascii="Book Antiqua" w:hAnsi="Book Antiqua"/>
                <w:b/>
                <w:sz w:val="18"/>
                <w:szCs w:val="18"/>
              </w:rPr>
            </w:pPr>
          </w:p>
          <w:p w:rsidR="007406D4" w:rsidRDefault="007406D4" w:rsidP="002016E4">
            <w:pPr>
              <w:pStyle w:val="Default"/>
              <w:rPr>
                <w:rFonts w:ascii="Book Antiqua" w:hAnsi="Book Antiqua"/>
                <w:b/>
                <w:sz w:val="18"/>
                <w:szCs w:val="18"/>
              </w:rPr>
            </w:pPr>
            <w:r w:rsidRPr="002016E4">
              <w:rPr>
                <w:rFonts w:ascii="Book Antiqua" w:hAnsi="Book Antiqua"/>
                <w:b/>
                <w:sz w:val="18"/>
                <w:szCs w:val="18"/>
              </w:rPr>
              <w:t xml:space="preserve"> 4. Πιστοποιητικά</w:t>
            </w:r>
          </w:p>
          <w:p w:rsidR="00984FAC" w:rsidRPr="002016E4" w:rsidRDefault="00984FAC" w:rsidP="002016E4">
            <w:pPr>
              <w:pStyle w:val="Default"/>
              <w:rPr>
                <w:rFonts w:ascii="Book Antiqua" w:hAnsi="Book Antiqua"/>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cs="Times New Roman"/>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812"/>
        </w:trPr>
        <w:tc>
          <w:tcPr>
            <w:tcW w:w="6480" w:type="dxa"/>
            <w:tcBorders>
              <w:top w:val="single" w:sz="4" w:space="0" w:color="000000"/>
              <w:left w:val="single" w:sz="4" w:space="0" w:color="000000"/>
              <w:bottom w:val="single" w:sz="4" w:space="0" w:color="000000"/>
              <w:right w:val="single" w:sz="4" w:space="0" w:color="auto"/>
            </w:tcBorders>
          </w:tcPr>
          <w:p w:rsidR="007406D4" w:rsidRPr="002016E4" w:rsidRDefault="007406D4" w:rsidP="002016E4">
            <w:pPr>
              <w:pStyle w:val="Default"/>
              <w:rPr>
                <w:rFonts w:ascii="Book Antiqua" w:hAnsi="Book Antiqua"/>
                <w:sz w:val="18"/>
                <w:szCs w:val="18"/>
              </w:rPr>
            </w:pPr>
            <w:r w:rsidRPr="002016E4">
              <w:rPr>
                <w:rFonts w:ascii="Book Antiqua" w:hAnsi="Book Antiqua"/>
                <w:sz w:val="18"/>
                <w:szCs w:val="18"/>
              </w:rPr>
              <w:t xml:space="preserve"> 4.1 Να δοθούν τα παρακάτω πιστοποιητικά από αναγνωρισμένο οργανισμό της Ελλάδας ή του εξωτερικού στην Ελληνική γλώσσα ή σε επίσημη μετάφραση αυτής </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1299"/>
        </w:trPr>
        <w:tc>
          <w:tcPr>
            <w:tcW w:w="6480" w:type="dxa"/>
            <w:tcBorders>
              <w:top w:val="single" w:sz="4" w:space="0" w:color="000000"/>
              <w:left w:val="single" w:sz="4" w:space="0" w:color="000000"/>
              <w:bottom w:val="single" w:sz="4" w:space="0" w:color="000000"/>
              <w:right w:val="single" w:sz="4" w:space="0" w:color="auto"/>
            </w:tcBorders>
          </w:tcPr>
          <w:p w:rsidR="007406D4" w:rsidRPr="00B321DB" w:rsidRDefault="007406D4" w:rsidP="002016E4">
            <w:pPr>
              <w:pStyle w:val="Default"/>
              <w:rPr>
                <w:rFonts w:ascii="Book Antiqua" w:hAnsi="Book Antiqua"/>
                <w:color w:val="auto"/>
                <w:sz w:val="18"/>
                <w:szCs w:val="18"/>
              </w:rPr>
            </w:pPr>
            <w:r w:rsidRPr="00B321DB">
              <w:rPr>
                <w:rFonts w:ascii="Book Antiqua" w:hAnsi="Book Antiqua"/>
                <w:color w:val="auto"/>
                <w:sz w:val="18"/>
                <w:szCs w:val="18"/>
              </w:rPr>
              <w:lastRenderedPageBreak/>
              <w:t xml:space="preserve"> 4.1.1 O κατασκευαστής των κάδων πρέπει να διαθέτει πιστοποίηση κατά ISO 9001 ή ισοδύναμο αυτού και αν ο ίδιος δεν κατασκευάζει όλα τα τμήματα του κάδου, πρέπει ο αντίστοιχος κατασκευαστής των επί μέρους τμημάτων, όπως το μεταλλικό σώμα, το καπάκι και οι τροχοί, να είναι πιστοποιημένος και αυτός κατά ISO 9001 ή ισοδύναμο αυτού </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sz w:val="18"/>
                <w:szCs w:val="18"/>
              </w:rPr>
            </w:pPr>
            <w:r w:rsidRPr="002F1571">
              <w:rPr>
                <w:rFonts w:ascii="Book Antiqua" w:hAnsi="Book Antiqua"/>
                <w:sz w:val="18"/>
                <w:szCs w:val="18"/>
              </w:rPr>
              <w:t>NAI</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E71A78" w:rsidRPr="002016E4" w:rsidTr="00DB2A4F">
        <w:trPr>
          <w:trHeight w:val="313"/>
        </w:trPr>
        <w:tc>
          <w:tcPr>
            <w:tcW w:w="6480" w:type="dxa"/>
            <w:tcBorders>
              <w:top w:val="single" w:sz="4" w:space="0" w:color="000000"/>
              <w:left w:val="single" w:sz="4" w:space="0" w:color="000000"/>
              <w:bottom w:val="single" w:sz="4" w:space="0" w:color="000000"/>
              <w:right w:val="single" w:sz="4" w:space="0" w:color="auto"/>
            </w:tcBorders>
          </w:tcPr>
          <w:p w:rsidR="00E71A78" w:rsidRPr="00B321DB" w:rsidRDefault="00E71A78" w:rsidP="002016E4">
            <w:pPr>
              <w:pStyle w:val="Default"/>
              <w:rPr>
                <w:rFonts w:ascii="Book Antiqua" w:hAnsi="Book Antiqua"/>
                <w:color w:val="auto"/>
                <w:sz w:val="18"/>
                <w:szCs w:val="18"/>
              </w:rPr>
            </w:pPr>
            <w:r w:rsidRPr="00B321DB">
              <w:rPr>
                <w:rFonts w:ascii="Book Antiqua" w:hAnsi="Book Antiqua"/>
                <w:color w:val="auto"/>
                <w:sz w:val="18"/>
                <w:szCs w:val="18"/>
              </w:rPr>
              <w:t>4.1.2 Δήλωση πιστότητας CE για όλο τον κάδο</w:t>
            </w:r>
          </w:p>
        </w:tc>
        <w:tc>
          <w:tcPr>
            <w:tcW w:w="1260" w:type="dxa"/>
            <w:tcBorders>
              <w:top w:val="single" w:sz="4" w:space="0" w:color="auto"/>
              <w:left w:val="single" w:sz="4" w:space="0" w:color="auto"/>
              <w:bottom w:val="single" w:sz="4" w:space="0" w:color="auto"/>
              <w:right w:val="single" w:sz="4" w:space="0" w:color="auto"/>
            </w:tcBorders>
            <w:vAlign w:val="center"/>
          </w:tcPr>
          <w:p w:rsidR="00E71A78" w:rsidRPr="00E71A78" w:rsidRDefault="00E71A78" w:rsidP="00DB2A4F">
            <w:pPr>
              <w:pStyle w:val="Default"/>
              <w:jc w:val="center"/>
              <w:rPr>
                <w:rFonts w:ascii="Book Antiqua" w:hAnsi="Book Antiqua"/>
                <w:sz w:val="18"/>
                <w:szCs w:val="18"/>
                <w:lang w:val="en-US"/>
              </w:rPr>
            </w:pPr>
            <w:r>
              <w:rPr>
                <w:rFonts w:ascii="Book Antiqua" w:hAnsi="Book Antiqua"/>
                <w:sz w:val="18"/>
                <w:szCs w:val="18"/>
                <w:lang w:val="en-US"/>
              </w:rPr>
              <w:t>NAI</w:t>
            </w:r>
          </w:p>
        </w:tc>
        <w:tc>
          <w:tcPr>
            <w:tcW w:w="1440" w:type="dxa"/>
            <w:tcBorders>
              <w:top w:val="single" w:sz="4" w:space="0" w:color="auto"/>
              <w:left w:val="single" w:sz="4" w:space="0" w:color="auto"/>
              <w:bottom w:val="single" w:sz="4" w:space="0" w:color="auto"/>
              <w:right w:val="single" w:sz="4" w:space="0" w:color="auto"/>
            </w:tcBorders>
          </w:tcPr>
          <w:p w:rsidR="00E71A78" w:rsidRPr="00046AC1" w:rsidRDefault="00E71A78"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E71A78" w:rsidRPr="00046AC1" w:rsidRDefault="00E71A78" w:rsidP="002016E4">
            <w:pPr>
              <w:pStyle w:val="Default"/>
              <w:rPr>
                <w:rFonts w:ascii="Book Antiqua" w:hAnsi="Book Antiqua" w:cs="Times New Roman"/>
                <w:color w:val="auto"/>
                <w:sz w:val="18"/>
                <w:szCs w:val="18"/>
              </w:rPr>
            </w:pPr>
          </w:p>
        </w:tc>
      </w:tr>
      <w:tr w:rsidR="007406D4" w:rsidRPr="002016E4" w:rsidTr="00DB2A4F">
        <w:trPr>
          <w:trHeight w:val="460"/>
        </w:trPr>
        <w:tc>
          <w:tcPr>
            <w:tcW w:w="6480" w:type="dxa"/>
            <w:tcBorders>
              <w:top w:val="single" w:sz="4" w:space="0" w:color="000000"/>
              <w:left w:val="single" w:sz="4" w:space="0" w:color="000000"/>
              <w:bottom w:val="single" w:sz="6" w:space="0" w:color="000000"/>
              <w:right w:val="single" w:sz="4" w:space="0" w:color="auto"/>
            </w:tcBorders>
          </w:tcPr>
          <w:p w:rsidR="007406D4" w:rsidRPr="00B321DB" w:rsidRDefault="007406D4" w:rsidP="002016E4">
            <w:pPr>
              <w:pStyle w:val="Default"/>
              <w:rPr>
                <w:rFonts w:ascii="Book Antiqua" w:hAnsi="Book Antiqua"/>
                <w:color w:val="auto"/>
                <w:sz w:val="18"/>
                <w:szCs w:val="18"/>
              </w:rPr>
            </w:pPr>
            <w:r w:rsidRPr="00B321DB">
              <w:rPr>
                <w:rFonts w:ascii="Book Antiqua" w:hAnsi="Book Antiqua"/>
                <w:color w:val="auto"/>
                <w:sz w:val="18"/>
                <w:szCs w:val="18"/>
              </w:rPr>
              <w:t xml:space="preserve"> 4.</w:t>
            </w:r>
            <w:r w:rsidR="00E71A78" w:rsidRPr="00B321DB">
              <w:rPr>
                <w:rFonts w:ascii="Book Antiqua" w:hAnsi="Book Antiqua"/>
                <w:color w:val="auto"/>
                <w:sz w:val="18"/>
                <w:szCs w:val="18"/>
              </w:rPr>
              <w:t>1.3</w:t>
            </w:r>
            <w:r w:rsidRPr="00B321DB">
              <w:rPr>
                <w:rFonts w:ascii="Book Antiqua" w:hAnsi="Book Antiqua"/>
                <w:color w:val="auto"/>
                <w:sz w:val="18"/>
                <w:szCs w:val="18"/>
              </w:rPr>
              <w:t xml:space="preserve"> Να δοθούν τυχόν επιπλέον πιστοποιητικά σχετικά με την ποιότητα των κάδων πέρα των ανωτέρω και της πιστοποίησης EN840 </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580795" w:rsidP="00DB2A4F">
            <w:pPr>
              <w:pStyle w:val="Default"/>
              <w:jc w:val="center"/>
              <w:rPr>
                <w:rFonts w:ascii="Book Antiqua" w:hAnsi="Book Antiqua"/>
                <w:sz w:val="18"/>
                <w:szCs w:val="18"/>
              </w:rPr>
            </w:pPr>
            <w:r w:rsidRPr="00C62AF8">
              <w:rPr>
                <w:rFonts w:ascii="Book Antiqua" w:hAnsi="Book Antiqua" w:cs="Arial"/>
                <w:bCs/>
                <w:sz w:val="18"/>
                <w:szCs w:val="18"/>
              </w:rPr>
              <w:t>Επιθυμητό</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534"/>
        </w:trPr>
        <w:tc>
          <w:tcPr>
            <w:tcW w:w="6480" w:type="dxa"/>
            <w:tcBorders>
              <w:top w:val="single" w:sz="6" w:space="0" w:color="000000"/>
              <w:left w:val="single" w:sz="4" w:space="0" w:color="000000"/>
              <w:bottom w:val="single" w:sz="4" w:space="0" w:color="000000"/>
              <w:right w:val="single" w:sz="4" w:space="0" w:color="auto"/>
            </w:tcBorders>
            <w:vAlign w:val="center"/>
          </w:tcPr>
          <w:p w:rsidR="002016E4" w:rsidRPr="002016E4" w:rsidRDefault="007406D4" w:rsidP="002016E4">
            <w:pPr>
              <w:pStyle w:val="Default"/>
              <w:rPr>
                <w:rFonts w:ascii="Book Antiqua" w:hAnsi="Book Antiqua"/>
                <w:b/>
                <w:sz w:val="18"/>
                <w:szCs w:val="18"/>
              </w:rPr>
            </w:pPr>
            <w:r w:rsidRPr="002016E4">
              <w:rPr>
                <w:rFonts w:ascii="Book Antiqua" w:hAnsi="Book Antiqua"/>
                <w:b/>
                <w:sz w:val="18"/>
                <w:szCs w:val="18"/>
              </w:rPr>
              <w:t>5. Βάρη</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cs="Times New Roman"/>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277"/>
        </w:trPr>
        <w:tc>
          <w:tcPr>
            <w:tcW w:w="6480" w:type="dxa"/>
            <w:tcBorders>
              <w:top w:val="single" w:sz="4" w:space="0" w:color="000000"/>
              <w:left w:val="single" w:sz="4" w:space="0" w:color="000000"/>
              <w:bottom w:val="single" w:sz="4" w:space="0" w:color="000000"/>
              <w:right w:val="single" w:sz="4" w:space="0" w:color="auto"/>
            </w:tcBorders>
            <w:vAlign w:val="center"/>
          </w:tcPr>
          <w:p w:rsidR="002016E4" w:rsidRPr="002016E4" w:rsidRDefault="007406D4" w:rsidP="002016E4">
            <w:pPr>
              <w:pStyle w:val="Default"/>
              <w:rPr>
                <w:rFonts w:ascii="Book Antiqua" w:hAnsi="Book Antiqua"/>
                <w:sz w:val="18"/>
                <w:szCs w:val="18"/>
              </w:rPr>
            </w:pPr>
            <w:r w:rsidRPr="002016E4">
              <w:rPr>
                <w:rFonts w:ascii="Book Antiqua" w:hAnsi="Book Antiqua"/>
                <w:sz w:val="18"/>
                <w:szCs w:val="18"/>
              </w:rPr>
              <w:t xml:space="preserve"> 5.1 Βάρος κενού πλήρως συγκροτημένου κάδου (</w:t>
            </w:r>
            <w:proofErr w:type="spellStart"/>
            <w:r w:rsidRPr="002016E4">
              <w:rPr>
                <w:rFonts w:ascii="Book Antiqua" w:hAnsi="Book Antiqua"/>
                <w:sz w:val="18"/>
                <w:szCs w:val="18"/>
              </w:rPr>
              <w:t>kg</w:t>
            </w:r>
            <w:proofErr w:type="spellEnd"/>
            <w:r w:rsidRPr="002016E4">
              <w:rPr>
                <w:rFonts w:ascii="Book Antiqua" w:hAnsi="Book Antiqua"/>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sz w:val="18"/>
                <w:szCs w:val="18"/>
              </w:rPr>
            </w:pPr>
            <w:r w:rsidRPr="002F1571">
              <w:rPr>
                <w:rFonts w:ascii="Book Antiqua" w:hAnsi="Book Antiqua"/>
                <w:sz w:val="18"/>
                <w:szCs w:val="18"/>
              </w:rPr>
              <w:t xml:space="preserve">&lt;= </w:t>
            </w:r>
            <w:r w:rsidR="00220A0C" w:rsidRPr="002F1571">
              <w:rPr>
                <w:rFonts w:ascii="Book Antiqua" w:hAnsi="Book Antiqua"/>
                <w:sz w:val="18"/>
                <w:szCs w:val="18"/>
              </w:rPr>
              <w:t>13</w:t>
            </w:r>
            <w:r w:rsidRPr="002F1571">
              <w:rPr>
                <w:rFonts w:ascii="Book Antiqua" w:hAnsi="Book Antiqua"/>
                <w:sz w:val="18"/>
                <w:szCs w:val="18"/>
              </w:rPr>
              <w:t>0</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277"/>
        </w:trPr>
        <w:tc>
          <w:tcPr>
            <w:tcW w:w="6480" w:type="dxa"/>
            <w:tcBorders>
              <w:top w:val="single" w:sz="4" w:space="0" w:color="000000"/>
              <w:left w:val="single" w:sz="4" w:space="0" w:color="000000"/>
              <w:bottom w:val="single" w:sz="4" w:space="0" w:color="000000"/>
              <w:right w:val="single" w:sz="4" w:space="0" w:color="auto"/>
            </w:tcBorders>
            <w:vAlign w:val="center"/>
          </w:tcPr>
          <w:p w:rsidR="002016E4" w:rsidRPr="002016E4" w:rsidRDefault="007406D4" w:rsidP="002016E4">
            <w:pPr>
              <w:pStyle w:val="Default"/>
              <w:rPr>
                <w:rFonts w:ascii="Book Antiqua" w:hAnsi="Book Antiqua"/>
                <w:sz w:val="18"/>
                <w:szCs w:val="18"/>
              </w:rPr>
            </w:pPr>
            <w:r w:rsidRPr="002016E4">
              <w:rPr>
                <w:rFonts w:ascii="Book Antiqua" w:hAnsi="Book Antiqua"/>
                <w:sz w:val="18"/>
                <w:szCs w:val="18"/>
              </w:rPr>
              <w:t xml:space="preserve"> 5.2 Ωφέλιμο φορτίο κάδου (</w:t>
            </w:r>
            <w:proofErr w:type="spellStart"/>
            <w:r w:rsidRPr="002016E4">
              <w:rPr>
                <w:rFonts w:ascii="Book Antiqua" w:hAnsi="Book Antiqua"/>
                <w:sz w:val="18"/>
                <w:szCs w:val="18"/>
              </w:rPr>
              <w:t>kg</w:t>
            </w:r>
            <w:proofErr w:type="spellEnd"/>
            <w:r w:rsidRPr="002016E4">
              <w:rPr>
                <w:rFonts w:ascii="Book Antiqua" w:hAnsi="Book Antiqua"/>
                <w:sz w:val="18"/>
                <w:szCs w:val="18"/>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sz w:val="18"/>
                <w:szCs w:val="18"/>
              </w:rPr>
            </w:pPr>
            <w:r w:rsidRPr="002F1571">
              <w:rPr>
                <w:rFonts w:ascii="Book Antiqua" w:hAnsi="Book Antiqua"/>
                <w:sz w:val="18"/>
                <w:szCs w:val="18"/>
              </w:rPr>
              <w:t xml:space="preserve">&gt;= </w:t>
            </w:r>
            <w:r w:rsidR="00220A0C" w:rsidRPr="002F1571">
              <w:rPr>
                <w:rFonts w:ascii="Book Antiqua" w:hAnsi="Book Antiqua"/>
                <w:sz w:val="18"/>
                <w:szCs w:val="18"/>
              </w:rPr>
              <w:t>44</w:t>
            </w:r>
            <w:r w:rsidRPr="002F1571">
              <w:rPr>
                <w:rFonts w:ascii="Book Antiqua" w:hAnsi="Book Antiqua"/>
                <w:sz w:val="18"/>
                <w:szCs w:val="18"/>
              </w:rPr>
              <w:t>0</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277"/>
        </w:trPr>
        <w:tc>
          <w:tcPr>
            <w:tcW w:w="6480" w:type="dxa"/>
            <w:tcBorders>
              <w:top w:val="single" w:sz="4" w:space="0" w:color="000000"/>
              <w:left w:val="single" w:sz="4" w:space="0" w:color="000000"/>
              <w:bottom w:val="single" w:sz="4" w:space="0" w:color="000000"/>
              <w:right w:val="single" w:sz="4" w:space="0" w:color="auto"/>
            </w:tcBorders>
            <w:vAlign w:val="center"/>
          </w:tcPr>
          <w:p w:rsidR="002016E4" w:rsidRDefault="007406D4" w:rsidP="002016E4">
            <w:pPr>
              <w:pStyle w:val="Default"/>
              <w:rPr>
                <w:rFonts w:ascii="Book Antiqua" w:hAnsi="Book Antiqua"/>
                <w:b/>
                <w:sz w:val="18"/>
                <w:szCs w:val="18"/>
              </w:rPr>
            </w:pPr>
            <w:r w:rsidRPr="002016E4">
              <w:rPr>
                <w:rFonts w:ascii="Book Antiqua" w:hAnsi="Book Antiqua"/>
                <w:b/>
                <w:sz w:val="18"/>
                <w:szCs w:val="18"/>
              </w:rPr>
              <w:t xml:space="preserve"> </w:t>
            </w:r>
          </w:p>
          <w:p w:rsidR="007406D4" w:rsidRDefault="007406D4" w:rsidP="002016E4">
            <w:pPr>
              <w:pStyle w:val="Default"/>
              <w:rPr>
                <w:rFonts w:ascii="Book Antiqua" w:hAnsi="Book Antiqua"/>
                <w:b/>
                <w:sz w:val="18"/>
                <w:szCs w:val="18"/>
              </w:rPr>
            </w:pPr>
            <w:r w:rsidRPr="002016E4">
              <w:rPr>
                <w:rFonts w:ascii="Book Antiqua" w:hAnsi="Book Antiqua"/>
                <w:b/>
                <w:sz w:val="18"/>
                <w:szCs w:val="18"/>
              </w:rPr>
              <w:t>6. Δείγμα</w:t>
            </w:r>
          </w:p>
          <w:p w:rsidR="002016E4" w:rsidRPr="002016E4" w:rsidRDefault="002016E4" w:rsidP="002016E4">
            <w:pPr>
              <w:pStyle w:val="Default"/>
              <w:rPr>
                <w:rFonts w:ascii="Book Antiqua" w:hAnsi="Book Antiqua"/>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cs="Times New Roman"/>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1445"/>
        </w:trPr>
        <w:tc>
          <w:tcPr>
            <w:tcW w:w="6480" w:type="dxa"/>
            <w:tcBorders>
              <w:top w:val="single" w:sz="4" w:space="0" w:color="000000"/>
              <w:left w:val="single" w:sz="4" w:space="0" w:color="000000"/>
              <w:bottom w:val="single" w:sz="6" w:space="0" w:color="000000"/>
              <w:right w:val="single" w:sz="4" w:space="0" w:color="auto"/>
            </w:tcBorders>
          </w:tcPr>
          <w:p w:rsidR="002016E4" w:rsidRPr="002016E4" w:rsidRDefault="007406D4" w:rsidP="003D1AF5">
            <w:pPr>
              <w:pStyle w:val="Default"/>
              <w:rPr>
                <w:rFonts w:ascii="Book Antiqua" w:hAnsi="Book Antiqua"/>
                <w:sz w:val="18"/>
                <w:szCs w:val="18"/>
              </w:rPr>
            </w:pPr>
            <w:r w:rsidRPr="002016E4">
              <w:rPr>
                <w:rFonts w:ascii="Book Antiqua" w:hAnsi="Book Antiqua"/>
                <w:sz w:val="18"/>
                <w:szCs w:val="18"/>
              </w:rPr>
              <w:t xml:space="preserve"> 6.1 Προκειμένου να διαπιστωθούν και να αξιολογηθούν πληρέστερα όλα τα λειτουργικά και τεχνικά στοιχεία κάθε προσφερόμενου είδους καθώς και η συμμόρφωσή του προς τις τεχνικές προδιαγραφές, πρέπει, εφόσον απαιτηθεί από την Αναθέτουσα Αρχή ή τον Αγοραστή, εντός 10 ημερών από την έγγραφη ειδοποίησή τους οι διαγωνιζόμενοι να επιδείξουν δείγμα των προσφερομένων κάδων </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275"/>
        </w:trPr>
        <w:tc>
          <w:tcPr>
            <w:tcW w:w="6480" w:type="dxa"/>
            <w:tcBorders>
              <w:top w:val="single" w:sz="6" w:space="0" w:color="000000"/>
              <w:left w:val="single" w:sz="4" w:space="0" w:color="000000"/>
              <w:bottom w:val="single" w:sz="4" w:space="0" w:color="000000"/>
              <w:right w:val="single" w:sz="4" w:space="0" w:color="auto"/>
            </w:tcBorders>
            <w:vAlign w:val="center"/>
          </w:tcPr>
          <w:p w:rsidR="00984FAC" w:rsidRDefault="00984FAC" w:rsidP="002016E4">
            <w:pPr>
              <w:pStyle w:val="Default"/>
              <w:rPr>
                <w:rFonts w:ascii="Book Antiqua" w:hAnsi="Book Antiqua"/>
                <w:b/>
                <w:sz w:val="18"/>
                <w:szCs w:val="18"/>
              </w:rPr>
            </w:pPr>
          </w:p>
          <w:p w:rsidR="007406D4" w:rsidRDefault="007406D4" w:rsidP="002016E4">
            <w:pPr>
              <w:pStyle w:val="Default"/>
              <w:rPr>
                <w:rFonts w:ascii="Book Antiqua" w:hAnsi="Book Antiqua"/>
                <w:b/>
                <w:sz w:val="18"/>
                <w:szCs w:val="18"/>
              </w:rPr>
            </w:pPr>
            <w:r w:rsidRPr="002016E4">
              <w:rPr>
                <w:rFonts w:ascii="Book Antiqua" w:hAnsi="Book Antiqua"/>
                <w:b/>
                <w:sz w:val="18"/>
                <w:szCs w:val="18"/>
              </w:rPr>
              <w:t xml:space="preserve"> 7. Εγγύηση - Τεχνική υποστήριξη/Συντήρηση</w:t>
            </w:r>
          </w:p>
          <w:p w:rsidR="00984FAC" w:rsidRPr="002016E4" w:rsidRDefault="00984FAC" w:rsidP="002016E4">
            <w:pPr>
              <w:pStyle w:val="Default"/>
              <w:rPr>
                <w:rFonts w:ascii="Book Antiqua" w:hAnsi="Book Antiqua"/>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cs="Times New Roman"/>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862"/>
        </w:trPr>
        <w:tc>
          <w:tcPr>
            <w:tcW w:w="6480" w:type="dxa"/>
            <w:tcBorders>
              <w:top w:val="single" w:sz="4" w:space="0" w:color="000000"/>
              <w:left w:val="single" w:sz="4" w:space="0" w:color="000000"/>
              <w:bottom w:val="single" w:sz="4" w:space="0" w:color="000000"/>
              <w:right w:val="single" w:sz="4" w:space="0" w:color="auto"/>
            </w:tcBorders>
          </w:tcPr>
          <w:p w:rsidR="007406D4" w:rsidRPr="002016E4" w:rsidRDefault="007406D4" w:rsidP="002016E4">
            <w:pPr>
              <w:pStyle w:val="Default"/>
              <w:rPr>
                <w:rFonts w:ascii="Book Antiqua" w:hAnsi="Book Antiqua"/>
                <w:sz w:val="18"/>
                <w:szCs w:val="18"/>
              </w:rPr>
            </w:pPr>
            <w:r w:rsidRPr="002016E4">
              <w:rPr>
                <w:rFonts w:ascii="Book Antiqua" w:hAnsi="Book Antiqua"/>
                <w:sz w:val="18"/>
                <w:szCs w:val="18"/>
              </w:rPr>
              <w:t xml:space="preserve"> 7.1 Ο Προμηθευτής υποχρεούται να δηλώσει εγγράφως ότι παρέχει τις εξής εγγυήσεις (ως χρόνος έναρξης των εγγυήσεων ορίζεται η ημερομηνία οριστικής ποιοτικής και ποσοτικής παραλαβής των κάδων): </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1210"/>
        </w:trPr>
        <w:tc>
          <w:tcPr>
            <w:tcW w:w="6480" w:type="dxa"/>
            <w:tcBorders>
              <w:top w:val="single" w:sz="4" w:space="0" w:color="000000"/>
              <w:left w:val="single" w:sz="4" w:space="0" w:color="000000"/>
              <w:bottom w:val="single" w:sz="4" w:space="0" w:color="000000"/>
              <w:right w:val="single" w:sz="4" w:space="0" w:color="auto"/>
            </w:tcBorders>
          </w:tcPr>
          <w:p w:rsidR="007406D4" w:rsidRPr="002016E4" w:rsidRDefault="007406D4" w:rsidP="002016E4">
            <w:pPr>
              <w:pStyle w:val="Default"/>
              <w:rPr>
                <w:rFonts w:ascii="Book Antiqua" w:hAnsi="Book Antiqua"/>
                <w:sz w:val="18"/>
                <w:szCs w:val="18"/>
              </w:rPr>
            </w:pPr>
            <w:r w:rsidRPr="002016E4">
              <w:rPr>
                <w:rFonts w:ascii="Book Antiqua" w:hAnsi="Book Antiqua"/>
                <w:sz w:val="18"/>
                <w:szCs w:val="18"/>
              </w:rPr>
              <w:t xml:space="preserve"> 7.1.1 Εγγύηση καλής λειτουργίας για τον πλήρη κάδο (σε έτη) (η εγγύηση να είναι ανεξάρτητη από τα προβλεπόμενα σε οποιαδήποτε εργοστασιακή εγγύηση και να καλύπτει, χωρίς καμία επιπλέον επιβάρυνση της υπηρεσίας, την αντικατάσταση ή επιδιόρθωση οποιασδήποτε βλάβης ή φθοράς συμβεί, μη οφειλόμενης σε κακό χειρισμό) </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sz w:val="18"/>
                <w:szCs w:val="18"/>
              </w:rPr>
            </w:pPr>
            <w:r w:rsidRPr="002F1571">
              <w:rPr>
                <w:rFonts w:ascii="Book Antiqua" w:hAnsi="Book Antiqua"/>
                <w:sz w:val="18"/>
                <w:szCs w:val="18"/>
              </w:rPr>
              <w:t>&gt;= 2</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7406D4" w:rsidRPr="002016E4" w:rsidTr="00DB2A4F">
        <w:trPr>
          <w:trHeight w:val="812"/>
        </w:trPr>
        <w:tc>
          <w:tcPr>
            <w:tcW w:w="6480" w:type="dxa"/>
            <w:tcBorders>
              <w:top w:val="single" w:sz="4" w:space="0" w:color="000000"/>
              <w:left w:val="single" w:sz="4" w:space="0" w:color="000000"/>
              <w:bottom w:val="single" w:sz="4" w:space="0" w:color="000000"/>
              <w:right w:val="single" w:sz="4" w:space="0" w:color="auto"/>
            </w:tcBorders>
          </w:tcPr>
          <w:p w:rsidR="007406D4" w:rsidRPr="002016E4" w:rsidRDefault="007406D4" w:rsidP="002016E4">
            <w:pPr>
              <w:pStyle w:val="Default"/>
              <w:rPr>
                <w:rFonts w:ascii="Book Antiqua" w:hAnsi="Book Antiqua"/>
                <w:sz w:val="18"/>
                <w:szCs w:val="18"/>
              </w:rPr>
            </w:pPr>
            <w:r w:rsidRPr="002016E4">
              <w:rPr>
                <w:rFonts w:ascii="Book Antiqua" w:hAnsi="Book Antiqua"/>
                <w:sz w:val="18"/>
                <w:szCs w:val="18"/>
              </w:rPr>
              <w:t xml:space="preserve"> 7.1.2 Στο διάστημα της εγγύησης οι βλάβες να αποκαθίστανται στην έδρα του Αγοραστή, ή εάν αυτό δεν είναι δυνατό σε κεντρικό συνεργείο του Προμηθευτή. Όλα τα έξοδα μεταφοράς βαρύνουν τον </w:t>
            </w:r>
            <w:r w:rsidR="002016E4" w:rsidRPr="002016E4">
              <w:rPr>
                <w:rFonts w:ascii="Book Antiqua" w:hAnsi="Book Antiqua"/>
                <w:sz w:val="18"/>
                <w:szCs w:val="18"/>
              </w:rPr>
              <w:t>Προμηθευτή</w:t>
            </w:r>
          </w:p>
        </w:tc>
        <w:tc>
          <w:tcPr>
            <w:tcW w:w="1260" w:type="dxa"/>
            <w:tcBorders>
              <w:top w:val="single" w:sz="4" w:space="0" w:color="auto"/>
              <w:left w:val="single" w:sz="4" w:space="0" w:color="auto"/>
              <w:bottom w:val="single" w:sz="4" w:space="0" w:color="auto"/>
              <w:right w:val="single" w:sz="4" w:space="0" w:color="auto"/>
            </w:tcBorders>
            <w:vAlign w:val="center"/>
          </w:tcPr>
          <w:p w:rsidR="007406D4" w:rsidRPr="002F1571" w:rsidRDefault="007406D4"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c>
          <w:tcPr>
            <w:tcW w:w="1620" w:type="dxa"/>
            <w:tcBorders>
              <w:top w:val="single" w:sz="4" w:space="0" w:color="auto"/>
              <w:left w:val="single" w:sz="4" w:space="0" w:color="auto"/>
              <w:bottom w:val="single" w:sz="4" w:space="0" w:color="auto"/>
              <w:right w:val="single" w:sz="4" w:space="0" w:color="auto"/>
            </w:tcBorders>
          </w:tcPr>
          <w:p w:rsidR="007406D4" w:rsidRPr="00046AC1" w:rsidRDefault="007406D4" w:rsidP="002016E4">
            <w:pPr>
              <w:pStyle w:val="Default"/>
              <w:rPr>
                <w:rFonts w:ascii="Book Antiqua" w:hAnsi="Book Antiqua" w:cs="Times New Roman"/>
                <w:color w:val="auto"/>
                <w:sz w:val="18"/>
                <w:szCs w:val="18"/>
              </w:rPr>
            </w:pPr>
          </w:p>
        </w:tc>
      </w:tr>
      <w:tr w:rsidR="00B51743" w:rsidRPr="00DE70D0" w:rsidTr="00DB2A4F">
        <w:trPr>
          <w:trHeight w:val="1100"/>
        </w:trPr>
        <w:tc>
          <w:tcPr>
            <w:tcW w:w="6480" w:type="dxa"/>
            <w:tcBorders>
              <w:top w:val="single" w:sz="4" w:space="0" w:color="000000"/>
              <w:left w:val="single" w:sz="4" w:space="0" w:color="000000"/>
              <w:bottom w:val="single" w:sz="4" w:space="0" w:color="000000"/>
              <w:right w:val="single" w:sz="4" w:space="0" w:color="auto"/>
            </w:tcBorders>
          </w:tcPr>
          <w:p w:rsidR="00B51743" w:rsidRPr="002016E4" w:rsidRDefault="00B51743" w:rsidP="002016E4">
            <w:pPr>
              <w:pStyle w:val="Default"/>
              <w:rPr>
                <w:rFonts w:ascii="Book Antiqua" w:hAnsi="Book Antiqua"/>
                <w:sz w:val="18"/>
                <w:szCs w:val="18"/>
              </w:rPr>
            </w:pPr>
            <w:r w:rsidRPr="002016E4">
              <w:rPr>
                <w:rFonts w:ascii="Book Antiqua" w:hAnsi="Book Antiqua"/>
                <w:sz w:val="18"/>
                <w:szCs w:val="18"/>
              </w:rPr>
              <w:t xml:space="preserve"> 7.1.3 Εγγύηση κατασκευής ανταλλακτικών (υπεύθυνες δηλώσεις ή βεβαιώσεις από βασικούς κατασκευαστές ή τον Προμηθευτή) και διάρκεια (σε έτη) που δεσμεύεται και αναλαμβάνει ο Προμηθευτής την προμήθεια ανταλλακτικών στον Αγοραστή (υπεύθυνη δήλωση από τον Προμηθευτή) </w:t>
            </w:r>
          </w:p>
        </w:tc>
        <w:tc>
          <w:tcPr>
            <w:tcW w:w="1260" w:type="dxa"/>
            <w:tcBorders>
              <w:top w:val="single" w:sz="4" w:space="0" w:color="auto"/>
              <w:left w:val="single" w:sz="4" w:space="0" w:color="auto"/>
              <w:bottom w:val="single" w:sz="4" w:space="0" w:color="auto"/>
              <w:right w:val="single" w:sz="4" w:space="0" w:color="auto"/>
            </w:tcBorders>
            <w:vAlign w:val="center"/>
          </w:tcPr>
          <w:p w:rsidR="00B51743" w:rsidRPr="002F1571" w:rsidRDefault="00B51743" w:rsidP="00DB2A4F">
            <w:pPr>
              <w:pStyle w:val="Default"/>
              <w:jc w:val="center"/>
              <w:rPr>
                <w:rFonts w:ascii="Book Antiqua" w:hAnsi="Book Antiqua"/>
                <w:sz w:val="18"/>
                <w:szCs w:val="18"/>
              </w:rPr>
            </w:pPr>
            <w:r w:rsidRPr="002F1571">
              <w:rPr>
                <w:rFonts w:ascii="Book Antiqua" w:hAnsi="Book Antiqua"/>
                <w:sz w:val="18"/>
                <w:szCs w:val="18"/>
              </w:rPr>
              <w:t>&gt;= 10</w:t>
            </w:r>
          </w:p>
        </w:tc>
        <w:tc>
          <w:tcPr>
            <w:tcW w:w="144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r>
      <w:tr w:rsidR="00B51743" w:rsidRPr="00DE70D0" w:rsidTr="00DB2A4F">
        <w:trPr>
          <w:trHeight w:val="525"/>
        </w:trPr>
        <w:tc>
          <w:tcPr>
            <w:tcW w:w="6480" w:type="dxa"/>
            <w:tcBorders>
              <w:top w:val="single" w:sz="4" w:space="0" w:color="000000"/>
              <w:left w:val="single" w:sz="4" w:space="0" w:color="000000"/>
              <w:bottom w:val="single" w:sz="4" w:space="0" w:color="000000"/>
              <w:right w:val="single" w:sz="4" w:space="0" w:color="auto"/>
            </w:tcBorders>
          </w:tcPr>
          <w:p w:rsidR="00B51743" w:rsidRPr="002016E4" w:rsidRDefault="00B51743" w:rsidP="002016E4">
            <w:pPr>
              <w:pStyle w:val="Default"/>
              <w:rPr>
                <w:rFonts w:ascii="Book Antiqua" w:hAnsi="Book Antiqua"/>
                <w:sz w:val="18"/>
                <w:szCs w:val="18"/>
              </w:rPr>
            </w:pPr>
            <w:r w:rsidRPr="002016E4">
              <w:rPr>
                <w:rFonts w:ascii="Book Antiqua" w:hAnsi="Book Antiqua"/>
                <w:sz w:val="18"/>
                <w:szCs w:val="18"/>
              </w:rPr>
              <w:t xml:space="preserve"> 7.1.4 Διάστημα παράδοσης των ζητούμενων κάθε φορά ανταλλακτικών (υπεύθυνη δήλωση από τον Προμηθευτή) (σε ημέρες) </w:t>
            </w:r>
          </w:p>
        </w:tc>
        <w:tc>
          <w:tcPr>
            <w:tcW w:w="1260" w:type="dxa"/>
            <w:tcBorders>
              <w:top w:val="single" w:sz="4" w:space="0" w:color="auto"/>
              <w:left w:val="single" w:sz="4" w:space="0" w:color="auto"/>
              <w:bottom w:val="single" w:sz="4" w:space="0" w:color="auto"/>
              <w:right w:val="single" w:sz="4" w:space="0" w:color="auto"/>
            </w:tcBorders>
            <w:vAlign w:val="center"/>
          </w:tcPr>
          <w:p w:rsidR="00B51743" w:rsidRPr="002F1571" w:rsidRDefault="00B51743" w:rsidP="00DB2A4F">
            <w:pPr>
              <w:pStyle w:val="Default"/>
              <w:jc w:val="center"/>
              <w:rPr>
                <w:rFonts w:ascii="Book Antiqua" w:hAnsi="Book Antiqua"/>
                <w:sz w:val="18"/>
                <w:szCs w:val="18"/>
              </w:rPr>
            </w:pPr>
            <w:r w:rsidRPr="002F1571">
              <w:rPr>
                <w:rFonts w:ascii="Book Antiqua" w:hAnsi="Book Antiqua"/>
                <w:sz w:val="18"/>
                <w:szCs w:val="18"/>
              </w:rPr>
              <w:t>&lt;= 10</w:t>
            </w:r>
          </w:p>
        </w:tc>
        <w:tc>
          <w:tcPr>
            <w:tcW w:w="144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r>
      <w:tr w:rsidR="00B51743" w:rsidRPr="00DE70D0" w:rsidTr="00DB2A4F">
        <w:trPr>
          <w:trHeight w:val="793"/>
        </w:trPr>
        <w:tc>
          <w:tcPr>
            <w:tcW w:w="6480" w:type="dxa"/>
            <w:tcBorders>
              <w:top w:val="single" w:sz="4" w:space="0" w:color="000000"/>
              <w:left w:val="single" w:sz="4" w:space="0" w:color="000000"/>
              <w:bottom w:val="single" w:sz="4" w:space="0" w:color="000000"/>
              <w:right w:val="single" w:sz="4" w:space="0" w:color="auto"/>
            </w:tcBorders>
          </w:tcPr>
          <w:p w:rsidR="00B51743" w:rsidRPr="002016E4" w:rsidRDefault="00B51743" w:rsidP="002016E4">
            <w:pPr>
              <w:pStyle w:val="Default"/>
              <w:rPr>
                <w:rFonts w:ascii="Book Antiqua" w:hAnsi="Book Antiqua"/>
                <w:sz w:val="18"/>
                <w:szCs w:val="18"/>
              </w:rPr>
            </w:pPr>
            <w:r w:rsidRPr="002016E4">
              <w:rPr>
                <w:rFonts w:ascii="Book Antiqua" w:hAnsi="Book Antiqua"/>
                <w:sz w:val="18"/>
                <w:szCs w:val="18"/>
              </w:rPr>
              <w:t xml:space="preserve"> 7.1.5 Η ανταπόκριση του συνεργείου συντήρησης / αποκατάστασης και η έντεχνη αποκατάστασή βλαβών να γίνεται το πολύ εντός πέντε (5) εργασίμων ημερών από την εγγραφή ειδοποίηση περί βλάβης </w:t>
            </w:r>
          </w:p>
        </w:tc>
        <w:tc>
          <w:tcPr>
            <w:tcW w:w="1260" w:type="dxa"/>
            <w:tcBorders>
              <w:top w:val="single" w:sz="4" w:space="0" w:color="auto"/>
              <w:left w:val="single" w:sz="4" w:space="0" w:color="auto"/>
              <w:bottom w:val="single" w:sz="4" w:space="0" w:color="auto"/>
              <w:right w:val="single" w:sz="4" w:space="0" w:color="auto"/>
            </w:tcBorders>
            <w:vAlign w:val="center"/>
          </w:tcPr>
          <w:p w:rsidR="00B51743" w:rsidRPr="002F1571" w:rsidRDefault="00B51743"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r>
      <w:tr w:rsidR="00B51743" w:rsidRPr="00DE70D0" w:rsidTr="00DB2A4F">
        <w:trPr>
          <w:trHeight w:val="700"/>
        </w:trPr>
        <w:tc>
          <w:tcPr>
            <w:tcW w:w="6480" w:type="dxa"/>
            <w:tcBorders>
              <w:top w:val="single" w:sz="4" w:space="0" w:color="000000"/>
              <w:left w:val="single" w:sz="4" w:space="0" w:color="000000"/>
              <w:bottom w:val="single" w:sz="4" w:space="0" w:color="000000"/>
              <w:right w:val="single" w:sz="4" w:space="0" w:color="auto"/>
            </w:tcBorders>
          </w:tcPr>
          <w:p w:rsidR="00B51743" w:rsidRPr="002016E4" w:rsidRDefault="00B51743" w:rsidP="002016E4">
            <w:pPr>
              <w:pStyle w:val="Default"/>
              <w:rPr>
                <w:rFonts w:ascii="Book Antiqua" w:hAnsi="Book Antiqua"/>
                <w:sz w:val="18"/>
                <w:szCs w:val="18"/>
              </w:rPr>
            </w:pPr>
            <w:r w:rsidRPr="002016E4">
              <w:rPr>
                <w:rFonts w:ascii="Book Antiqua" w:hAnsi="Book Antiqua"/>
                <w:sz w:val="18"/>
                <w:szCs w:val="18"/>
              </w:rPr>
              <w:t xml:space="preserve"> 7.2 Κάθε παρτίδα θα συνοδεύεται από ένα εικονογραφημένο, το δυνατόν, τιμοκατάλογο ανταλλακτικών σε έντυπη και ηλεκτρονική μορφή. Ο τιμοκατάλογος θα ανανεώνεται σε περίπτωση έκδοσης νέου </w:t>
            </w:r>
          </w:p>
        </w:tc>
        <w:tc>
          <w:tcPr>
            <w:tcW w:w="1260" w:type="dxa"/>
            <w:tcBorders>
              <w:top w:val="single" w:sz="4" w:space="0" w:color="auto"/>
              <w:left w:val="single" w:sz="4" w:space="0" w:color="auto"/>
              <w:bottom w:val="single" w:sz="4" w:space="0" w:color="auto"/>
              <w:right w:val="single" w:sz="4" w:space="0" w:color="auto"/>
            </w:tcBorders>
            <w:vAlign w:val="center"/>
          </w:tcPr>
          <w:p w:rsidR="00B51743" w:rsidRPr="002F1571" w:rsidRDefault="00B51743"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r>
      <w:tr w:rsidR="00B51743" w:rsidRPr="00DE70D0" w:rsidTr="00DB2A4F">
        <w:trPr>
          <w:trHeight w:val="361"/>
        </w:trPr>
        <w:tc>
          <w:tcPr>
            <w:tcW w:w="6480" w:type="dxa"/>
            <w:tcBorders>
              <w:top w:val="single" w:sz="4" w:space="0" w:color="000000"/>
              <w:left w:val="single" w:sz="4" w:space="0" w:color="000000"/>
              <w:bottom w:val="single" w:sz="4" w:space="0" w:color="000000"/>
              <w:right w:val="single" w:sz="4" w:space="0" w:color="auto"/>
            </w:tcBorders>
          </w:tcPr>
          <w:p w:rsidR="00B51743" w:rsidRPr="002016E4" w:rsidRDefault="00B51743" w:rsidP="002016E4">
            <w:pPr>
              <w:pStyle w:val="Default"/>
              <w:rPr>
                <w:rFonts w:ascii="Book Antiqua" w:hAnsi="Book Antiqua"/>
                <w:sz w:val="18"/>
                <w:szCs w:val="18"/>
              </w:rPr>
            </w:pPr>
            <w:r w:rsidRPr="002016E4">
              <w:rPr>
                <w:rFonts w:ascii="Book Antiqua" w:hAnsi="Book Antiqua"/>
                <w:sz w:val="18"/>
                <w:szCs w:val="18"/>
              </w:rPr>
              <w:t xml:space="preserve"> 7.3 Να δοθεί έγγραφη δέσμευση έκπτωσης (%) στον παραπάνω τιμοκατάλογο </w:t>
            </w:r>
          </w:p>
        </w:tc>
        <w:tc>
          <w:tcPr>
            <w:tcW w:w="1260" w:type="dxa"/>
            <w:tcBorders>
              <w:top w:val="single" w:sz="4" w:space="0" w:color="auto"/>
              <w:left w:val="single" w:sz="4" w:space="0" w:color="auto"/>
              <w:bottom w:val="single" w:sz="4" w:space="0" w:color="auto"/>
              <w:right w:val="single" w:sz="4" w:space="0" w:color="auto"/>
            </w:tcBorders>
            <w:vAlign w:val="center"/>
          </w:tcPr>
          <w:p w:rsidR="00B51743" w:rsidRPr="002F1571" w:rsidRDefault="00B51743" w:rsidP="00DB2A4F">
            <w:pPr>
              <w:pStyle w:val="Default"/>
              <w:jc w:val="center"/>
              <w:rPr>
                <w:rFonts w:ascii="Book Antiqua" w:hAnsi="Book Antiqua"/>
                <w:sz w:val="18"/>
                <w:szCs w:val="18"/>
              </w:rPr>
            </w:pPr>
            <w:r w:rsidRPr="002F1571">
              <w:rPr>
                <w:rFonts w:ascii="Book Antiqua" w:hAnsi="Book Antiqua"/>
                <w:sz w:val="18"/>
                <w:szCs w:val="18"/>
              </w:rPr>
              <w:t>&gt;=25</w:t>
            </w:r>
          </w:p>
        </w:tc>
        <w:tc>
          <w:tcPr>
            <w:tcW w:w="144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r>
      <w:tr w:rsidR="00B51743" w:rsidRPr="00DE70D0" w:rsidTr="00DB2A4F">
        <w:trPr>
          <w:trHeight w:val="277"/>
        </w:trPr>
        <w:tc>
          <w:tcPr>
            <w:tcW w:w="6480" w:type="dxa"/>
            <w:tcBorders>
              <w:top w:val="single" w:sz="4" w:space="0" w:color="000000"/>
              <w:left w:val="single" w:sz="4" w:space="0" w:color="000000"/>
              <w:bottom w:val="single" w:sz="4" w:space="0" w:color="000000"/>
              <w:right w:val="single" w:sz="4" w:space="0" w:color="auto"/>
            </w:tcBorders>
            <w:vAlign w:val="center"/>
          </w:tcPr>
          <w:p w:rsidR="00984FAC" w:rsidRDefault="00984FAC" w:rsidP="002016E4">
            <w:pPr>
              <w:pStyle w:val="Default"/>
              <w:rPr>
                <w:rFonts w:ascii="Book Antiqua" w:hAnsi="Book Antiqua"/>
                <w:b/>
                <w:sz w:val="18"/>
                <w:szCs w:val="18"/>
              </w:rPr>
            </w:pPr>
          </w:p>
          <w:p w:rsidR="00B51743" w:rsidRDefault="00B51743" w:rsidP="002016E4">
            <w:pPr>
              <w:pStyle w:val="Default"/>
              <w:rPr>
                <w:rFonts w:ascii="Book Antiqua" w:hAnsi="Book Antiqua"/>
                <w:b/>
                <w:sz w:val="18"/>
                <w:szCs w:val="18"/>
              </w:rPr>
            </w:pPr>
            <w:r w:rsidRPr="002016E4">
              <w:rPr>
                <w:rFonts w:ascii="Book Antiqua" w:hAnsi="Book Antiqua"/>
                <w:b/>
                <w:sz w:val="18"/>
                <w:szCs w:val="18"/>
              </w:rPr>
              <w:t xml:space="preserve"> 8. Χρόνος παράδοσης</w:t>
            </w:r>
          </w:p>
          <w:p w:rsidR="00984FAC" w:rsidRPr="002016E4" w:rsidRDefault="00984FAC" w:rsidP="002016E4">
            <w:pPr>
              <w:pStyle w:val="Default"/>
              <w:rPr>
                <w:rFonts w:ascii="Book Antiqua" w:hAnsi="Book Antiqua"/>
                <w:b/>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51743" w:rsidRPr="002F1571" w:rsidRDefault="00B51743" w:rsidP="00DB2A4F">
            <w:pPr>
              <w:pStyle w:val="Default"/>
              <w:jc w:val="center"/>
              <w:rPr>
                <w:rFonts w:ascii="Book Antiqua" w:hAnsi="Book Antiqua" w:cs="Times New Roman"/>
                <w:color w:val="auto"/>
                <w:sz w:val="18"/>
                <w:szCs w:val="18"/>
              </w:rPr>
            </w:pPr>
          </w:p>
        </w:tc>
        <w:tc>
          <w:tcPr>
            <w:tcW w:w="144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r>
      <w:tr w:rsidR="00B51743" w:rsidRPr="00DE70D0" w:rsidTr="00DB2A4F">
        <w:trPr>
          <w:trHeight w:val="547"/>
        </w:trPr>
        <w:tc>
          <w:tcPr>
            <w:tcW w:w="6480" w:type="dxa"/>
            <w:tcBorders>
              <w:top w:val="single" w:sz="4" w:space="0" w:color="000000"/>
              <w:left w:val="single" w:sz="4" w:space="0" w:color="000000"/>
              <w:bottom w:val="single" w:sz="4" w:space="0" w:color="000000"/>
              <w:right w:val="single" w:sz="4" w:space="0" w:color="auto"/>
            </w:tcBorders>
          </w:tcPr>
          <w:p w:rsidR="00B51743" w:rsidRPr="002016E4" w:rsidRDefault="00B51743" w:rsidP="002016E4">
            <w:pPr>
              <w:pStyle w:val="Default"/>
              <w:rPr>
                <w:rFonts w:ascii="Book Antiqua" w:hAnsi="Book Antiqua"/>
                <w:sz w:val="18"/>
                <w:szCs w:val="18"/>
              </w:rPr>
            </w:pPr>
            <w:r w:rsidRPr="002016E4">
              <w:rPr>
                <w:rFonts w:ascii="Book Antiqua" w:hAnsi="Book Antiqua"/>
                <w:sz w:val="18"/>
                <w:szCs w:val="18"/>
              </w:rPr>
              <w:t xml:space="preserve"> 8.1 Χρόνος παράδοσης κάδων (εκτός και εάν ορίζεται διαφ</w:t>
            </w:r>
            <w:r w:rsidR="00220A0C" w:rsidRPr="002016E4">
              <w:rPr>
                <w:rFonts w:ascii="Book Antiqua" w:hAnsi="Book Antiqua"/>
                <w:sz w:val="18"/>
                <w:szCs w:val="18"/>
              </w:rPr>
              <w:t xml:space="preserve">ορετικά στη διακήρυξη) (ημέρες). </w:t>
            </w:r>
            <w:r w:rsidR="00220A0C" w:rsidRPr="002016E4">
              <w:rPr>
                <w:rFonts w:ascii="Book Antiqua" w:hAnsi="Book Antiqua"/>
                <w:color w:val="auto"/>
                <w:sz w:val="18"/>
                <w:szCs w:val="18"/>
              </w:rPr>
              <w:t>Η παράδοση μπορεί να είναι τμηματική</w:t>
            </w:r>
            <w:r w:rsidR="002016E4" w:rsidRPr="002016E4">
              <w:rPr>
                <w:rFonts w:ascii="Book Antiqua" w:hAnsi="Book Antiqua"/>
                <w:color w:val="auto"/>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B51743" w:rsidRPr="002F1571" w:rsidRDefault="00B51743" w:rsidP="00DB2A4F">
            <w:pPr>
              <w:pStyle w:val="Default"/>
              <w:jc w:val="center"/>
              <w:rPr>
                <w:rFonts w:ascii="Book Antiqua" w:hAnsi="Book Antiqua"/>
                <w:sz w:val="18"/>
                <w:szCs w:val="18"/>
              </w:rPr>
            </w:pPr>
            <w:r w:rsidRPr="002F1571">
              <w:rPr>
                <w:rFonts w:ascii="Book Antiqua" w:hAnsi="Book Antiqua"/>
                <w:sz w:val="18"/>
                <w:szCs w:val="18"/>
              </w:rPr>
              <w:t xml:space="preserve">&lt;= </w:t>
            </w:r>
            <w:r w:rsidR="00220A0C" w:rsidRPr="002F1571">
              <w:rPr>
                <w:rFonts w:ascii="Book Antiqua" w:hAnsi="Book Antiqua"/>
                <w:sz w:val="18"/>
                <w:szCs w:val="18"/>
              </w:rPr>
              <w:t>12</w:t>
            </w:r>
            <w:r w:rsidRPr="002F1571">
              <w:rPr>
                <w:rFonts w:ascii="Book Antiqua" w:hAnsi="Book Antiqua"/>
                <w:sz w:val="18"/>
                <w:szCs w:val="18"/>
              </w:rPr>
              <w:t>0</w:t>
            </w:r>
          </w:p>
        </w:tc>
        <w:tc>
          <w:tcPr>
            <w:tcW w:w="144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r>
      <w:tr w:rsidR="00B51743" w:rsidRPr="00DE70D0" w:rsidTr="00DB2A4F">
        <w:trPr>
          <w:trHeight w:val="545"/>
        </w:trPr>
        <w:tc>
          <w:tcPr>
            <w:tcW w:w="6480" w:type="dxa"/>
            <w:tcBorders>
              <w:top w:val="single" w:sz="4" w:space="0" w:color="000000"/>
              <w:left w:val="single" w:sz="4" w:space="0" w:color="000000"/>
              <w:bottom w:val="single" w:sz="4" w:space="0" w:color="000000"/>
              <w:right w:val="single" w:sz="4" w:space="0" w:color="auto"/>
            </w:tcBorders>
          </w:tcPr>
          <w:p w:rsidR="00B51743" w:rsidRPr="002016E4" w:rsidRDefault="00B51743" w:rsidP="002016E4">
            <w:pPr>
              <w:pStyle w:val="Default"/>
              <w:rPr>
                <w:rFonts w:ascii="Book Antiqua" w:hAnsi="Book Antiqua"/>
                <w:sz w:val="18"/>
                <w:szCs w:val="18"/>
              </w:rPr>
            </w:pPr>
            <w:r w:rsidRPr="002016E4">
              <w:rPr>
                <w:rFonts w:ascii="Book Antiqua" w:hAnsi="Book Antiqua"/>
                <w:sz w:val="18"/>
                <w:szCs w:val="18"/>
              </w:rPr>
              <w:t xml:space="preserve"> 8.2 Η τελική παράδοση των κάδων να γίνει στην έδρα του Αγοραστή με τα έξοδα να βαρύνουν τον Προμηθευτή </w:t>
            </w:r>
          </w:p>
        </w:tc>
        <w:tc>
          <w:tcPr>
            <w:tcW w:w="1260" w:type="dxa"/>
            <w:tcBorders>
              <w:top w:val="single" w:sz="4" w:space="0" w:color="auto"/>
              <w:left w:val="single" w:sz="4" w:space="0" w:color="auto"/>
              <w:bottom w:val="single" w:sz="4" w:space="0" w:color="auto"/>
              <w:right w:val="single" w:sz="4" w:space="0" w:color="auto"/>
            </w:tcBorders>
            <w:vAlign w:val="center"/>
          </w:tcPr>
          <w:p w:rsidR="00B51743" w:rsidRPr="002F1571" w:rsidRDefault="00B51743"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B51743" w:rsidRPr="00046AC1" w:rsidRDefault="00B51743" w:rsidP="002016E4">
            <w:pPr>
              <w:pStyle w:val="Default"/>
              <w:rPr>
                <w:rFonts w:ascii="Book Antiqua" w:hAnsi="Book Antiqua" w:cs="Times New Roman"/>
                <w:color w:val="auto"/>
              </w:rPr>
            </w:pPr>
          </w:p>
        </w:tc>
      </w:tr>
      <w:tr w:rsidR="0042383B" w:rsidRPr="00DE70D0" w:rsidTr="00DB2A4F">
        <w:trPr>
          <w:trHeight w:val="545"/>
        </w:trPr>
        <w:tc>
          <w:tcPr>
            <w:tcW w:w="6480" w:type="dxa"/>
            <w:tcBorders>
              <w:top w:val="single" w:sz="4" w:space="0" w:color="000000"/>
              <w:left w:val="single" w:sz="4" w:space="0" w:color="000000"/>
              <w:bottom w:val="single" w:sz="4" w:space="0" w:color="000000"/>
              <w:right w:val="single" w:sz="4" w:space="0" w:color="auto"/>
            </w:tcBorders>
          </w:tcPr>
          <w:p w:rsidR="0042383B" w:rsidRDefault="0042383B" w:rsidP="002016E4">
            <w:pPr>
              <w:pStyle w:val="Default"/>
              <w:rPr>
                <w:rFonts w:ascii="Book Antiqua" w:hAnsi="Book Antiqua"/>
                <w:b/>
                <w:sz w:val="18"/>
                <w:szCs w:val="18"/>
              </w:rPr>
            </w:pPr>
          </w:p>
          <w:p w:rsidR="0042383B" w:rsidRPr="0042383B" w:rsidRDefault="0042383B" w:rsidP="002016E4">
            <w:pPr>
              <w:pStyle w:val="Default"/>
              <w:rPr>
                <w:rFonts w:ascii="Book Antiqua" w:hAnsi="Book Antiqua"/>
                <w:b/>
                <w:sz w:val="18"/>
                <w:szCs w:val="18"/>
              </w:rPr>
            </w:pPr>
            <w:r w:rsidRPr="0042383B">
              <w:rPr>
                <w:rFonts w:ascii="Book Antiqua" w:hAnsi="Book Antiqua"/>
                <w:b/>
                <w:sz w:val="18"/>
                <w:szCs w:val="18"/>
              </w:rPr>
              <w:t>9. Συμπληρωματικά Στοιχεία της Τεχνικής Προσφοράς</w:t>
            </w:r>
          </w:p>
        </w:tc>
        <w:tc>
          <w:tcPr>
            <w:tcW w:w="1260" w:type="dxa"/>
            <w:tcBorders>
              <w:top w:val="single" w:sz="4" w:space="0" w:color="auto"/>
              <w:left w:val="single" w:sz="4" w:space="0" w:color="auto"/>
              <w:bottom w:val="single" w:sz="4" w:space="0" w:color="auto"/>
              <w:right w:val="single" w:sz="4" w:space="0" w:color="auto"/>
            </w:tcBorders>
            <w:vAlign w:val="center"/>
          </w:tcPr>
          <w:p w:rsidR="0042383B" w:rsidRPr="002F1571" w:rsidRDefault="0042383B" w:rsidP="00DB2A4F">
            <w:pPr>
              <w:pStyle w:val="Default"/>
              <w:jc w:val="center"/>
              <w:rPr>
                <w:rFonts w:ascii="Book Antiqua" w:hAnsi="Book Antiqua"/>
                <w:sz w:val="18"/>
                <w:szCs w:val="18"/>
              </w:rPr>
            </w:pPr>
          </w:p>
        </w:tc>
        <w:tc>
          <w:tcPr>
            <w:tcW w:w="1440" w:type="dxa"/>
            <w:tcBorders>
              <w:top w:val="single" w:sz="4" w:space="0" w:color="auto"/>
              <w:left w:val="single" w:sz="4" w:space="0" w:color="auto"/>
              <w:bottom w:val="single" w:sz="4" w:space="0" w:color="auto"/>
              <w:right w:val="single" w:sz="4" w:space="0" w:color="auto"/>
            </w:tcBorders>
          </w:tcPr>
          <w:p w:rsidR="0042383B" w:rsidRPr="00046AC1" w:rsidRDefault="0042383B"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42383B" w:rsidRPr="00046AC1" w:rsidRDefault="0042383B" w:rsidP="002016E4">
            <w:pPr>
              <w:pStyle w:val="Default"/>
              <w:rPr>
                <w:rFonts w:ascii="Book Antiqua" w:hAnsi="Book Antiqua" w:cs="Times New Roman"/>
                <w:color w:val="auto"/>
              </w:rPr>
            </w:pPr>
          </w:p>
        </w:tc>
      </w:tr>
      <w:tr w:rsidR="0042383B" w:rsidRPr="00DE70D0" w:rsidTr="00DB2A4F">
        <w:trPr>
          <w:trHeight w:val="545"/>
        </w:trPr>
        <w:tc>
          <w:tcPr>
            <w:tcW w:w="6480" w:type="dxa"/>
            <w:tcBorders>
              <w:top w:val="single" w:sz="4" w:space="0" w:color="000000"/>
              <w:left w:val="single" w:sz="4" w:space="0" w:color="000000"/>
              <w:bottom w:val="single" w:sz="4" w:space="0" w:color="000000"/>
              <w:right w:val="single" w:sz="4" w:space="0" w:color="auto"/>
            </w:tcBorders>
          </w:tcPr>
          <w:p w:rsidR="0042383B" w:rsidRPr="0042383B" w:rsidRDefault="0042383B" w:rsidP="0042383B">
            <w:pPr>
              <w:rPr>
                <w:sz w:val="18"/>
                <w:szCs w:val="18"/>
              </w:rPr>
            </w:pPr>
            <w:r>
              <w:rPr>
                <w:rFonts w:ascii="Book Antiqua" w:hAnsi="Book Antiqua" w:cs="Arial"/>
                <w:snapToGrid w:val="0"/>
                <w:sz w:val="18"/>
                <w:szCs w:val="18"/>
              </w:rPr>
              <w:lastRenderedPageBreak/>
              <w:t xml:space="preserve">9.1 </w:t>
            </w:r>
            <w:r w:rsidRPr="0042383B">
              <w:rPr>
                <w:rFonts w:ascii="Book Antiqua" w:hAnsi="Book Antiqua" w:cs="Arial"/>
                <w:snapToGrid w:val="0"/>
                <w:sz w:val="18"/>
                <w:szCs w:val="18"/>
              </w:rPr>
              <w:t>Σε περίπτωση που κατά τη διάρκεια του Διαγωνισμού ισχύσουν νέες νομοθετικές διατάξεις (π.χ. εθνικοί νόμοι, κοινοτικές οδηγίες, κτλ.), τότε ο Προμηθευτής υποχρεούται να παραδίδει κάδους με τεχνικά χαρακτηριστικά τα οποία να συμμορφώνονται με αυτές. Γενικά, σε όλη τη διάρκεια του Διαγωνισμού (ή της Συμφωνίας Πλαίσιο) οι προς παράδοση κάδοι πρέπει να είναι σε συμμόρφωση με την εκάστοτε ισχύουσα Ελληνική και Κοινοτική Νομοθεσία.</w:t>
            </w:r>
          </w:p>
        </w:tc>
        <w:tc>
          <w:tcPr>
            <w:tcW w:w="1260" w:type="dxa"/>
            <w:tcBorders>
              <w:top w:val="single" w:sz="4" w:space="0" w:color="auto"/>
              <w:left w:val="single" w:sz="4" w:space="0" w:color="auto"/>
              <w:bottom w:val="single" w:sz="4" w:space="0" w:color="auto"/>
              <w:right w:val="single" w:sz="4" w:space="0" w:color="auto"/>
            </w:tcBorders>
            <w:vAlign w:val="center"/>
          </w:tcPr>
          <w:p w:rsidR="0042383B" w:rsidRPr="002F1571" w:rsidRDefault="0079510E"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42383B" w:rsidRPr="00046AC1" w:rsidRDefault="0042383B"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42383B" w:rsidRPr="00046AC1" w:rsidRDefault="0042383B" w:rsidP="002016E4">
            <w:pPr>
              <w:pStyle w:val="Default"/>
              <w:rPr>
                <w:rFonts w:ascii="Book Antiqua" w:hAnsi="Book Antiqua" w:cs="Times New Roman"/>
                <w:color w:val="auto"/>
              </w:rPr>
            </w:pPr>
          </w:p>
        </w:tc>
      </w:tr>
      <w:tr w:rsidR="0042383B" w:rsidRPr="00DE70D0" w:rsidTr="00DB2A4F">
        <w:trPr>
          <w:trHeight w:val="545"/>
        </w:trPr>
        <w:tc>
          <w:tcPr>
            <w:tcW w:w="6480" w:type="dxa"/>
            <w:tcBorders>
              <w:top w:val="single" w:sz="4" w:space="0" w:color="000000"/>
              <w:left w:val="single" w:sz="4" w:space="0" w:color="000000"/>
              <w:bottom w:val="single" w:sz="4" w:space="0" w:color="000000"/>
              <w:right w:val="single" w:sz="4" w:space="0" w:color="auto"/>
            </w:tcBorders>
          </w:tcPr>
          <w:p w:rsidR="0042383B" w:rsidRPr="0042383B" w:rsidRDefault="0042383B" w:rsidP="0042383B">
            <w:pPr>
              <w:pStyle w:val="Default"/>
              <w:rPr>
                <w:rFonts w:ascii="Book Antiqua" w:hAnsi="Book Antiqua"/>
                <w:sz w:val="18"/>
                <w:szCs w:val="18"/>
              </w:rPr>
            </w:pPr>
            <w:r>
              <w:rPr>
                <w:rFonts w:ascii="Book Antiqua" w:hAnsi="Book Antiqua" w:cs="Arial"/>
                <w:snapToGrid w:val="0"/>
                <w:sz w:val="18"/>
                <w:szCs w:val="18"/>
              </w:rPr>
              <w:t xml:space="preserve">9.2 </w:t>
            </w:r>
            <w:r w:rsidRPr="0042383B">
              <w:rPr>
                <w:rFonts w:ascii="Book Antiqua" w:hAnsi="Book Antiqua" w:cs="Arial"/>
                <w:snapToGrid w:val="0"/>
                <w:sz w:val="18"/>
                <w:szCs w:val="18"/>
              </w:rPr>
              <w:t>Κατά τη διάρκεια του Διαγωνισμού είναι αποδεκτή οποιαδήποτε αντικατάσταση του προσφερόμενου επιμέρους εξοπλισμού / εξαρτημάτων  των κάδων με αντίστοιχα ισοδυνάμων ή καλύτερων τεχνικών χαρακτηριστικών, εάν αυτή κριθεί τεχνικά επιβεβλημένη αποκλειστικά και μόνο λόγω μη διαθεσιμότητας των αντίστοιχων προσφερομένων. Στην περίπτωση αυτή η αρμόδια Επιτροπή Αξιολόγησης θα κρίνει κατά πόσο οι τεχνικές προδιαγραφές του νέου εξοπλισμού / εξαρτημάτων είναι ισοδύναμες  ή καλύτερες των προσφερομένων</w:t>
            </w:r>
          </w:p>
        </w:tc>
        <w:tc>
          <w:tcPr>
            <w:tcW w:w="1260" w:type="dxa"/>
            <w:tcBorders>
              <w:top w:val="single" w:sz="4" w:space="0" w:color="auto"/>
              <w:left w:val="single" w:sz="4" w:space="0" w:color="auto"/>
              <w:bottom w:val="single" w:sz="4" w:space="0" w:color="auto"/>
              <w:right w:val="single" w:sz="4" w:space="0" w:color="auto"/>
            </w:tcBorders>
            <w:vAlign w:val="center"/>
          </w:tcPr>
          <w:p w:rsidR="0042383B" w:rsidRPr="002F1571" w:rsidRDefault="0079510E"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Borders>
              <w:top w:val="single" w:sz="4" w:space="0" w:color="auto"/>
              <w:left w:val="single" w:sz="4" w:space="0" w:color="auto"/>
              <w:bottom w:val="single" w:sz="4" w:space="0" w:color="auto"/>
              <w:right w:val="single" w:sz="4" w:space="0" w:color="auto"/>
            </w:tcBorders>
          </w:tcPr>
          <w:p w:rsidR="0042383B" w:rsidRPr="00046AC1" w:rsidRDefault="0042383B" w:rsidP="002016E4">
            <w:pPr>
              <w:pStyle w:val="Default"/>
              <w:rPr>
                <w:rFonts w:ascii="Book Antiqua" w:hAnsi="Book Antiqua" w:cs="Times New Roman"/>
                <w:color w:val="auto"/>
              </w:rPr>
            </w:pPr>
          </w:p>
        </w:tc>
        <w:tc>
          <w:tcPr>
            <w:tcW w:w="1620" w:type="dxa"/>
            <w:tcBorders>
              <w:top w:val="single" w:sz="4" w:space="0" w:color="auto"/>
              <w:left w:val="single" w:sz="4" w:space="0" w:color="auto"/>
              <w:bottom w:val="single" w:sz="4" w:space="0" w:color="auto"/>
              <w:right w:val="single" w:sz="4" w:space="0" w:color="auto"/>
            </w:tcBorders>
          </w:tcPr>
          <w:p w:rsidR="0042383B" w:rsidRPr="00046AC1" w:rsidRDefault="0042383B" w:rsidP="002016E4">
            <w:pPr>
              <w:pStyle w:val="Default"/>
              <w:rPr>
                <w:rFonts w:ascii="Book Antiqua" w:hAnsi="Book Antiqua" w:cs="Times New Roman"/>
                <w:color w:val="auto"/>
              </w:rPr>
            </w:pPr>
          </w:p>
        </w:tc>
      </w:tr>
    </w:tbl>
    <w:p w:rsidR="00984FAC" w:rsidRDefault="00984FAC" w:rsidP="002016E4">
      <w:pPr>
        <w:rPr>
          <w:rFonts w:ascii="Book Antiqua" w:hAnsi="Book Antiqua"/>
        </w:rPr>
      </w:pPr>
    </w:p>
    <w:p w:rsidR="00984FAC" w:rsidRPr="00DE70D0" w:rsidRDefault="00984FAC" w:rsidP="002016E4">
      <w:pPr>
        <w:rPr>
          <w:rFonts w:ascii="Book Antiqua" w:hAnsi="Book Antiqua"/>
        </w:rPr>
      </w:pPr>
    </w:p>
    <w:p w:rsidR="008C686A" w:rsidRPr="00C070FC" w:rsidRDefault="008C686A" w:rsidP="00B3142D">
      <w:pPr>
        <w:jc w:val="both"/>
        <w:rPr>
          <w:rFonts w:ascii="Book Antiqua" w:hAnsi="Book Antiqua" w:cs="Book Antiqua"/>
          <w:b/>
          <w:sz w:val="22"/>
          <w:szCs w:val="22"/>
          <w:u w:val="single"/>
        </w:rPr>
      </w:pPr>
      <w:bookmarkStart w:id="1" w:name="OLE_LINK1"/>
      <w:r w:rsidRPr="00B534FB">
        <w:rPr>
          <w:rFonts w:ascii="Book Antiqua" w:hAnsi="Book Antiqua" w:cs="Book Antiqua"/>
          <w:b/>
          <w:sz w:val="22"/>
          <w:szCs w:val="22"/>
          <w:u w:val="single"/>
        </w:rPr>
        <w:t>2</w:t>
      </w:r>
      <w:r w:rsidR="00B65913">
        <w:rPr>
          <w:rFonts w:ascii="Book Antiqua" w:hAnsi="Book Antiqua" w:cs="Book Antiqua"/>
          <w:b/>
          <w:sz w:val="22"/>
          <w:szCs w:val="22"/>
          <w:u w:val="single"/>
        </w:rPr>
        <w:t>.1</w:t>
      </w:r>
      <w:r w:rsidRPr="00B534FB">
        <w:rPr>
          <w:rFonts w:ascii="Book Antiqua" w:hAnsi="Book Antiqua" w:cs="Book Antiqua"/>
          <w:b/>
          <w:sz w:val="22"/>
          <w:szCs w:val="22"/>
          <w:u w:val="single"/>
        </w:rPr>
        <w:t xml:space="preserve"> Πλαστικά καπάκια κάδων 1100</w:t>
      </w:r>
      <w:proofErr w:type="spellStart"/>
      <w:r w:rsidRPr="00B534FB">
        <w:rPr>
          <w:rFonts w:ascii="Book Antiqua" w:hAnsi="Book Antiqua" w:cs="Book Antiqua"/>
          <w:b/>
          <w:sz w:val="22"/>
          <w:szCs w:val="22"/>
          <w:u w:val="single"/>
          <w:lang w:val="en-US"/>
        </w:rPr>
        <w:t>lt</w:t>
      </w:r>
      <w:proofErr w:type="spellEnd"/>
      <w:r w:rsidRPr="00B534FB">
        <w:rPr>
          <w:rFonts w:ascii="Book Antiqua" w:hAnsi="Book Antiqua" w:cs="Book Antiqua"/>
          <w:b/>
          <w:sz w:val="22"/>
          <w:szCs w:val="22"/>
          <w:u w:val="single"/>
        </w:rPr>
        <w:t xml:space="preserve"> της εταιρείας ΒΙΟΚΑΔΟ Α.Ε.Β.Ε</w:t>
      </w:r>
      <w:r w:rsidR="00C070FC">
        <w:rPr>
          <w:rFonts w:ascii="Book Antiqua" w:hAnsi="Book Antiqua" w:cs="Book Antiqua"/>
          <w:b/>
          <w:sz w:val="22"/>
          <w:szCs w:val="22"/>
          <w:u w:val="single"/>
        </w:rPr>
        <w:t xml:space="preserve"> και </w:t>
      </w:r>
      <w:r w:rsidR="00C070FC">
        <w:rPr>
          <w:rFonts w:ascii="Book Antiqua" w:hAnsi="Book Antiqua" w:cs="Book Antiqua"/>
          <w:b/>
          <w:sz w:val="22"/>
          <w:szCs w:val="22"/>
          <w:u w:val="single"/>
          <w:lang w:val="en-US"/>
        </w:rPr>
        <w:t>SPIDER</w:t>
      </w:r>
      <w:r w:rsidR="00C070FC" w:rsidRPr="00C070FC">
        <w:rPr>
          <w:rFonts w:ascii="Book Antiqua" w:hAnsi="Book Antiqua" w:cs="Book Antiqua"/>
          <w:b/>
          <w:sz w:val="22"/>
          <w:szCs w:val="22"/>
          <w:u w:val="single"/>
        </w:rPr>
        <w:t xml:space="preserve"> </w:t>
      </w:r>
      <w:r w:rsidR="00C070FC">
        <w:rPr>
          <w:rFonts w:ascii="Book Antiqua" w:hAnsi="Book Antiqua" w:cs="Book Antiqua"/>
          <w:b/>
          <w:sz w:val="22"/>
          <w:szCs w:val="22"/>
          <w:u w:val="single"/>
        </w:rPr>
        <w:t>Α.Ε.</w:t>
      </w:r>
    </w:p>
    <w:p w:rsidR="00984FAC" w:rsidRPr="00B2674A" w:rsidRDefault="00984FAC" w:rsidP="008C686A">
      <w:pPr>
        <w:ind w:left="720"/>
        <w:jc w:val="both"/>
        <w:rPr>
          <w:rFonts w:ascii="Book Antiqua" w:hAnsi="Book Antiqua" w:cs="Book Antiqua"/>
        </w:rPr>
      </w:pPr>
    </w:p>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5760"/>
        <w:gridCol w:w="1260"/>
        <w:gridCol w:w="1440"/>
        <w:gridCol w:w="1620"/>
      </w:tblGrid>
      <w:tr w:rsidR="00046AC1" w:rsidRPr="00002AEE">
        <w:trPr>
          <w:trHeight w:val="237"/>
        </w:trPr>
        <w:tc>
          <w:tcPr>
            <w:tcW w:w="720" w:type="dxa"/>
          </w:tcPr>
          <w:p w:rsidR="00046AC1" w:rsidRPr="002F1571" w:rsidRDefault="00046AC1" w:rsidP="008C686A">
            <w:pPr>
              <w:jc w:val="center"/>
              <w:rPr>
                <w:rFonts w:ascii="Calibri" w:hAnsi="Calibri" w:cs="Arial"/>
                <w:bCs/>
                <w:sz w:val="18"/>
                <w:szCs w:val="18"/>
              </w:rPr>
            </w:pPr>
          </w:p>
        </w:tc>
        <w:tc>
          <w:tcPr>
            <w:tcW w:w="5760" w:type="dxa"/>
            <w:vAlign w:val="center"/>
          </w:tcPr>
          <w:p w:rsidR="00046AC1" w:rsidRPr="003D1AF5" w:rsidRDefault="00046AC1" w:rsidP="00046AC1">
            <w:pPr>
              <w:pStyle w:val="Default"/>
              <w:rPr>
                <w:rFonts w:ascii="Book Antiqua" w:hAnsi="Book Antiqua"/>
                <w:b/>
                <w:sz w:val="18"/>
                <w:szCs w:val="18"/>
              </w:rPr>
            </w:pPr>
            <w:r w:rsidRPr="003D1AF5">
              <w:rPr>
                <w:rFonts w:ascii="Book Antiqua" w:hAnsi="Book Antiqua"/>
                <w:b/>
                <w:sz w:val="18"/>
                <w:szCs w:val="18"/>
              </w:rPr>
              <w:t xml:space="preserve">ΧΑΡΑΚΤHΡΙΣΤΙΚΑ </w:t>
            </w:r>
          </w:p>
        </w:tc>
        <w:tc>
          <w:tcPr>
            <w:tcW w:w="1260" w:type="dxa"/>
            <w:vAlign w:val="center"/>
          </w:tcPr>
          <w:p w:rsidR="00046AC1" w:rsidRPr="002F1571" w:rsidRDefault="00046AC1" w:rsidP="00046AC1">
            <w:pPr>
              <w:pStyle w:val="Default"/>
              <w:rPr>
                <w:rFonts w:ascii="Book Antiqua" w:hAnsi="Book Antiqua"/>
                <w:b/>
                <w:sz w:val="18"/>
                <w:szCs w:val="18"/>
              </w:rPr>
            </w:pPr>
            <w:r w:rsidRPr="002F1571">
              <w:rPr>
                <w:rFonts w:ascii="Book Antiqua" w:hAnsi="Book Antiqua"/>
                <w:b/>
                <w:sz w:val="18"/>
                <w:szCs w:val="18"/>
              </w:rPr>
              <w:t xml:space="preserve">ΑΠΑΙΤΗΣΗ </w:t>
            </w:r>
          </w:p>
        </w:tc>
        <w:tc>
          <w:tcPr>
            <w:tcW w:w="1440" w:type="dxa"/>
            <w:vAlign w:val="center"/>
          </w:tcPr>
          <w:p w:rsidR="00046AC1" w:rsidRPr="00046AC1" w:rsidRDefault="00046AC1" w:rsidP="00046AC1">
            <w:pPr>
              <w:pStyle w:val="Default"/>
              <w:rPr>
                <w:rFonts w:ascii="Book Antiqua" w:hAnsi="Book Antiqua"/>
                <w:b/>
                <w:color w:val="auto"/>
                <w:sz w:val="18"/>
                <w:szCs w:val="18"/>
              </w:rPr>
            </w:pPr>
            <w:r w:rsidRPr="00046AC1">
              <w:rPr>
                <w:rFonts w:ascii="Book Antiqua" w:hAnsi="Book Antiqua"/>
                <w:b/>
                <w:color w:val="auto"/>
                <w:sz w:val="18"/>
                <w:szCs w:val="18"/>
              </w:rPr>
              <w:t xml:space="preserve">ΑΠΑΝΤΗΣΗ </w:t>
            </w:r>
          </w:p>
        </w:tc>
        <w:tc>
          <w:tcPr>
            <w:tcW w:w="1620" w:type="dxa"/>
            <w:vAlign w:val="center"/>
          </w:tcPr>
          <w:p w:rsidR="00046AC1" w:rsidRPr="00046AC1" w:rsidRDefault="00046AC1" w:rsidP="00046AC1">
            <w:pPr>
              <w:pStyle w:val="Default"/>
              <w:rPr>
                <w:rFonts w:ascii="Book Antiqua" w:hAnsi="Book Antiqua"/>
                <w:b/>
                <w:color w:val="auto"/>
                <w:sz w:val="18"/>
                <w:szCs w:val="18"/>
              </w:rPr>
            </w:pPr>
            <w:r w:rsidRPr="00046AC1">
              <w:rPr>
                <w:rFonts w:ascii="Book Antiqua" w:hAnsi="Book Antiqua"/>
                <w:b/>
                <w:color w:val="auto"/>
                <w:sz w:val="18"/>
                <w:szCs w:val="18"/>
              </w:rPr>
              <w:t>ΠΑΡΑΠΟΜΠΗ</w:t>
            </w:r>
          </w:p>
        </w:tc>
      </w:tr>
      <w:tr w:rsidR="00046AC1" w:rsidRPr="00002AEE" w:rsidTr="00DB2A4F">
        <w:trPr>
          <w:trHeight w:val="237"/>
        </w:trPr>
        <w:tc>
          <w:tcPr>
            <w:tcW w:w="720" w:type="dxa"/>
          </w:tcPr>
          <w:p w:rsidR="00046AC1" w:rsidRPr="002F1571" w:rsidRDefault="00046AC1" w:rsidP="008C686A">
            <w:pPr>
              <w:jc w:val="center"/>
              <w:rPr>
                <w:rFonts w:ascii="Calibri" w:hAnsi="Calibri" w:cs="Arial"/>
                <w:bCs/>
                <w:sz w:val="18"/>
                <w:szCs w:val="18"/>
              </w:rPr>
            </w:pPr>
            <w:r w:rsidRPr="002F1571">
              <w:rPr>
                <w:rFonts w:ascii="Calibri" w:hAnsi="Calibri" w:cs="Arial"/>
                <w:bCs/>
                <w:sz w:val="18"/>
                <w:szCs w:val="18"/>
              </w:rPr>
              <w:t>1</w:t>
            </w:r>
          </w:p>
        </w:tc>
        <w:tc>
          <w:tcPr>
            <w:tcW w:w="5760" w:type="dxa"/>
          </w:tcPr>
          <w:p w:rsidR="00046AC1" w:rsidRPr="003925ED" w:rsidRDefault="00046AC1" w:rsidP="000D2EE6">
            <w:pPr>
              <w:pStyle w:val="Default"/>
              <w:rPr>
                <w:rFonts w:ascii="Book Antiqua" w:hAnsi="Book Antiqua"/>
                <w:color w:val="auto"/>
                <w:sz w:val="18"/>
                <w:szCs w:val="18"/>
              </w:rPr>
            </w:pPr>
            <w:r w:rsidRPr="003925ED">
              <w:rPr>
                <w:rFonts w:ascii="Book Antiqua" w:hAnsi="Book Antiqua"/>
                <w:color w:val="auto"/>
                <w:sz w:val="18"/>
                <w:szCs w:val="18"/>
              </w:rPr>
              <w:t xml:space="preserve"> Εύχρηστο και ελαφρύ πλαστικό καπάκι, </w:t>
            </w:r>
            <w:r w:rsidR="00436312" w:rsidRPr="00E71A78">
              <w:rPr>
                <w:rFonts w:ascii="Book Antiqua" w:hAnsi="Book Antiqua"/>
                <w:color w:val="auto"/>
                <w:sz w:val="18"/>
                <w:szCs w:val="18"/>
              </w:rPr>
              <w:t>με διπλό τοίχωμα</w:t>
            </w:r>
            <w:r w:rsidR="00436312" w:rsidRPr="00436312">
              <w:rPr>
                <w:rFonts w:ascii="Book Antiqua" w:hAnsi="Book Antiqua"/>
                <w:color w:val="auto"/>
                <w:sz w:val="18"/>
                <w:szCs w:val="18"/>
              </w:rPr>
              <w:t xml:space="preserve"> </w:t>
            </w:r>
            <w:r w:rsidR="00436312" w:rsidRPr="00436312">
              <w:rPr>
                <w:rFonts w:ascii="Book Antiqua" w:hAnsi="Book Antiqua"/>
                <w:b/>
                <w:color w:val="auto"/>
                <w:sz w:val="18"/>
                <w:szCs w:val="18"/>
                <w:u w:val="single"/>
              </w:rPr>
              <w:t>επί ποινή αποκλεισμού</w:t>
            </w:r>
            <w:r w:rsidRPr="003925ED">
              <w:rPr>
                <w:rFonts w:ascii="Book Antiqua" w:hAnsi="Book Antiqua"/>
                <w:color w:val="auto"/>
                <w:sz w:val="18"/>
                <w:szCs w:val="18"/>
              </w:rPr>
              <w:t>, κατάλληλου πάχους που του προσδίδει ανθεκτικότητα (να γίνει σχετική αναφορά)</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2F1571">
            <w:pPr>
              <w:pStyle w:val="Default"/>
              <w:jc w:val="center"/>
              <w:rPr>
                <w:rFonts w:ascii="Book Antiqua" w:hAnsi="Book Antiqua"/>
                <w:sz w:val="18"/>
                <w:szCs w:val="18"/>
              </w:rPr>
            </w:pPr>
          </w:p>
        </w:tc>
        <w:tc>
          <w:tcPr>
            <w:tcW w:w="1620" w:type="dxa"/>
          </w:tcPr>
          <w:p w:rsidR="00046AC1" w:rsidRPr="002F1571" w:rsidRDefault="00046AC1" w:rsidP="002F1571">
            <w:pPr>
              <w:pStyle w:val="Default"/>
              <w:jc w:val="center"/>
              <w:rPr>
                <w:rFonts w:ascii="Book Antiqua" w:hAnsi="Book Antiqua"/>
                <w:sz w:val="18"/>
                <w:szCs w:val="18"/>
              </w:rPr>
            </w:pPr>
          </w:p>
        </w:tc>
      </w:tr>
      <w:tr w:rsidR="00046AC1" w:rsidRPr="00002AEE" w:rsidTr="00DB2A4F">
        <w:trPr>
          <w:trHeight w:val="451"/>
        </w:trPr>
        <w:tc>
          <w:tcPr>
            <w:tcW w:w="720" w:type="dxa"/>
          </w:tcPr>
          <w:p w:rsidR="00046AC1" w:rsidRPr="002F1571" w:rsidRDefault="00046AC1" w:rsidP="008C686A">
            <w:pPr>
              <w:jc w:val="center"/>
              <w:rPr>
                <w:rFonts w:ascii="Calibri" w:hAnsi="Calibri" w:cs="Arial"/>
                <w:bCs/>
                <w:sz w:val="18"/>
                <w:szCs w:val="18"/>
              </w:rPr>
            </w:pPr>
            <w:r w:rsidRPr="002F1571">
              <w:rPr>
                <w:rFonts w:ascii="Calibri" w:hAnsi="Calibri" w:cs="Arial"/>
                <w:bCs/>
                <w:sz w:val="18"/>
                <w:szCs w:val="18"/>
              </w:rPr>
              <w:t>2</w:t>
            </w:r>
          </w:p>
        </w:tc>
        <w:tc>
          <w:tcPr>
            <w:tcW w:w="5760" w:type="dxa"/>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Ελαφρά κύρτωση (τοξοειδής νευρώσεις), ώστε να ολισθαίνουν τα νερά της βροχής, καθώς και για μεγαλύτερη αντοχή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2F1571">
            <w:pPr>
              <w:pStyle w:val="Default"/>
              <w:jc w:val="center"/>
              <w:rPr>
                <w:rFonts w:ascii="Book Antiqua" w:hAnsi="Book Antiqua"/>
                <w:sz w:val="18"/>
                <w:szCs w:val="18"/>
              </w:rPr>
            </w:pPr>
          </w:p>
        </w:tc>
        <w:tc>
          <w:tcPr>
            <w:tcW w:w="1620" w:type="dxa"/>
          </w:tcPr>
          <w:p w:rsidR="00046AC1" w:rsidRPr="002F1571" w:rsidRDefault="00046AC1" w:rsidP="002F1571">
            <w:pPr>
              <w:pStyle w:val="Default"/>
              <w:jc w:val="center"/>
              <w:rPr>
                <w:rFonts w:ascii="Book Antiqua" w:hAnsi="Book Antiqua"/>
                <w:sz w:val="18"/>
                <w:szCs w:val="18"/>
              </w:rPr>
            </w:pPr>
          </w:p>
        </w:tc>
      </w:tr>
      <w:tr w:rsidR="00046AC1" w:rsidRPr="00002AEE" w:rsidTr="00DB2A4F">
        <w:trPr>
          <w:trHeight w:val="237"/>
        </w:trPr>
        <w:tc>
          <w:tcPr>
            <w:tcW w:w="720" w:type="dxa"/>
          </w:tcPr>
          <w:p w:rsidR="00046AC1" w:rsidRPr="002F1571" w:rsidRDefault="00046AC1" w:rsidP="008C686A">
            <w:pPr>
              <w:jc w:val="center"/>
              <w:rPr>
                <w:rFonts w:ascii="Calibri" w:hAnsi="Calibri" w:cs="Arial"/>
                <w:bCs/>
                <w:sz w:val="18"/>
                <w:szCs w:val="18"/>
              </w:rPr>
            </w:pPr>
            <w:r w:rsidRPr="002F1571">
              <w:rPr>
                <w:rFonts w:ascii="Calibri" w:hAnsi="Calibri" w:cs="Arial"/>
                <w:bCs/>
                <w:sz w:val="18"/>
                <w:szCs w:val="18"/>
              </w:rPr>
              <w:t>3</w:t>
            </w:r>
          </w:p>
        </w:tc>
        <w:tc>
          <w:tcPr>
            <w:tcW w:w="5760" w:type="dxa"/>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Να είναι κατασκευασμένο από υψηλής ποιότητας πρωτογενές πολυαιθυλένιο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2F1571">
            <w:pPr>
              <w:pStyle w:val="Default"/>
              <w:jc w:val="center"/>
              <w:rPr>
                <w:rFonts w:ascii="Book Antiqua" w:hAnsi="Book Antiqua"/>
                <w:sz w:val="18"/>
                <w:szCs w:val="18"/>
              </w:rPr>
            </w:pPr>
          </w:p>
        </w:tc>
        <w:tc>
          <w:tcPr>
            <w:tcW w:w="1620" w:type="dxa"/>
          </w:tcPr>
          <w:p w:rsidR="00046AC1" w:rsidRPr="002F1571" w:rsidRDefault="00046AC1" w:rsidP="002F1571">
            <w:pPr>
              <w:pStyle w:val="Default"/>
              <w:jc w:val="center"/>
              <w:rPr>
                <w:rFonts w:ascii="Book Antiqua" w:hAnsi="Book Antiqua"/>
                <w:sz w:val="18"/>
                <w:szCs w:val="18"/>
              </w:rPr>
            </w:pPr>
          </w:p>
        </w:tc>
      </w:tr>
      <w:tr w:rsidR="00046AC1" w:rsidTr="00DB2A4F">
        <w:trPr>
          <w:trHeight w:val="225"/>
        </w:trPr>
        <w:tc>
          <w:tcPr>
            <w:tcW w:w="720" w:type="dxa"/>
          </w:tcPr>
          <w:p w:rsidR="00046AC1" w:rsidRPr="002F1571" w:rsidRDefault="00046AC1" w:rsidP="008C686A">
            <w:pPr>
              <w:jc w:val="center"/>
              <w:rPr>
                <w:rFonts w:ascii="Calibri" w:hAnsi="Calibri" w:cs="Arial"/>
                <w:bCs/>
                <w:sz w:val="18"/>
                <w:szCs w:val="18"/>
              </w:rPr>
            </w:pPr>
            <w:r w:rsidRPr="002F1571">
              <w:rPr>
                <w:rFonts w:ascii="Calibri" w:hAnsi="Calibri" w:cs="Arial"/>
                <w:bCs/>
                <w:sz w:val="18"/>
                <w:szCs w:val="18"/>
              </w:rPr>
              <w:t>4</w:t>
            </w:r>
          </w:p>
        </w:tc>
        <w:tc>
          <w:tcPr>
            <w:tcW w:w="5760" w:type="dxa"/>
            <w:vAlign w:val="center"/>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 Χειρολαβή για εύκολο άνοιγμα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2F1571">
            <w:pPr>
              <w:pStyle w:val="Default"/>
              <w:jc w:val="center"/>
              <w:rPr>
                <w:rFonts w:ascii="Book Antiqua" w:hAnsi="Book Antiqua"/>
                <w:sz w:val="18"/>
                <w:szCs w:val="18"/>
              </w:rPr>
            </w:pPr>
          </w:p>
        </w:tc>
        <w:tc>
          <w:tcPr>
            <w:tcW w:w="1620" w:type="dxa"/>
          </w:tcPr>
          <w:p w:rsidR="00046AC1" w:rsidRPr="002F1571" w:rsidRDefault="00046AC1" w:rsidP="002F1571">
            <w:pPr>
              <w:pStyle w:val="Default"/>
              <w:jc w:val="center"/>
              <w:rPr>
                <w:rFonts w:ascii="Book Antiqua" w:hAnsi="Book Antiqua"/>
                <w:sz w:val="18"/>
                <w:szCs w:val="18"/>
              </w:rPr>
            </w:pPr>
          </w:p>
        </w:tc>
      </w:tr>
      <w:tr w:rsidR="00046AC1" w:rsidRPr="00002AEE" w:rsidTr="00DB2A4F">
        <w:trPr>
          <w:trHeight w:val="687"/>
        </w:trPr>
        <w:tc>
          <w:tcPr>
            <w:tcW w:w="720" w:type="dxa"/>
          </w:tcPr>
          <w:p w:rsidR="00046AC1" w:rsidRPr="002F1571" w:rsidRDefault="00046AC1" w:rsidP="008C686A">
            <w:pPr>
              <w:jc w:val="center"/>
              <w:rPr>
                <w:rFonts w:ascii="Calibri" w:hAnsi="Calibri" w:cs="Arial"/>
                <w:bCs/>
                <w:sz w:val="18"/>
                <w:szCs w:val="18"/>
              </w:rPr>
            </w:pPr>
            <w:r w:rsidRPr="002F1571">
              <w:rPr>
                <w:rFonts w:ascii="Calibri" w:hAnsi="Calibri" w:cs="Arial"/>
                <w:bCs/>
                <w:sz w:val="18"/>
                <w:szCs w:val="18"/>
              </w:rPr>
              <w:t>5</w:t>
            </w:r>
          </w:p>
        </w:tc>
        <w:tc>
          <w:tcPr>
            <w:tcW w:w="5760" w:type="dxa"/>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 Να αναφερθεί το πώς επιτυγχάνεται η ισχυρή αντοχή σε υγρά και οξέα απορριμμάτων, σε ακραίες καιρικές συνθήκες (παγετό, βροχή κ.λπ.) και σε υπεριώδη ακτινοβολία (UV)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D2EE6">
            <w:pPr>
              <w:pStyle w:val="Default"/>
              <w:jc w:val="center"/>
              <w:rPr>
                <w:rFonts w:ascii="Book Antiqua" w:hAnsi="Book Antiqua"/>
                <w:sz w:val="18"/>
                <w:szCs w:val="18"/>
              </w:rPr>
            </w:pPr>
          </w:p>
        </w:tc>
        <w:tc>
          <w:tcPr>
            <w:tcW w:w="1620" w:type="dxa"/>
          </w:tcPr>
          <w:p w:rsidR="00046AC1" w:rsidRPr="002F1571" w:rsidRDefault="00046AC1" w:rsidP="000D2EE6">
            <w:pPr>
              <w:pStyle w:val="Default"/>
              <w:jc w:val="center"/>
              <w:rPr>
                <w:rFonts w:ascii="Book Antiqua" w:hAnsi="Book Antiqua"/>
                <w:sz w:val="18"/>
                <w:szCs w:val="18"/>
              </w:rPr>
            </w:pPr>
          </w:p>
        </w:tc>
      </w:tr>
      <w:tr w:rsidR="00046AC1" w:rsidRPr="00002AEE" w:rsidTr="00DB2A4F">
        <w:trPr>
          <w:trHeight w:val="462"/>
        </w:trPr>
        <w:tc>
          <w:tcPr>
            <w:tcW w:w="720" w:type="dxa"/>
          </w:tcPr>
          <w:p w:rsidR="00046AC1" w:rsidRPr="002F1571" w:rsidRDefault="00046AC1" w:rsidP="008C686A">
            <w:pPr>
              <w:jc w:val="center"/>
              <w:rPr>
                <w:rFonts w:ascii="Calibri" w:hAnsi="Calibri" w:cs="Arial"/>
                <w:bCs/>
                <w:sz w:val="18"/>
                <w:szCs w:val="18"/>
              </w:rPr>
            </w:pPr>
            <w:r w:rsidRPr="002F1571">
              <w:rPr>
                <w:rFonts w:ascii="Calibri" w:hAnsi="Calibri" w:cs="Arial"/>
                <w:bCs/>
                <w:sz w:val="18"/>
                <w:szCs w:val="18"/>
              </w:rPr>
              <w:t>6</w:t>
            </w:r>
          </w:p>
        </w:tc>
        <w:tc>
          <w:tcPr>
            <w:tcW w:w="5760" w:type="dxa"/>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D2EE6">
            <w:pPr>
              <w:pStyle w:val="Default"/>
              <w:jc w:val="center"/>
              <w:rPr>
                <w:rFonts w:ascii="Book Antiqua" w:hAnsi="Book Antiqua"/>
                <w:sz w:val="18"/>
                <w:szCs w:val="18"/>
              </w:rPr>
            </w:pPr>
          </w:p>
        </w:tc>
        <w:tc>
          <w:tcPr>
            <w:tcW w:w="1620" w:type="dxa"/>
          </w:tcPr>
          <w:p w:rsidR="00046AC1" w:rsidRPr="002F1571" w:rsidRDefault="00046AC1" w:rsidP="000D2EE6">
            <w:pPr>
              <w:pStyle w:val="Default"/>
              <w:jc w:val="center"/>
              <w:rPr>
                <w:rFonts w:ascii="Book Antiqua" w:hAnsi="Book Antiqua"/>
                <w:sz w:val="18"/>
                <w:szCs w:val="18"/>
              </w:rPr>
            </w:pPr>
          </w:p>
        </w:tc>
      </w:tr>
      <w:tr w:rsidR="00046AC1" w:rsidRPr="00002AEE" w:rsidTr="00DB2A4F">
        <w:trPr>
          <w:trHeight w:val="687"/>
        </w:trPr>
        <w:tc>
          <w:tcPr>
            <w:tcW w:w="720" w:type="dxa"/>
          </w:tcPr>
          <w:p w:rsidR="00046AC1" w:rsidRPr="002F1571" w:rsidRDefault="00046AC1" w:rsidP="008C686A">
            <w:pPr>
              <w:jc w:val="center"/>
              <w:rPr>
                <w:rFonts w:ascii="Calibri" w:hAnsi="Calibri" w:cs="Arial"/>
                <w:bCs/>
                <w:sz w:val="18"/>
                <w:szCs w:val="18"/>
              </w:rPr>
            </w:pPr>
            <w:r w:rsidRPr="002F1571">
              <w:rPr>
                <w:rFonts w:ascii="Calibri" w:hAnsi="Calibri" w:cs="Arial"/>
                <w:bCs/>
                <w:sz w:val="18"/>
                <w:szCs w:val="18"/>
              </w:rPr>
              <w:t>7</w:t>
            </w:r>
          </w:p>
        </w:tc>
        <w:tc>
          <w:tcPr>
            <w:tcW w:w="5760" w:type="dxa"/>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 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D2EE6">
            <w:pPr>
              <w:pStyle w:val="Default"/>
              <w:jc w:val="center"/>
              <w:rPr>
                <w:rFonts w:ascii="Book Antiqua" w:hAnsi="Book Antiqua"/>
                <w:sz w:val="18"/>
                <w:szCs w:val="18"/>
              </w:rPr>
            </w:pPr>
          </w:p>
        </w:tc>
        <w:tc>
          <w:tcPr>
            <w:tcW w:w="1620" w:type="dxa"/>
          </w:tcPr>
          <w:p w:rsidR="00046AC1" w:rsidRPr="002F1571" w:rsidRDefault="00046AC1" w:rsidP="000D2EE6">
            <w:pPr>
              <w:pStyle w:val="Default"/>
              <w:jc w:val="center"/>
              <w:rPr>
                <w:rFonts w:ascii="Book Antiqua" w:hAnsi="Book Antiqua"/>
                <w:sz w:val="18"/>
                <w:szCs w:val="18"/>
              </w:rPr>
            </w:pPr>
          </w:p>
        </w:tc>
      </w:tr>
      <w:tr w:rsidR="00046AC1" w:rsidRPr="00002AEE" w:rsidTr="00DB2A4F">
        <w:trPr>
          <w:trHeight w:val="237"/>
        </w:trPr>
        <w:tc>
          <w:tcPr>
            <w:tcW w:w="720" w:type="dxa"/>
          </w:tcPr>
          <w:p w:rsidR="00046AC1" w:rsidRPr="002F1571" w:rsidRDefault="00046AC1" w:rsidP="008C686A">
            <w:pPr>
              <w:suppressAutoHyphens/>
              <w:jc w:val="center"/>
              <w:rPr>
                <w:rFonts w:ascii="Calibri" w:hAnsi="Calibri" w:cs="Arial"/>
                <w:bCs/>
                <w:sz w:val="18"/>
                <w:szCs w:val="18"/>
              </w:rPr>
            </w:pPr>
            <w:r w:rsidRPr="002F1571">
              <w:rPr>
                <w:rFonts w:ascii="Calibri" w:hAnsi="Calibri" w:cs="Arial"/>
                <w:bCs/>
                <w:sz w:val="18"/>
                <w:szCs w:val="18"/>
              </w:rPr>
              <w:t>8</w:t>
            </w:r>
          </w:p>
        </w:tc>
        <w:tc>
          <w:tcPr>
            <w:tcW w:w="5760" w:type="dxa"/>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Να είναι δυνατή η αντικατάσταση των μεντεσέδων σύνδεσης του σκέπαστρου/ καπακιού με το κυρίως σώμα του κάδου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D2EE6">
            <w:pPr>
              <w:pStyle w:val="Default"/>
              <w:jc w:val="center"/>
              <w:rPr>
                <w:rFonts w:ascii="Book Antiqua" w:hAnsi="Book Antiqua"/>
                <w:sz w:val="18"/>
                <w:szCs w:val="18"/>
              </w:rPr>
            </w:pPr>
          </w:p>
        </w:tc>
        <w:tc>
          <w:tcPr>
            <w:tcW w:w="1620" w:type="dxa"/>
          </w:tcPr>
          <w:p w:rsidR="00046AC1" w:rsidRPr="002F1571" w:rsidRDefault="00046AC1" w:rsidP="000D2EE6">
            <w:pPr>
              <w:pStyle w:val="Default"/>
              <w:jc w:val="center"/>
              <w:rPr>
                <w:rFonts w:ascii="Book Antiqua" w:hAnsi="Book Antiqua"/>
                <w:sz w:val="18"/>
                <w:szCs w:val="18"/>
              </w:rPr>
            </w:pPr>
          </w:p>
        </w:tc>
      </w:tr>
      <w:tr w:rsidR="00046AC1" w:rsidRPr="00002AEE" w:rsidTr="00DB2A4F">
        <w:trPr>
          <w:trHeight w:val="357"/>
        </w:trPr>
        <w:tc>
          <w:tcPr>
            <w:tcW w:w="720" w:type="dxa"/>
          </w:tcPr>
          <w:p w:rsidR="00046AC1" w:rsidRPr="002F1571" w:rsidRDefault="00046AC1" w:rsidP="000D2EE6">
            <w:pPr>
              <w:jc w:val="center"/>
              <w:rPr>
                <w:rFonts w:ascii="Calibri" w:hAnsi="Calibri" w:cs="Arial"/>
                <w:bCs/>
                <w:sz w:val="18"/>
                <w:szCs w:val="18"/>
              </w:rPr>
            </w:pPr>
            <w:r w:rsidRPr="002F1571">
              <w:rPr>
                <w:rFonts w:ascii="Calibri" w:hAnsi="Calibri" w:cs="Arial"/>
                <w:bCs/>
                <w:sz w:val="18"/>
                <w:szCs w:val="18"/>
              </w:rPr>
              <w:t>9</w:t>
            </w:r>
          </w:p>
        </w:tc>
        <w:tc>
          <w:tcPr>
            <w:tcW w:w="5760" w:type="dxa"/>
          </w:tcPr>
          <w:p w:rsidR="00046AC1" w:rsidRPr="00683A48" w:rsidRDefault="00046AC1" w:rsidP="000D2EE6">
            <w:pPr>
              <w:pStyle w:val="Default"/>
              <w:rPr>
                <w:rFonts w:ascii="Book Antiqua" w:hAnsi="Book Antiqua"/>
                <w:sz w:val="18"/>
                <w:szCs w:val="18"/>
              </w:rPr>
            </w:pPr>
            <w:bookmarkStart w:id="2" w:name="OLE_LINK3"/>
            <w:r w:rsidRPr="00FA1B98">
              <w:rPr>
                <w:rFonts w:ascii="Book Antiqua" w:hAnsi="Book Antiqua"/>
                <w:sz w:val="18"/>
                <w:szCs w:val="18"/>
              </w:rPr>
              <w:t>Το πλαστικό καπά</w:t>
            </w:r>
            <w:r>
              <w:rPr>
                <w:rFonts w:ascii="Book Antiqua" w:hAnsi="Book Antiqua"/>
                <w:sz w:val="18"/>
                <w:szCs w:val="18"/>
              </w:rPr>
              <w:t>κι θα πρέπει να φέρει ενισχυτικό</w:t>
            </w:r>
            <w:r w:rsidRPr="00FA1B98">
              <w:rPr>
                <w:rFonts w:ascii="Book Antiqua" w:hAnsi="Book Antiqua"/>
                <w:sz w:val="18"/>
                <w:szCs w:val="18"/>
              </w:rPr>
              <w:t xml:space="preserve"> γαλβανισμ</w:t>
            </w:r>
            <w:r>
              <w:rPr>
                <w:rFonts w:ascii="Book Antiqua" w:hAnsi="Book Antiqua"/>
                <w:sz w:val="18"/>
                <w:szCs w:val="18"/>
              </w:rPr>
              <w:t xml:space="preserve">ένο </w:t>
            </w:r>
            <w:r w:rsidRPr="00FA1B98">
              <w:rPr>
                <w:rFonts w:ascii="Book Antiqua" w:hAnsi="Book Antiqua"/>
                <w:sz w:val="18"/>
                <w:szCs w:val="18"/>
              </w:rPr>
              <w:t xml:space="preserve">μεταλλικό στοιχείο προστασίας του </w:t>
            </w:r>
            <w:r>
              <w:rPr>
                <w:rFonts w:ascii="Book Antiqua" w:hAnsi="Book Antiqua"/>
                <w:sz w:val="18"/>
                <w:szCs w:val="18"/>
              </w:rPr>
              <w:t xml:space="preserve"> (</w:t>
            </w:r>
            <w:r w:rsidRPr="00FA1B98">
              <w:rPr>
                <w:rFonts w:ascii="Book Antiqua" w:hAnsi="Book Antiqua"/>
                <w:sz w:val="18"/>
                <w:szCs w:val="18"/>
              </w:rPr>
              <w:t>διατομής «Π» κατά προτίμηση</w:t>
            </w:r>
            <w:r>
              <w:rPr>
                <w:rFonts w:ascii="Book Antiqua" w:hAnsi="Book Antiqua"/>
                <w:sz w:val="18"/>
                <w:szCs w:val="18"/>
              </w:rPr>
              <w:t>)</w:t>
            </w:r>
            <w:r w:rsidRPr="00FA1B98">
              <w:rPr>
                <w:rFonts w:ascii="Book Antiqua" w:hAnsi="Book Antiqua"/>
                <w:sz w:val="18"/>
                <w:szCs w:val="18"/>
              </w:rPr>
              <w:t xml:space="preserve"> από την επαφή με τις λάμες του </w:t>
            </w:r>
            <w:proofErr w:type="spellStart"/>
            <w:r w:rsidRPr="00FA1B98">
              <w:rPr>
                <w:rFonts w:ascii="Book Antiqua" w:hAnsi="Book Antiqua"/>
                <w:sz w:val="18"/>
                <w:szCs w:val="18"/>
              </w:rPr>
              <w:t>ποδομοχλού</w:t>
            </w:r>
            <w:proofErr w:type="spellEnd"/>
            <w:r w:rsidRPr="00FA1B98">
              <w:rPr>
                <w:rFonts w:ascii="Book Antiqua" w:hAnsi="Book Antiqua"/>
                <w:sz w:val="18"/>
                <w:szCs w:val="18"/>
              </w:rPr>
              <w:t xml:space="preserve">, πάχους τουλάχιστον </w:t>
            </w:r>
            <w:smartTag w:uri="urn:schemas-microsoft-com:office:smarttags" w:element="metricconverter">
              <w:smartTagPr>
                <w:attr w:name="ProductID" w:val="1,5 χιλιοστών"/>
              </w:smartTagPr>
              <w:r w:rsidRPr="00FA1B98">
                <w:rPr>
                  <w:rFonts w:ascii="Book Antiqua" w:hAnsi="Book Antiqua"/>
                  <w:sz w:val="18"/>
                  <w:szCs w:val="18"/>
                </w:rPr>
                <w:t>1,5 χιλιοστών</w:t>
              </w:r>
            </w:smartTag>
            <w:r w:rsidR="00E20EAA">
              <w:rPr>
                <w:rFonts w:ascii="Book Antiqua" w:hAnsi="Book Antiqua"/>
                <w:sz w:val="18"/>
                <w:szCs w:val="18"/>
              </w:rPr>
              <w:t xml:space="preserve"> </w:t>
            </w:r>
            <w:r w:rsidR="00E20EAA" w:rsidRPr="00E20EAA">
              <w:rPr>
                <w:rFonts w:ascii="Book Antiqua" w:hAnsi="Book Antiqua"/>
                <w:b/>
                <w:sz w:val="18"/>
                <w:szCs w:val="18"/>
              </w:rPr>
              <w:t>και μήκους τουλάχιστον 3</w:t>
            </w:r>
            <w:r w:rsidR="00221C26" w:rsidRPr="00997B7B">
              <w:rPr>
                <w:rFonts w:ascii="Book Antiqua" w:hAnsi="Book Antiqua"/>
                <w:b/>
                <w:sz w:val="18"/>
                <w:szCs w:val="18"/>
              </w:rPr>
              <w:t>5</w:t>
            </w:r>
            <w:r w:rsidR="00E20EAA" w:rsidRPr="00E20EAA">
              <w:rPr>
                <w:rFonts w:ascii="Book Antiqua" w:hAnsi="Book Antiqua"/>
                <w:b/>
                <w:sz w:val="18"/>
                <w:szCs w:val="18"/>
                <w:lang w:val="en-US"/>
              </w:rPr>
              <w:t>cm</w:t>
            </w:r>
            <w:r w:rsidRPr="00FA1B98">
              <w:rPr>
                <w:rFonts w:ascii="Book Antiqua" w:hAnsi="Book Antiqua"/>
                <w:sz w:val="18"/>
                <w:szCs w:val="18"/>
              </w:rPr>
              <w:t>.</w:t>
            </w:r>
            <w:bookmarkEnd w:id="2"/>
          </w:p>
        </w:tc>
        <w:tc>
          <w:tcPr>
            <w:tcW w:w="1260" w:type="dxa"/>
            <w:vAlign w:val="center"/>
          </w:tcPr>
          <w:p w:rsidR="00046AC1" w:rsidRDefault="00046AC1" w:rsidP="00DB2A4F">
            <w:pPr>
              <w:pStyle w:val="Default"/>
              <w:jc w:val="center"/>
              <w:rPr>
                <w:rFonts w:ascii="Book Antiqua" w:hAnsi="Book Antiqua"/>
                <w:sz w:val="18"/>
                <w:szCs w:val="18"/>
              </w:rPr>
            </w:pPr>
          </w:p>
          <w:p w:rsidR="00046AC1" w:rsidRDefault="00046AC1" w:rsidP="00DB2A4F">
            <w:pPr>
              <w:pStyle w:val="Default"/>
              <w:jc w:val="center"/>
              <w:rPr>
                <w:rFonts w:ascii="Book Antiqua" w:hAnsi="Book Antiqua"/>
                <w:sz w:val="18"/>
                <w:szCs w:val="18"/>
              </w:rPr>
            </w:pPr>
          </w:p>
          <w:p w:rsidR="00046AC1" w:rsidRPr="002F1571" w:rsidRDefault="00046AC1" w:rsidP="00DB2A4F">
            <w:pPr>
              <w:pStyle w:val="Default"/>
              <w:jc w:val="center"/>
              <w:rPr>
                <w:rFonts w:ascii="Book Antiqua" w:hAnsi="Book Antiqua"/>
                <w:sz w:val="18"/>
                <w:szCs w:val="18"/>
              </w:rPr>
            </w:pPr>
            <w:r>
              <w:rPr>
                <w:rFonts w:ascii="Book Antiqua" w:hAnsi="Book Antiqua"/>
                <w:sz w:val="18"/>
                <w:szCs w:val="18"/>
              </w:rPr>
              <w:t>ΝΑΙ</w:t>
            </w:r>
          </w:p>
        </w:tc>
        <w:tc>
          <w:tcPr>
            <w:tcW w:w="1440" w:type="dxa"/>
          </w:tcPr>
          <w:p w:rsidR="00046AC1" w:rsidRDefault="00046AC1" w:rsidP="000D2EE6">
            <w:pPr>
              <w:pStyle w:val="Default"/>
              <w:jc w:val="center"/>
              <w:rPr>
                <w:rFonts w:ascii="Book Antiqua" w:hAnsi="Book Antiqua"/>
                <w:sz w:val="18"/>
                <w:szCs w:val="18"/>
              </w:rPr>
            </w:pPr>
          </w:p>
        </w:tc>
        <w:tc>
          <w:tcPr>
            <w:tcW w:w="1620" w:type="dxa"/>
          </w:tcPr>
          <w:p w:rsidR="00046AC1" w:rsidRDefault="00046AC1" w:rsidP="000D2EE6">
            <w:pPr>
              <w:pStyle w:val="Default"/>
              <w:jc w:val="center"/>
              <w:rPr>
                <w:rFonts w:ascii="Book Antiqua" w:hAnsi="Book Antiqua"/>
                <w:sz w:val="18"/>
                <w:szCs w:val="18"/>
              </w:rPr>
            </w:pPr>
          </w:p>
        </w:tc>
      </w:tr>
      <w:tr w:rsidR="00046AC1" w:rsidRPr="00002AEE" w:rsidTr="00DB2A4F">
        <w:trPr>
          <w:trHeight w:val="451"/>
        </w:trPr>
        <w:tc>
          <w:tcPr>
            <w:tcW w:w="720" w:type="dxa"/>
          </w:tcPr>
          <w:p w:rsidR="00046AC1" w:rsidRPr="002F1571" w:rsidRDefault="00046AC1" w:rsidP="000D2EE6">
            <w:pPr>
              <w:jc w:val="center"/>
              <w:rPr>
                <w:rFonts w:ascii="Calibri" w:hAnsi="Calibri" w:cs="Arial"/>
                <w:bCs/>
                <w:sz w:val="18"/>
                <w:szCs w:val="18"/>
              </w:rPr>
            </w:pPr>
            <w:r w:rsidRPr="002F1571">
              <w:rPr>
                <w:rFonts w:ascii="Calibri" w:hAnsi="Calibri" w:cs="Arial"/>
                <w:bCs/>
                <w:sz w:val="18"/>
                <w:szCs w:val="18"/>
              </w:rPr>
              <w:t>10</w:t>
            </w:r>
          </w:p>
        </w:tc>
        <w:tc>
          <w:tcPr>
            <w:tcW w:w="5760" w:type="dxa"/>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Το χρώμα του καπακιού πρέπει να είναι τύπου RAL σε χρώμα που θα καθοριστεί από τον Αγοραστή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D2EE6">
            <w:pPr>
              <w:pStyle w:val="Default"/>
              <w:jc w:val="center"/>
              <w:rPr>
                <w:rFonts w:ascii="Book Antiqua" w:hAnsi="Book Antiqua"/>
                <w:sz w:val="18"/>
                <w:szCs w:val="18"/>
              </w:rPr>
            </w:pPr>
          </w:p>
        </w:tc>
        <w:tc>
          <w:tcPr>
            <w:tcW w:w="1620" w:type="dxa"/>
          </w:tcPr>
          <w:p w:rsidR="00046AC1" w:rsidRPr="002F1571" w:rsidRDefault="00046AC1" w:rsidP="000D2EE6">
            <w:pPr>
              <w:pStyle w:val="Default"/>
              <w:jc w:val="center"/>
              <w:rPr>
                <w:rFonts w:ascii="Book Antiqua" w:hAnsi="Book Antiqua"/>
                <w:sz w:val="18"/>
                <w:szCs w:val="18"/>
              </w:rPr>
            </w:pPr>
          </w:p>
        </w:tc>
      </w:tr>
      <w:tr w:rsidR="00046AC1" w:rsidRPr="00002AEE" w:rsidTr="00DB2A4F">
        <w:trPr>
          <w:trHeight w:val="462"/>
        </w:trPr>
        <w:tc>
          <w:tcPr>
            <w:tcW w:w="720" w:type="dxa"/>
          </w:tcPr>
          <w:p w:rsidR="00046AC1" w:rsidRPr="002F1571" w:rsidRDefault="00046AC1" w:rsidP="000D2EE6">
            <w:pPr>
              <w:jc w:val="center"/>
              <w:rPr>
                <w:rFonts w:ascii="Calibri" w:hAnsi="Calibri" w:cs="Arial"/>
                <w:bCs/>
                <w:sz w:val="18"/>
                <w:szCs w:val="18"/>
              </w:rPr>
            </w:pPr>
            <w:r>
              <w:rPr>
                <w:rFonts w:ascii="Calibri" w:hAnsi="Calibri" w:cs="Arial"/>
                <w:bCs/>
                <w:sz w:val="18"/>
                <w:szCs w:val="18"/>
              </w:rPr>
              <w:t>11</w:t>
            </w:r>
          </w:p>
        </w:tc>
        <w:tc>
          <w:tcPr>
            <w:tcW w:w="5760" w:type="dxa"/>
            <w:vAlign w:val="center"/>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 Για ομοιογένεια και ανθεκτικότητα, ο χρωματισμός πρέπει να έχει επιτευχθεί στην </w:t>
            </w:r>
            <w:proofErr w:type="spellStart"/>
            <w:r w:rsidRPr="002016E4">
              <w:rPr>
                <w:rFonts w:ascii="Book Antiqua" w:hAnsi="Book Antiqua"/>
                <w:sz w:val="18"/>
                <w:szCs w:val="18"/>
              </w:rPr>
              <w:t>α΄</w:t>
            </w:r>
            <w:proofErr w:type="spellEnd"/>
            <w:r w:rsidRPr="002016E4">
              <w:rPr>
                <w:rFonts w:ascii="Book Antiqua" w:hAnsi="Book Antiqua"/>
                <w:sz w:val="18"/>
                <w:szCs w:val="18"/>
              </w:rPr>
              <w:t xml:space="preserve"> ύλη, προτού αυτή επεξεργαστεί</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D2EE6">
            <w:pPr>
              <w:pStyle w:val="Default"/>
              <w:jc w:val="center"/>
              <w:rPr>
                <w:rFonts w:ascii="Book Antiqua" w:hAnsi="Book Antiqua"/>
                <w:sz w:val="18"/>
                <w:szCs w:val="18"/>
              </w:rPr>
            </w:pPr>
          </w:p>
        </w:tc>
        <w:tc>
          <w:tcPr>
            <w:tcW w:w="1620" w:type="dxa"/>
          </w:tcPr>
          <w:p w:rsidR="00046AC1" w:rsidRPr="002F1571" w:rsidRDefault="00046AC1" w:rsidP="000D2EE6">
            <w:pPr>
              <w:pStyle w:val="Default"/>
              <w:jc w:val="center"/>
              <w:rPr>
                <w:rFonts w:ascii="Book Antiqua" w:hAnsi="Book Antiqua"/>
                <w:sz w:val="18"/>
                <w:szCs w:val="18"/>
              </w:rPr>
            </w:pPr>
          </w:p>
        </w:tc>
      </w:tr>
      <w:tr w:rsidR="00046AC1" w:rsidRPr="00002AEE" w:rsidTr="00DB2A4F">
        <w:trPr>
          <w:trHeight w:val="462"/>
        </w:trPr>
        <w:tc>
          <w:tcPr>
            <w:tcW w:w="720" w:type="dxa"/>
          </w:tcPr>
          <w:p w:rsidR="00046AC1" w:rsidRPr="002F1571" w:rsidRDefault="00046AC1" w:rsidP="000D2EE6">
            <w:pPr>
              <w:jc w:val="center"/>
              <w:rPr>
                <w:rFonts w:ascii="Calibri" w:hAnsi="Calibri" w:cs="Arial"/>
                <w:bCs/>
                <w:sz w:val="18"/>
                <w:szCs w:val="18"/>
              </w:rPr>
            </w:pPr>
            <w:r>
              <w:rPr>
                <w:rFonts w:ascii="Calibri" w:hAnsi="Calibri" w:cs="Arial"/>
                <w:bCs/>
                <w:sz w:val="18"/>
                <w:szCs w:val="18"/>
              </w:rPr>
              <w:t>12</w:t>
            </w:r>
          </w:p>
        </w:tc>
        <w:tc>
          <w:tcPr>
            <w:tcW w:w="5760" w:type="dxa"/>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 Ερμητικό κλείσιμο, προς αποφυγή διαρροής οσμών στο περιβάλλον και για προστασία των χεριών, καθώς και για να μην εισέρχονται τα νερά της βροχής ή τρωκτικά ή έντομα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D2EE6">
            <w:pPr>
              <w:pStyle w:val="Default"/>
              <w:jc w:val="center"/>
              <w:rPr>
                <w:rFonts w:ascii="Book Antiqua" w:hAnsi="Book Antiqua"/>
                <w:sz w:val="18"/>
                <w:szCs w:val="18"/>
              </w:rPr>
            </w:pPr>
          </w:p>
        </w:tc>
        <w:tc>
          <w:tcPr>
            <w:tcW w:w="1620" w:type="dxa"/>
          </w:tcPr>
          <w:p w:rsidR="00046AC1" w:rsidRPr="002F1571" w:rsidRDefault="00046AC1" w:rsidP="000D2EE6">
            <w:pPr>
              <w:pStyle w:val="Default"/>
              <w:jc w:val="center"/>
              <w:rPr>
                <w:rFonts w:ascii="Book Antiqua" w:hAnsi="Book Antiqua"/>
                <w:sz w:val="18"/>
                <w:szCs w:val="18"/>
              </w:rPr>
            </w:pPr>
          </w:p>
        </w:tc>
      </w:tr>
      <w:tr w:rsidR="00046AC1" w:rsidRPr="00002AEE" w:rsidTr="00DB2A4F">
        <w:trPr>
          <w:trHeight w:val="474"/>
        </w:trPr>
        <w:tc>
          <w:tcPr>
            <w:tcW w:w="720" w:type="dxa"/>
          </w:tcPr>
          <w:p w:rsidR="00046AC1" w:rsidRPr="002F1571" w:rsidRDefault="00046AC1" w:rsidP="000D2EE6">
            <w:pPr>
              <w:jc w:val="center"/>
              <w:rPr>
                <w:rFonts w:ascii="Calibri" w:hAnsi="Calibri" w:cs="Arial"/>
                <w:bCs/>
                <w:sz w:val="18"/>
                <w:szCs w:val="18"/>
              </w:rPr>
            </w:pPr>
            <w:r>
              <w:rPr>
                <w:rFonts w:ascii="Calibri" w:hAnsi="Calibri" w:cs="Arial"/>
                <w:bCs/>
                <w:sz w:val="18"/>
                <w:szCs w:val="18"/>
              </w:rPr>
              <w:t>13</w:t>
            </w:r>
          </w:p>
        </w:tc>
        <w:tc>
          <w:tcPr>
            <w:tcW w:w="5760" w:type="dxa"/>
          </w:tcPr>
          <w:p w:rsidR="00046AC1" w:rsidRPr="002016E4" w:rsidRDefault="00046AC1" w:rsidP="000D2EE6">
            <w:pPr>
              <w:pStyle w:val="Default"/>
              <w:rPr>
                <w:rFonts w:ascii="Book Antiqua" w:hAnsi="Book Antiqua"/>
                <w:sz w:val="18"/>
                <w:szCs w:val="18"/>
              </w:rPr>
            </w:pPr>
            <w:r w:rsidRPr="002016E4">
              <w:rPr>
                <w:rFonts w:ascii="Book Antiqua" w:hAnsi="Book Antiqua"/>
                <w:sz w:val="18"/>
                <w:szCs w:val="18"/>
              </w:rPr>
              <w:t xml:space="preserve"> Θα πρέπει στο καπάκι να υπάρχουν ευανάγνωστα τα στοιχεία του κατασκευαστικού οίκου του και το έτος κατασκευής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D2EE6">
            <w:pPr>
              <w:pStyle w:val="Default"/>
              <w:jc w:val="center"/>
              <w:rPr>
                <w:rFonts w:ascii="Book Antiqua" w:hAnsi="Book Antiqua"/>
                <w:sz w:val="18"/>
                <w:szCs w:val="18"/>
              </w:rPr>
            </w:pPr>
          </w:p>
        </w:tc>
        <w:tc>
          <w:tcPr>
            <w:tcW w:w="1620" w:type="dxa"/>
          </w:tcPr>
          <w:p w:rsidR="00046AC1" w:rsidRPr="002F1571" w:rsidRDefault="00046AC1" w:rsidP="000D2EE6">
            <w:pPr>
              <w:pStyle w:val="Default"/>
              <w:jc w:val="center"/>
              <w:rPr>
                <w:rFonts w:ascii="Book Antiqua" w:hAnsi="Book Antiqua"/>
                <w:sz w:val="18"/>
                <w:szCs w:val="18"/>
              </w:rPr>
            </w:pPr>
          </w:p>
        </w:tc>
      </w:tr>
      <w:tr w:rsidR="00432C2F" w:rsidRPr="00002AEE" w:rsidTr="00DB2A4F">
        <w:trPr>
          <w:trHeight w:val="474"/>
        </w:trPr>
        <w:tc>
          <w:tcPr>
            <w:tcW w:w="720" w:type="dxa"/>
          </w:tcPr>
          <w:p w:rsidR="00432C2F" w:rsidRDefault="00432C2F" w:rsidP="000D2EE6">
            <w:pPr>
              <w:jc w:val="center"/>
              <w:rPr>
                <w:rFonts w:ascii="Calibri" w:hAnsi="Calibri" w:cs="Arial"/>
                <w:bCs/>
                <w:sz w:val="18"/>
                <w:szCs w:val="18"/>
              </w:rPr>
            </w:pPr>
            <w:r>
              <w:rPr>
                <w:rFonts w:ascii="Calibri" w:hAnsi="Calibri" w:cs="Arial"/>
                <w:bCs/>
                <w:sz w:val="18"/>
                <w:szCs w:val="18"/>
              </w:rPr>
              <w:t>14</w:t>
            </w:r>
          </w:p>
        </w:tc>
        <w:tc>
          <w:tcPr>
            <w:tcW w:w="5760" w:type="dxa"/>
          </w:tcPr>
          <w:p w:rsidR="00432C2F" w:rsidRPr="002016E4" w:rsidRDefault="00432C2F" w:rsidP="000D2EE6">
            <w:pPr>
              <w:pStyle w:val="Default"/>
              <w:rPr>
                <w:rFonts w:ascii="Book Antiqua" w:hAnsi="Book Antiqua"/>
                <w:sz w:val="18"/>
                <w:szCs w:val="18"/>
              </w:rPr>
            </w:pPr>
            <w:r w:rsidRPr="00527DD7">
              <w:rPr>
                <w:rFonts w:ascii="Book Antiqua" w:hAnsi="Book Antiqua"/>
                <w:color w:val="auto"/>
                <w:sz w:val="18"/>
                <w:szCs w:val="18"/>
              </w:rPr>
              <w:t xml:space="preserve">O κατασκευαστής των </w:t>
            </w:r>
            <w:r>
              <w:rPr>
                <w:rFonts w:ascii="Book Antiqua" w:hAnsi="Book Antiqua"/>
                <w:color w:val="auto"/>
                <w:sz w:val="18"/>
                <w:szCs w:val="18"/>
              </w:rPr>
              <w:t xml:space="preserve">καπακιών </w:t>
            </w:r>
            <w:r w:rsidRPr="00527DD7">
              <w:rPr>
                <w:rFonts w:ascii="Book Antiqua" w:hAnsi="Book Antiqua"/>
                <w:color w:val="auto"/>
                <w:sz w:val="18"/>
                <w:szCs w:val="18"/>
              </w:rPr>
              <w:t>πρέπει να διαθέτει πιστοποίηση κατά ISO 9001 ή ισοδύναμο αυτού</w:t>
            </w:r>
          </w:p>
        </w:tc>
        <w:tc>
          <w:tcPr>
            <w:tcW w:w="1260" w:type="dxa"/>
            <w:vAlign w:val="center"/>
          </w:tcPr>
          <w:p w:rsidR="00432C2F" w:rsidRPr="002F1571" w:rsidRDefault="00432C2F" w:rsidP="00DB2A4F">
            <w:pPr>
              <w:pStyle w:val="Default"/>
              <w:jc w:val="center"/>
              <w:rPr>
                <w:rFonts w:ascii="Book Antiqua" w:hAnsi="Book Antiqua"/>
                <w:sz w:val="18"/>
                <w:szCs w:val="18"/>
              </w:rPr>
            </w:pPr>
          </w:p>
        </w:tc>
        <w:tc>
          <w:tcPr>
            <w:tcW w:w="1440" w:type="dxa"/>
          </w:tcPr>
          <w:p w:rsidR="00432C2F" w:rsidRPr="002F1571" w:rsidRDefault="00432C2F" w:rsidP="000D2EE6">
            <w:pPr>
              <w:pStyle w:val="Default"/>
              <w:jc w:val="center"/>
              <w:rPr>
                <w:rFonts w:ascii="Book Antiqua" w:hAnsi="Book Antiqua"/>
                <w:sz w:val="18"/>
                <w:szCs w:val="18"/>
              </w:rPr>
            </w:pPr>
          </w:p>
        </w:tc>
        <w:tc>
          <w:tcPr>
            <w:tcW w:w="1620" w:type="dxa"/>
          </w:tcPr>
          <w:p w:rsidR="00432C2F" w:rsidRPr="002F1571" w:rsidRDefault="00432C2F" w:rsidP="000D2EE6">
            <w:pPr>
              <w:pStyle w:val="Default"/>
              <w:jc w:val="center"/>
              <w:rPr>
                <w:rFonts w:ascii="Book Antiqua" w:hAnsi="Book Antiqua"/>
                <w:sz w:val="18"/>
                <w:szCs w:val="18"/>
              </w:rPr>
            </w:pPr>
          </w:p>
        </w:tc>
      </w:tr>
      <w:tr w:rsidR="00046AC1" w:rsidRPr="00002AEE" w:rsidTr="00DB2A4F">
        <w:trPr>
          <w:trHeight w:val="746"/>
        </w:trPr>
        <w:tc>
          <w:tcPr>
            <w:tcW w:w="720" w:type="dxa"/>
          </w:tcPr>
          <w:p w:rsidR="00046AC1" w:rsidRPr="00997B7B" w:rsidRDefault="00046AC1" w:rsidP="008C686A">
            <w:pPr>
              <w:jc w:val="center"/>
              <w:rPr>
                <w:rFonts w:ascii="Book Antiqua" w:hAnsi="Book Antiqua" w:cs="Arial"/>
                <w:bCs/>
                <w:sz w:val="18"/>
                <w:szCs w:val="18"/>
              </w:rPr>
            </w:pPr>
            <w:r w:rsidRPr="00997B7B">
              <w:rPr>
                <w:rFonts w:ascii="Book Antiqua" w:hAnsi="Book Antiqua" w:cs="Arial"/>
                <w:bCs/>
                <w:sz w:val="18"/>
                <w:szCs w:val="18"/>
              </w:rPr>
              <w:t>1</w:t>
            </w:r>
            <w:r w:rsidR="00432C2F">
              <w:rPr>
                <w:rFonts w:ascii="Book Antiqua" w:hAnsi="Book Antiqua" w:cs="Arial"/>
                <w:bCs/>
                <w:sz w:val="18"/>
                <w:szCs w:val="18"/>
              </w:rPr>
              <w:t>5</w:t>
            </w:r>
          </w:p>
        </w:tc>
        <w:tc>
          <w:tcPr>
            <w:tcW w:w="5760" w:type="dxa"/>
          </w:tcPr>
          <w:p w:rsidR="00046AC1" w:rsidRPr="00C070FC" w:rsidRDefault="00046AC1" w:rsidP="00C070FC">
            <w:pPr>
              <w:pStyle w:val="1"/>
              <w:jc w:val="both"/>
              <w:rPr>
                <w:rFonts w:ascii="Book Antiqua" w:eastAsia="MS Mincho" w:hAnsi="Book Antiqua" w:cs="Arial"/>
                <w:sz w:val="18"/>
                <w:szCs w:val="18"/>
              </w:rPr>
            </w:pPr>
            <w:r w:rsidRPr="00997B7B">
              <w:rPr>
                <w:rFonts w:ascii="Book Antiqua" w:eastAsia="MS Mincho" w:hAnsi="Book Antiqua" w:cs="Arial"/>
                <w:sz w:val="18"/>
                <w:szCs w:val="18"/>
              </w:rPr>
              <w:t xml:space="preserve">Τα καπάκια θα είναι απολύτως συμβατά </w:t>
            </w:r>
            <w:r w:rsidRPr="00997B7B">
              <w:rPr>
                <w:rFonts w:ascii="Book Antiqua" w:eastAsia="MS Mincho" w:hAnsi="Book Antiqua" w:cs="Arial"/>
                <w:sz w:val="18"/>
                <w:szCs w:val="18"/>
                <w:u w:val="single"/>
              </w:rPr>
              <w:t>επί ποινή αποκλεισμού</w:t>
            </w:r>
            <w:r w:rsidRPr="00997B7B">
              <w:rPr>
                <w:rFonts w:ascii="Book Antiqua" w:eastAsia="MS Mincho" w:hAnsi="Book Antiqua" w:cs="Arial"/>
                <w:sz w:val="18"/>
                <w:szCs w:val="18"/>
              </w:rPr>
              <w:t xml:space="preserve"> με τους αντίστοιχους κάδους 1100</w:t>
            </w:r>
            <w:proofErr w:type="spellStart"/>
            <w:r w:rsidRPr="00997B7B">
              <w:rPr>
                <w:rFonts w:ascii="Book Antiqua" w:eastAsia="MS Mincho" w:hAnsi="Book Antiqua" w:cs="Arial"/>
                <w:sz w:val="18"/>
                <w:szCs w:val="18"/>
                <w:lang w:val="en-US"/>
              </w:rPr>
              <w:t>lt</w:t>
            </w:r>
            <w:proofErr w:type="spellEnd"/>
            <w:r w:rsidRPr="00997B7B">
              <w:rPr>
                <w:rFonts w:ascii="Book Antiqua" w:eastAsia="MS Mincho" w:hAnsi="Book Antiqua" w:cs="Arial"/>
                <w:sz w:val="18"/>
                <w:szCs w:val="18"/>
              </w:rPr>
              <w:t xml:space="preserve"> </w:t>
            </w:r>
            <w:r w:rsidR="00C070FC">
              <w:rPr>
                <w:rFonts w:ascii="Book Antiqua" w:eastAsia="MS Mincho" w:hAnsi="Book Antiqua" w:cs="Arial"/>
                <w:sz w:val="18"/>
                <w:szCs w:val="18"/>
              </w:rPr>
              <w:t xml:space="preserve">των εταιρειών </w:t>
            </w:r>
            <w:r w:rsidRPr="00997B7B">
              <w:rPr>
                <w:rFonts w:ascii="Book Antiqua" w:eastAsia="MS Mincho" w:hAnsi="Book Antiqua" w:cs="Arial"/>
                <w:sz w:val="18"/>
                <w:szCs w:val="18"/>
              </w:rPr>
              <w:t>ΒΙΟΚΑΔΟ</w:t>
            </w:r>
            <w:r w:rsidR="00C070FC" w:rsidRPr="00C070FC">
              <w:rPr>
                <w:rFonts w:ascii="Book Antiqua" w:eastAsia="MS Mincho" w:hAnsi="Book Antiqua" w:cs="Arial"/>
                <w:sz w:val="18"/>
                <w:szCs w:val="18"/>
              </w:rPr>
              <w:t xml:space="preserve"> </w:t>
            </w:r>
            <w:r w:rsidR="00C070FC">
              <w:rPr>
                <w:rFonts w:ascii="Book Antiqua" w:eastAsia="MS Mincho" w:hAnsi="Book Antiqua" w:cs="Arial"/>
                <w:sz w:val="18"/>
                <w:szCs w:val="18"/>
              </w:rPr>
              <w:t xml:space="preserve">και </w:t>
            </w:r>
            <w:r w:rsidR="00C070FC">
              <w:rPr>
                <w:rFonts w:ascii="Book Antiqua" w:eastAsia="MS Mincho" w:hAnsi="Book Antiqua" w:cs="Arial"/>
                <w:sz w:val="18"/>
                <w:szCs w:val="18"/>
                <w:lang w:val="en-US"/>
              </w:rPr>
              <w:t>SPIDER</w:t>
            </w:r>
            <w:r w:rsidR="00C070FC">
              <w:rPr>
                <w:rFonts w:ascii="Book Antiqua" w:eastAsia="MS Mincho" w:hAnsi="Book Antiqua" w:cs="Arial"/>
                <w:b w:val="0"/>
                <w:sz w:val="18"/>
                <w:szCs w:val="18"/>
              </w:rPr>
              <w:t xml:space="preserve">, ενδεικτικού τύπου </w:t>
            </w:r>
            <w:r w:rsidR="00C070FC" w:rsidRPr="00C070FC">
              <w:rPr>
                <w:rFonts w:ascii="Book Antiqua" w:eastAsia="MS Mincho" w:hAnsi="Book Antiqua" w:cs="Arial"/>
                <w:b w:val="0"/>
                <w:sz w:val="18"/>
                <w:szCs w:val="18"/>
                <w:lang w:val="en-US"/>
              </w:rPr>
              <w:t>MD</w:t>
            </w:r>
            <w:r w:rsidR="00C070FC" w:rsidRPr="00C070FC">
              <w:rPr>
                <w:rFonts w:ascii="Book Antiqua" w:eastAsia="MS Mincho" w:hAnsi="Book Antiqua" w:cs="Arial"/>
                <w:b w:val="0"/>
                <w:sz w:val="18"/>
                <w:szCs w:val="18"/>
              </w:rPr>
              <w:t>4838</w:t>
            </w:r>
            <w:r w:rsidR="00C070FC" w:rsidRPr="00C070FC">
              <w:rPr>
                <w:rFonts w:ascii="Book Antiqua" w:eastAsia="MS Mincho" w:hAnsi="Book Antiqua" w:cs="Arial"/>
                <w:b w:val="0"/>
                <w:sz w:val="18"/>
                <w:szCs w:val="18"/>
                <w:lang w:val="en-US"/>
              </w:rPr>
              <w:t>D</w:t>
            </w:r>
            <w:r w:rsidR="00C070FC" w:rsidRPr="00C070FC">
              <w:rPr>
                <w:rFonts w:ascii="Book Antiqua" w:eastAsia="MS Mincho" w:hAnsi="Book Antiqua" w:cs="Arial"/>
                <w:b w:val="0"/>
                <w:sz w:val="18"/>
                <w:szCs w:val="18"/>
              </w:rPr>
              <w:t xml:space="preserve"> CONTAINER COMPONENTS EUROPE LIMITED</w:t>
            </w:r>
          </w:p>
        </w:tc>
        <w:tc>
          <w:tcPr>
            <w:tcW w:w="1260" w:type="dxa"/>
            <w:vAlign w:val="center"/>
          </w:tcPr>
          <w:p w:rsidR="00046AC1" w:rsidRPr="002F1571" w:rsidRDefault="00046AC1" w:rsidP="00DB2A4F">
            <w:pPr>
              <w:jc w:val="center"/>
              <w:rPr>
                <w:rFonts w:ascii="Calibri" w:eastAsia="MS Mincho" w:hAnsi="Calibri" w:cs="Arial"/>
                <w:b/>
                <w:sz w:val="18"/>
                <w:szCs w:val="18"/>
              </w:rPr>
            </w:pPr>
            <w:r w:rsidRPr="002F1571">
              <w:rPr>
                <w:rFonts w:ascii="Book Antiqua" w:hAnsi="Book Antiqua"/>
                <w:sz w:val="18"/>
                <w:szCs w:val="18"/>
              </w:rPr>
              <w:t>ΝΑΙ</w:t>
            </w:r>
          </w:p>
        </w:tc>
        <w:tc>
          <w:tcPr>
            <w:tcW w:w="1440" w:type="dxa"/>
          </w:tcPr>
          <w:p w:rsidR="00046AC1" w:rsidRPr="002F1571" w:rsidRDefault="00046AC1" w:rsidP="002F1571">
            <w:pPr>
              <w:jc w:val="center"/>
              <w:rPr>
                <w:rFonts w:ascii="Book Antiqua" w:hAnsi="Book Antiqua"/>
                <w:sz w:val="18"/>
                <w:szCs w:val="18"/>
              </w:rPr>
            </w:pPr>
          </w:p>
        </w:tc>
        <w:tc>
          <w:tcPr>
            <w:tcW w:w="1620" w:type="dxa"/>
          </w:tcPr>
          <w:p w:rsidR="00046AC1" w:rsidRPr="002F1571" w:rsidRDefault="00046AC1" w:rsidP="002F1571">
            <w:pPr>
              <w:jc w:val="center"/>
              <w:rPr>
                <w:rFonts w:ascii="Book Antiqua" w:hAnsi="Book Antiqua"/>
                <w:sz w:val="18"/>
                <w:szCs w:val="18"/>
              </w:rPr>
            </w:pPr>
          </w:p>
        </w:tc>
      </w:tr>
    </w:tbl>
    <w:p w:rsidR="00945D3B" w:rsidRDefault="00945D3B" w:rsidP="002016E4">
      <w:pPr>
        <w:rPr>
          <w:rFonts w:ascii="Book Antiqua" w:hAnsi="Book Antiqua"/>
        </w:rPr>
      </w:pPr>
    </w:p>
    <w:p w:rsidR="006C6E1C" w:rsidRDefault="006C6E1C" w:rsidP="002016E4">
      <w:pPr>
        <w:rPr>
          <w:rFonts w:ascii="Book Antiqua" w:hAnsi="Book Antiqua"/>
        </w:rPr>
      </w:pPr>
    </w:p>
    <w:p w:rsidR="00984FAC" w:rsidRPr="00DE70D0" w:rsidRDefault="00984FAC" w:rsidP="002016E4">
      <w:pPr>
        <w:rPr>
          <w:rFonts w:ascii="Book Antiqua" w:hAnsi="Book Antiqua"/>
        </w:rPr>
      </w:pPr>
    </w:p>
    <w:bookmarkEnd w:id="1"/>
    <w:p w:rsidR="00B3142D" w:rsidRPr="00B534FB" w:rsidRDefault="00B3142D" w:rsidP="00B3142D">
      <w:pPr>
        <w:jc w:val="both"/>
        <w:rPr>
          <w:rFonts w:ascii="Book Antiqua" w:hAnsi="Book Antiqua" w:cs="Book Antiqua"/>
          <w:b/>
          <w:sz w:val="22"/>
          <w:szCs w:val="22"/>
          <w:u w:val="single"/>
        </w:rPr>
      </w:pPr>
      <w:r w:rsidRPr="00B534FB">
        <w:rPr>
          <w:rFonts w:ascii="Book Antiqua" w:hAnsi="Book Antiqua" w:cs="Book Antiqua"/>
          <w:b/>
          <w:sz w:val="22"/>
          <w:szCs w:val="22"/>
          <w:u w:val="single"/>
        </w:rPr>
        <w:lastRenderedPageBreak/>
        <w:t>2</w:t>
      </w:r>
      <w:r w:rsidR="00B65913">
        <w:rPr>
          <w:rFonts w:ascii="Book Antiqua" w:hAnsi="Book Antiqua" w:cs="Book Antiqua"/>
          <w:b/>
          <w:sz w:val="22"/>
          <w:szCs w:val="22"/>
          <w:u w:val="single"/>
        </w:rPr>
        <w:t>.2</w:t>
      </w:r>
      <w:r w:rsidRPr="00B534FB">
        <w:rPr>
          <w:rFonts w:ascii="Book Antiqua" w:hAnsi="Book Antiqua" w:cs="Book Antiqua"/>
          <w:b/>
          <w:sz w:val="22"/>
          <w:szCs w:val="22"/>
          <w:u w:val="single"/>
        </w:rPr>
        <w:t xml:space="preserve"> Πλαστικά καπάκια κάδων 1300</w:t>
      </w:r>
      <w:proofErr w:type="spellStart"/>
      <w:r w:rsidRPr="00B534FB">
        <w:rPr>
          <w:rFonts w:ascii="Book Antiqua" w:hAnsi="Book Antiqua" w:cs="Book Antiqua"/>
          <w:b/>
          <w:sz w:val="22"/>
          <w:szCs w:val="22"/>
          <w:u w:val="single"/>
          <w:lang w:val="en-US"/>
        </w:rPr>
        <w:t>lt</w:t>
      </w:r>
      <w:proofErr w:type="spellEnd"/>
      <w:r w:rsidRPr="00B534FB">
        <w:rPr>
          <w:rFonts w:ascii="Book Antiqua" w:hAnsi="Book Antiqua" w:cs="Book Antiqua"/>
          <w:b/>
          <w:sz w:val="22"/>
          <w:szCs w:val="22"/>
          <w:u w:val="single"/>
        </w:rPr>
        <w:t xml:space="preserve"> </w:t>
      </w:r>
      <w:r w:rsidRPr="00B534FB">
        <w:rPr>
          <w:rFonts w:ascii="Book Antiqua" w:hAnsi="Book Antiqua" w:cs="Book Antiqua"/>
          <w:b/>
          <w:sz w:val="22"/>
          <w:szCs w:val="22"/>
          <w:u w:val="single"/>
          <w:lang w:val="en-US"/>
        </w:rPr>
        <w:t>MSE</w:t>
      </w:r>
      <w:r w:rsidRPr="00B534FB">
        <w:rPr>
          <w:rFonts w:ascii="Book Antiqua" w:hAnsi="Book Antiqua" w:cs="Book Antiqua"/>
          <w:b/>
          <w:sz w:val="22"/>
          <w:szCs w:val="22"/>
          <w:u w:val="single"/>
        </w:rPr>
        <w:t xml:space="preserve">1300 της εταιρείας </w:t>
      </w:r>
      <w:r w:rsidRPr="00B534FB">
        <w:rPr>
          <w:rFonts w:ascii="Book Antiqua" w:hAnsi="Book Antiqua" w:cs="Book Antiqua"/>
          <w:b/>
          <w:sz w:val="22"/>
          <w:szCs w:val="22"/>
          <w:u w:val="single"/>
          <w:lang w:val="en-US"/>
        </w:rPr>
        <w:t>SPIDER</w:t>
      </w:r>
      <w:r w:rsidRPr="00B534FB">
        <w:rPr>
          <w:rFonts w:ascii="Book Antiqua" w:hAnsi="Book Antiqua" w:cs="Book Antiqua"/>
          <w:b/>
          <w:sz w:val="22"/>
          <w:szCs w:val="22"/>
          <w:u w:val="single"/>
        </w:rPr>
        <w:t xml:space="preserve"> Α.Ε. </w:t>
      </w:r>
    </w:p>
    <w:p w:rsidR="00B3142D" w:rsidRPr="00B2674A" w:rsidRDefault="00B3142D" w:rsidP="00B3142D">
      <w:pPr>
        <w:ind w:left="720"/>
        <w:jc w:val="both"/>
        <w:rPr>
          <w:rFonts w:ascii="Book Antiqua" w:hAnsi="Book Antiqua" w:cs="Book Antiqua"/>
        </w:rPr>
      </w:pPr>
    </w:p>
    <w:tbl>
      <w:tblPr>
        <w:tblW w:w="1080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20"/>
        <w:gridCol w:w="5760"/>
        <w:gridCol w:w="1260"/>
        <w:gridCol w:w="1440"/>
        <w:gridCol w:w="1620"/>
      </w:tblGrid>
      <w:tr w:rsidR="00046AC1" w:rsidRPr="00002AEE">
        <w:trPr>
          <w:trHeight w:val="237"/>
        </w:trPr>
        <w:tc>
          <w:tcPr>
            <w:tcW w:w="720" w:type="dxa"/>
          </w:tcPr>
          <w:p w:rsidR="00046AC1" w:rsidRPr="002F1571" w:rsidRDefault="00046AC1" w:rsidP="00B3142D">
            <w:pPr>
              <w:jc w:val="center"/>
              <w:rPr>
                <w:rFonts w:ascii="Calibri" w:hAnsi="Calibri" w:cs="Arial"/>
                <w:bCs/>
                <w:sz w:val="18"/>
                <w:szCs w:val="18"/>
              </w:rPr>
            </w:pPr>
          </w:p>
        </w:tc>
        <w:tc>
          <w:tcPr>
            <w:tcW w:w="5760" w:type="dxa"/>
            <w:vAlign w:val="center"/>
          </w:tcPr>
          <w:p w:rsidR="00046AC1" w:rsidRPr="003D1AF5" w:rsidRDefault="00046AC1" w:rsidP="00046AC1">
            <w:pPr>
              <w:pStyle w:val="Default"/>
              <w:rPr>
                <w:rFonts w:ascii="Book Antiqua" w:hAnsi="Book Antiqua"/>
                <w:b/>
                <w:sz w:val="18"/>
                <w:szCs w:val="18"/>
              </w:rPr>
            </w:pPr>
            <w:r w:rsidRPr="003D1AF5">
              <w:rPr>
                <w:rFonts w:ascii="Book Antiqua" w:hAnsi="Book Antiqua"/>
                <w:b/>
                <w:sz w:val="18"/>
                <w:szCs w:val="18"/>
              </w:rPr>
              <w:t xml:space="preserve">ΧΑΡΑΚΤHΡΙΣΤΙΚΑ </w:t>
            </w:r>
          </w:p>
        </w:tc>
        <w:tc>
          <w:tcPr>
            <w:tcW w:w="1260" w:type="dxa"/>
            <w:vAlign w:val="center"/>
          </w:tcPr>
          <w:p w:rsidR="00046AC1" w:rsidRPr="002F1571" w:rsidRDefault="00046AC1" w:rsidP="00046AC1">
            <w:pPr>
              <w:pStyle w:val="Default"/>
              <w:rPr>
                <w:rFonts w:ascii="Book Antiqua" w:hAnsi="Book Antiqua"/>
                <w:b/>
                <w:sz w:val="18"/>
                <w:szCs w:val="18"/>
              </w:rPr>
            </w:pPr>
            <w:r w:rsidRPr="002F1571">
              <w:rPr>
                <w:rFonts w:ascii="Book Antiqua" w:hAnsi="Book Antiqua"/>
                <w:b/>
                <w:sz w:val="18"/>
                <w:szCs w:val="18"/>
              </w:rPr>
              <w:t xml:space="preserve">ΑΠΑΙΤΗΣΗ </w:t>
            </w:r>
          </w:p>
        </w:tc>
        <w:tc>
          <w:tcPr>
            <w:tcW w:w="1440" w:type="dxa"/>
            <w:vAlign w:val="center"/>
          </w:tcPr>
          <w:p w:rsidR="00046AC1" w:rsidRPr="00046AC1" w:rsidRDefault="00046AC1" w:rsidP="00046AC1">
            <w:pPr>
              <w:pStyle w:val="Default"/>
              <w:rPr>
                <w:rFonts w:ascii="Book Antiqua" w:hAnsi="Book Antiqua"/>
                <w:b/>
                <w:color w:val="auto"/>
                <w:sz w:val="18"/>
                <w:szCs w:val="18"/>
              </w:rPr>
            </w:pPr>
            <w:r w:rsidRPr="00046AC1">
              <w:rPr>
                <w:rFonts w:ascii="Book Antiqua" w:hAnsi="Book Antiqua"/>
                <w:b/>
                <w:color w:val="auto"/>
                <w:sz w:val="18"/>
                <w:szCs w:val="18"/>
              </w:rPr>
              <w:t xml:space="preserve">ΑΠΑΝΤΗΣΗ </w:t>
            </w:r>
          </w:p>
        </w:tc>
        <w:tc>
          <w:tcPr>
            <w:tcW w:w="1620" w:type="dxa"/>
            <w:vAlign w:val="center"/>
          </w:tcPr>
          <w:p w:rsidR="00046AC1" w:rsidRPr="00046AC1" w:rsidRDefault="00046AC1" w:rsidP="00046AC1">
            <w:pPr>
              <w:pStyle w:val="Default"/>
              <w:rPr>
                <w:rFonts w:ascii="Book Antiqua" w:hAnsi="Book Antiqua"/>
                <w:b/>
                <w:color w:val="auto"/>
                <w:sz w:val="18"/>
                <w:szCs w:val="18"/>
              </w:rPr>
            </w:pPr>
            <w:r w:rsidRPr="00046AC1">
              <w:rPr>
                <w:rFonts w:ascii="Book Antiqua" w:hAnsi="Book Antiqua"/>
                <w:b/>
                <w:color w:val="auto"/>
                <w:sz w:val="18"/>
                <w:szCs w:val="18"/>
              </w:rPr>
              <w:t>ΠΑΡΑΠΟΜΠΗ</w:t>
            </w:r>
          </w:p>
        </w:tc>
      </w:tr>
      <w:tr w:rsidR="00046AC1" w:rsidRPr="00002AEE" w:rsidTr="00DB2A4F">
        <w:trPr>
          <w:trHeight w:val="237"/>
        </w:trPr>
        <w:tc>
          <w:tcPr>
            <w:tcW w:w="720" w:type="dxa"/>
          </w:tcPr>
          <w:p w:rsidR="00046AC1" w:rsidRPr="003925ED" w:rsidRDefault="00046AC1" w:rsidP="00B3142D">
            <w:pPr>
              <w:jc w:val="center"/>
              <w:rPr>
                <w:rFonts w:ascii="Calibri" w:hAnsi="Calibri" w:cs="Arial"/>
                <w:bCs/>
                <w:sz w:val="18"/>
                <w:szCs w:val="18"/>
              </w:rPr>
            </w:pPr>
            <w:r w:rsidRPr="003925ED">
              <w:rPr>
                <w:rFonts w:ascii="Calibri" w:hAnsi="Calibri" w:cs="Arial"/>
                <w:bCs/>
                <w:sz w:val="18"/>
                <w:szCs w:val="18"/>
              </w:rPr>
              <w:t>1</w:t>
            </w:r>
          </w:p>
        </w:tc>
        <w:tc>
          <w:tcPr>
            <w:tcW w:w="5760" w:type="dxa"/>
          </w:tcPr>
          <w:p w:rsidR="00046AC1" w:rsidRPr="003925ED" w:rsidRDefault="00046AC1" w:rsidP="00B3142D">
            <w:pPr>
              <w:pStyle w:val="Default"/>
              <w:rPr>
                <w:rFonts w:ascii="Book Antiqua" w:hAnsi="Book Antiqua"/>
                <w:color w:val="auto"/>
                <w:sz w:val="18"/>
                <w:szCs w:val="18"/>
              </w:rPr>
            </w:pPr>
            <w:r w:rsidRPr="003925ED">
              <w:rPr>
                <w:rFonts w:ascii="Book Antiqua" w:hAnsi="Book Antiqua"/>
                <w:color w:val="auto"/>
                <w:sz w:val="18"/>
                <w:szCs w:val="18"/>
              </w:rPr>
              <w:t xml:space="preserve"> Εύχρηστο και ελαφρύ πλαστικό καπάκι, με μονό ή διπλό τοίχωμα, κατάλληλου πάχους που του προσδίδει ανθεκτικότητα (να γίνει σχετική αναφορά)</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vAlign w:val="center"/>
          </w:tcPr>
          <w:p w:rsidR="00046AC1" w:rsidRPr="00046AC1" w:rsidRDefault="00046AC1" w:rsidP="00046AC1">
            <w:pPr>
              <w:pStyle w:val="Default"/>
              <w:rPr>
                <w:rFonts w:ascii="Book Antiqua" w:hAnsi="Book Antiqua"/>
                <w:b/>
                <w:color w:val="auto"/>
                <w:sz w:val="18"/>
                <w:szCs w:val="18"/>
              </w:rPr>
            </w:pPr>
          </w:p>
        </w:tc>
        <w:tc>
          <w:tcPr>
            <w:tcW w:w="1620" w:type="dxa"/>
            <w:vAlign w:val="center"/>
          </w:tcPr>
          <w:p w:rsidR="00046AC1" w:rsidRPr="00046AC1" w:rsidRDefault="00046AC1" w:rsidP="00046AC1">
            <w:pPr>
              <w:pStyle w:val="Default"/>
              <w:rPr>
                <w:rFonts w:ascii="Book Antiqua" w:hAnsi="Book Antiqua"/>
                <w:b/>
                <w:color w:val="auto"/>
                <w:sz w:val="18"/>
                <w:szCs w:val="18"/>
              </w:rPr>
            </w:pPr>
          </w:p>
        </w:tc>
      </w:tr>
      <w:tr w:rsidR="00046AC1" w:rsidRPr="00002AEE" w:rsidTr="00DB2A4F">
        <w:trPr>
          <w:trHeight w:val="451"/>
        </w:trPr>
        <w:tc>
          <w:tcPr>
            <w:tcW w:w="720" w:type="dxa"/>
          </w:tcPr>
          <w:p w:rsidR="00046AC1" w:rsidRPr="002F1571" w:rsidRDefault="00046AC1" w:rsidP="00B3142D">
            <w:pPr>
              <w:jc w:val="center"/>
              <w:rPr>
                <w:rFonts w:ascii="Calibri" w:hAnsi="Calibri" w:cs="Arial"/>
                <w:bCs/>
                <w:sz w:val="18"/>
                <w:szCs w:val="18"/>
              </w:rPr>
            </w:pPr>
            <w:r w:rsidRPr="002F1571">
              <w:rPr>
                <w:rFonts w:ascii="Calibri" w:hAnsi="Calibri" w:cs="Arial"/>
                <w:bCs/>
                <w:sz w:val="18"/>
                <w:szCs w:val="18"/>
              </w:rPr>
              <w:t>2</w:t>
            </w:r>
          </w:p>
        </w:tc>
        <w:tc>
          <w:tcPr>
            <w:tcW w:w="5760" w:type="dxa"/>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Ελαφρά κύρτωση (τοξοειδής νευρώσεις), ώστε να ολισθαίνουν τα νερά της βροχής, καθώς και για μεγαλύτερη αντοχή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RPr="00002AEE" w:rsidTr="00DB2A4F">
        <w:trPr>
          <w:trHeight w:val="237"/>
        </w:trPr>
        <w:tc>
          <w:tcPr>
            <w:tcW w:w="720" w:type="dxa"/>
          </w:tcPr>
          <w:p w:rsidR="00046AC1" w:rsidRPr="002F1571" w:rsidRDefault="00046AC1" w:rsidP="00B3142D">
            <w:pPr>
              <w:jc w:val="center"/>
              <w:rPr>
                <w:rFonts w:ascii="Calibri" w:hAnsi="Calibri" w:cs="Arial"/>
                <w:bCs/>
                <w:sz w:val="18"/>
                <w:szCs w:val="18"/>
              </w:rPr>
            </w:pPr>
            <w:r w:rsidRPr="002F1571">
              <w:rPr>
                <w:rFonts w:ascii="Calibri" w:hAnsi="Calibri" w:cs="Arial"/>
                <w:bCs/>
                <w:sz w:val="18"/>
                <w:szCs w:val="18"/>
              </w:rPr>
              <w:t>3</w:t>
            </w:r>
          </w:p>
        </w:tc>
        <w:tc>
          <w:tcPr>
            <w:tcW w:w="5760" w:type="dxa"/>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Να είναι κατασκευασμένο από υψηλής ποιότητας πρωτογενές πολυαιθυλένιο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Tr="00DB2A4F">
        <w:trPr>
          <w:trHeight w:val="225"/>
        </w:trPr>
        <w:tc>
          <w:tcPr>
            <w:tcW w:w="720" w:type="dxa"/>
          </w:tcPr>
          <w:p w:rsidR="00046AC1" w:rsidRPr="002F1571" w:rsidRDefault="00046AC1" w:rsidP="00B3142D">
            <w:pPr>
              <w:jc w:val="center"/>
              <w:rPr>
                <w:rFonts w:ascii="Calibri" w:hAnsi="Calibri" w:cs="Arial"/>
                <w:bCs/>
                <w:sz w:val="18"/>
                <w:szCs w:val="18"/>
              </w:rPr>
            </w:pPr>
            <w:r w:rsidRPr="002F1571">
              <w:rPr>
                <w:rFonts w:ascii="Calibri" w:hAnsi="Calibri" w:cs="Arial"/>
                <w:bCs/>
                <w:sz w:val="18"/>
                <w:szCs w:val="18"/>
              </w:rPr>
              <w:t>4</w:t>
            </w:r>
          </w:p>
        </w:tc>
        <w:tc>
          <w:tcPr>
            <w:tcW w:w="5760" w:type="dxa"/>
            <w:vAlign w:val="center"/>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 Χειρολαβή για εύκολο άνοιγμα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RPr="00002AEE" w:rsidTr="00DB2A4F">
        <w:trPr>
          <w:trHeight w:val="687"/>
        </w:trPr>
        <w:tc>
          <w:tcPr>
            <w:tcW w:w="720" w:type="dxa"/>
          </w:tcPr>
          <w:p w:rsidR="00046AC1" w:rsidRPr="002F1571" w:rsidRDefault="00046AC1" w:rsidP="00B3142D">
            <w:pPr>
              <w:jc w:val="center"/>
              <w:rPr>
                <w:rFonts w:ascii="Calibri" w:hAnsi="Calibri" w:cs="Arial"/>
                <w:bCs/>
                <w:sz w:val="18"/>
                <w:szCs w:val="18"/>
              </w:rPr>
            </w:pPr>
            <w:r w:rsidRPr="002F1571">
              <w:rPr>
                <w:rFonts w:ascii="Calibri" w:hAnsi="Calibri" w:cs="Arial"/>
                <w:bCs/>
                <w:sz w:val="18"/>
                <w:szCs w:val="18"/>
              </w:rPr>
              <w:t>5</w:t>
            </w:r>
          </w:p>
        </w:tc>
        <w:tc>
          <w:tcPr>
            <w:tcW w:w="5760" w:type="dxa"/>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 Να αναφερθεί το πώς επιτυγχάνεται η ισχυρή αντοχή σε υγρά και οξέα απορριμμάτων, σε ακραίες καιρικές συνθήκες (παγετό, βροχή κ.λπ.) και σε υπεριώδη ακτινοβολία (UV)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RPr="00002AEE" w:rsidTr="00DB2A4F">
        <w:trPr>
          <w:trHeight w:val="462"/>
        </w:trPr>
        <w:tc>
          <w:tcPr>
            <w:tcW w:w="720" w:type="dxa"/>
          </w:tcPr>
          <w:p w:rsidR="00046AC1" w:rsidRPr="002F1571" w:rsidRDefault="00046AC1" w:rsidP="00B3142D">
            <w:pPr>
              <w:jc w:val="center"/>
              <w:rPr>
                <w:rFonts w:ascii="Calibri" w:hAnsi="Calibri" w:cs="Arial"/>
                <w:bCs/>
                <w:sz w:val="18"/>
                <w:szCs w:val="18"/>
              </w:rPr>
            </w:pPr>
            <w:r w:rsidRPr="002F1571">
              <w:rPr>
                <w:rFonts w:ascii="Calibri" w:hAnsi="Calibri" w:cs="Arial"/>
                <w:bCs/>
                <w:sz w:val="18"/>
                <w:szCs w:val="18"/>
              </w:rPr>
              <w:t>6</w:t>
            </w:r>
          </w:p>
        </w:tc>
        <w:tc>
          <w:tcPr>
            <w:tcW w:w="5760" w:type="dxa"/>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Η σύνδεσή του με το κυρίως σώμα των κάδων πρέπει να γίνεται με τέτοιο τρόπο, ώστε να διασφαλίζεται η μέγιστη δυνατή προστασία του από μηχανικές καταπονήσεις έστω και εάν αυτό παραμείνει τελείως ανοικτό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RPr="00002AEE" w:rsidTr="00DB2A4F">
        <w:trPr>
          <w:trHeight w:val="687"/>
        </w:trPr>
        <w:tc>
          <w:tcPr>
            <w:tcW w:w="720" w:type="dxa"/>
          </w:tcPr>
          <w:p w:rsidR="00046AC1" w:rsidRPr="002F1571" w:rsidRDefault="00046AC1" w:rsidP="00B3142D">
            <w:pPr>
              <w:jc w:val="center"/>
              <w:rPr>
                <w:rFonts w:ascii="Calibri" w:hAnsi="Calibri" w:cs="Arial"/>
                <w:bCs/>
                <w:sz w:val="18"/>
                <w:szCs w:val="18"/>
              </w:rPr>
            </w:pPr>
            <w:r w:rsidRPr="002F1571">
              <w:rPr>
                <w:rFonts w:ascii="Calibri" w:hAnsi="Calibri" w:cs="Arial"/>
                <w:bCs/>
                <w:sz w:val="18"/>
                <w:szCs w:val="18"/>
              </w:rPr>
              <w:t>7</w:t>
            </w:r>
          </w:p>
        </w:tc>
        <w:tc>
          <w:tcPr>
            <w:tcW w:w="5760" w:type="dxa"/>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 Να ανοίγει πλήρως το καπάκι, ώστε να διευκολύνεται η εκκένωσή του κάδου στο απορριμματοφόρο όχημα. Το άνοιγμα και κλείσιμο του καπακιού να είναι εύκολο και απλό, δίχως να απαιτείται άσκηση μεγάλης σωματικής δύναμης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RPr="00002AEE" w:rsidTr="00DB2A4F">
        <w:trPr>
          <w:trHeight w:val="237"/>
        </w:trPr>
        <w:tc>
          <w:tcPr>
            <w:tcW w:w="720" w:type="dxa"/>
          </w:tcPr>
          <w:p w:rsidR="00046AC1" w:rsidRPr="002F1571" w:rsidRDefault="00046AC1" w:rsidP="00B3142D">
            <w:pPr>
              <w:suppressAutoHyphens/>
              <w:jc w:val="center"/>
              <w:rPr>
                <w:rFonts w:ascii="Calibri" w:hAnsi="Calibri" w:cs="Arial"/>
                <w:bCs/>
                <w:sz w:val="18"/>
                <w:szCs w:val="18"/>
              </w:rPr>
            </w:pPr>
            <w:r w:rsidRPr="002F1571">
              <w:rPr>
                <w:rFonts w:ascii="Calibri" w:hAnsi="Calibri" w:cs="Arial"/>
                <w:bCs/>
                <w:sz w:val="18"/>
                <w:szCs w:val="18"/>
              </w:rPr>
              <w:t>8</w:t>
            </w:r>
          </w:p>
        </w:tc>
        <w:tc>
          <w:tcPr>
            <w:tcW w:w="5760" w:type="dxa"/>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Να είναι δυνατή η αντικατάσταση των μεντεσέδων σύνδεσης του σκέπαστρου/ καπακιού με το κυρίως σώμα του κάδου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RPr="00002AEE" w:rsidTr="00DB2A4F">
        <w:trPr>
          <w:trHeight w:val="357"/>
        </w:trPr>
        <w:tc>
          <w:tcPr>
            <w:tcW w:w="720" w:type="dxa"/>
          </w:tcPr>
          <w:p w:rsidR="00046AC1" w:rsidRPr="002F1571" w:rsidRDefault="00046AC1" w:rsidP="00B3142D">
            <w:pPr>
              <w:jc w:val="center"/>
              <w:rPr>
                <w:rFonts w:ascii="Calibri" w:hAnsi="Calibri" w:cs="Arial"/>
                <w:bCs/>
                <w:sz w:val="18"/>
                <w:szCs w:val="18"/>
              </w:rPr>
            </w:pPr>
            <w:r w:rsidRPr="002F1571">
              <w:rPr>
                <w:rFonts w:ascii="Calibri" w:hAnsi="Calibri" w:cs="Arial"/>
                <w:bCs/>
                <w:sz w:val="18"/>
                <w:szCs w:val="18"/>
              </w:rPr>
              <w:t>9</w:t>
            </w:r>
          </w:p>
        </w:tc>
        <w:tc>
          <w:tcPr>
            <w:tcW w:w="5760" w:type="dxa"/>
          </w:tcPr>
          <w:p w:rsidR="00046AC1" w:rsidRPr="00683A48" w:rsidRDefault="00046AC1" w:rsidP="00B3142D">
            <w:pPr>
              <w:pStyle w:val="Default"/>
              <w:rPr>
                <w:rFonts w:ascii="Book Antiqua" w:hAnsi="Book Antiqua"/>
                <w:sz w:val="18"/>
                <w:szCs w:val="18"/>
              </w:rPr>
            </w:pPr>
            <w:bookmarkStart w:id="3" w:name="OLE_LINK2"/>
            <w:r w:rsidRPr="00FA1B98">
              <w:rPr>
                <w:rFonts w:ascii="Book Antiqua" w:hAnsi="Book Antiqua"/>
                <w:sz w:val="18"/>
                <w:szCs w:val="18"/>
              </w:rPr>
              <w:t>Το πλαστικό καπά</w:t>
            </w:r>
            <w:r>
              <w:rPr>
                <w:rFonts w:ascii="Book Antiqua" w:hAnsi="Book Antiqua"/>
                <w:sz w:val="18"/>
                <w:szCs w:val="18"/>
              </w:rPr>
              <w:t>κι θα πρέπει να φέρει ενισχυτικό</w:t>
            </w:r>
            <w:r w:rsidRPr="00FA1B98">
              <w:rPr>
                <w:rFonts w:ascii="Book Antiqua" w:hAnsi="Book Antiqua"/>
                <w:sz w:val="18"/>
                <w:szCs w:val="18"/>
              </w:rPr>
              <w:t xml:space="preserve"> γαλβανισμ</w:t>
            </w:r>
            <w:r>
              <w:rPr>
                <w:rFonts w:ascii="Book Antiqua" w:hAnsi="Book Antiqua"/>
                <w:sz w:val="18"/>
                <w:szCs w:val="18"/>
              </w:rPr>
              <w:t xml:space="preserve">ένο </w:t>
            </w:r>
            <w:r w:rsidRPr="00FA1B98">
              <w:rPr>
                <w:rFonts w:ascii="Book Antiqua" w:hAnsi="Book Antiqua"/>
                <w:sz w:val="18"/>
                <w:szCs w:val="18"/>
              </w:rPr>
              <w:t xml:space="preserve">μεταλλικό στοιχείο προστασίας του </w:t>
            </w:r>
            <w:r>
              <w:rPr>
                <w:rFonts w:ascii="Book Antiqua" w:hAnsi="Book Antiqua"/>
                <w:sz w:val="18"/>
                <w:szCs w:val="18"/>
              </w:rPr>
              <w:t xml:space="preserve"> (</w:t>
            </w:r>
            <w:r w:rsidRPr="00FA1B98">
              <w:rPr>
                <w:rFonts w:ascii="Book Antiqua" w:hAnsi="Book Antiqua"/>
                <w:sz w:val="18"/>
                <w:szCs w:val="18"/>
              </w:rPr>
              <w:t>διατομής «Π» κατά προτίμηση</w:t>
            </w:r>
            <w:r>
              <w:rPr>
                <w:rFonts w:ascii="Book Antiqua" w:hAnsi="Book Antiqua"/>
                <w:sz w:val="18"/>
                <w:szCs w:val="18"/>
              </w:rPr>
              <w:t>)</w:t>
            </w:r>
            <w:r w:rsidRPr="00FA1B98">
              <w:rPr>
                <w:rFonts w:ascii="Book Antiqua" w:hAnsi="Book Antiqua"/>
                <w:sz w:val="18"/>
                <w:szCs w:val="18"/>
              </w:rPr>
              <w:t xml:space="preserve"> από την επαφή με τις λάμες του </w:t>
            </w:r>
            <w:proofErr w:type="spellStart"/>
            <w:r w:rsidRPr="00FA1B98">
              <w:rPr>
                <w:rFonts w:ascii="Book Antiqua" w:hAnsi="Book Antiqua"/>
                <w:sz w:val="18"/>
                <w:szCs w:val="18"/>
              </w:rPr>
              <w:t>ποδομοχλού</w:t>
            </w:r>
            <w:proofErr w:type="spellEnd"/>
            <w:r w:rsidRPr="00FA1B98">
              <w:rPr>
                <w:rFonts w:ascii="Book Antiqua" w:hAnsi="Book Antiqua"/>
                <w:sz w:val="18"/>
                <w:szCs w:val="18"/>
              </w:rPr>
              <w:t xml:space="preserve">, πάχους τουλάχιστον </w:t>
            </w:r>
            <w:smartTag w:uri="urn:schemas-microsoft-com:office:smarttags" w:element="metricconverter">
              <w:smartTagPr>
                <w:attr w:name="ProductID" w:val="1,5 χιλιοστών"/>
              </w:smartTagPr>
              <w:r w:rsidRPr="00FA1B98">
                <w:rPr>
                  <w:rFonts w:ascii="Book Antiqua" w:hAnsi="Book Antiqua"/>
                  <w:sz w:val="18"/>
                  <w:szCs w:val="18"/>
                </w:rPr>
                <w:t>1,5 χιλιοστών</w:t>
              </w:r>
            </w:smartTag>
            <w:r w:rsidR="00EB163C" w:rsidRPr="00EB163C">
              <w:rPr>
                <w:rFonts w:ascii="Book Antiqua" w:hAnsi="Book Antiqua"/>
                <w:sz w:val="18"/>
                <w:szCs w:val="18"/>
              </w:rPr>
              <w:t xml:space="preserve"> </w:t>
            </w:r>
            <w:r w:rsidR="00EB163C" w:rsidRPr="00E20EAA">
              <w:rPr>
                <w:rFonts w:ascii="Book Antiqua" w:hAnsi="Book Antiqua"/>
                <w:b/>
                <w:sz w:val="18"/>
                <w:szCs w:val="18"/>
              </w:rPr>
              <w:t>και μήκους τουλάχιστον 3</w:t>
            </w:r>
            <w:r w:rsidR="00997B7B" w:rsidRPr="00997B7B">
              <w:rPr>
                <w:rFonts w:ascii="Book Antiqua" w:hAnsi="Book Antiqua"/>
                <w:b/>
                <w:sz w:val="18"/>
                <w:szCs w:val="18"/>
              </w:rPr>
              <w:t>5</w:t>
            </w:r>
            <w:r w:rsidR="00EB163C" w:rsidRPr="00E20EAA">
              <w:rPr>
                <w:rFonts w:ascii="Book Antiqua" w:hAnsi="Book Antiqua"/>
                <w:b/>
                <w:sz w:val="18"/>
                <w:szCs w:val="18"/>
                <w:lang w:val="en-US"/>
              </w:rPr>
              <w:t>cm</w:t>
            </w:r>
            <w:r w:rsidR="00EB163C" w:rsidRPr="00FA1B98">
              <w:rPr>
                <w:rFonts w:ascii="Book Antiqua" w:hAnsi="Book Antiqua"/>
                <w:sz w:val="18"/>
                <w:szCs w:val="18"/>
              </w:rPr>
              <w:t>.</w:t>
            </w:r>
            <w:bookmarkEnd w:id="3"/>
          </w:p>
        </w:tc>
        <w:tc>
          <w:tcPr>
            <w:tcW w:w="1260" w:type="dxa"/>
            <w:vAlign w:val="center"/>
          </w:tcPr>
          <w:p w:rsidR="00046AC1" w:rsidRDefault="00046AC1" w:rsidP="00DB2A4F">
            <w:pPr>
              <w:pStyle w:val="Default"/>
              <w:jc w:val="center"/>
              <w:rPr>
                <w:rFonts w:ascii="Book Antiqua" w:hAnsi="Book Antiqua"/>
                <w:sz w:val="18"/>
                <w:szCs w:val="18"/>
              </w:rPr>
            </w:pPr>
          </w:p>
          <w:p w:rsidR="00046AC1" w:rsidRDefault="00046AC1" w:rsidP="00DB2A4F">
            <w:pPr>
              <w:pStyle w:val="Default"/>
              <w:jc w:val="center"/>
              <w:rPr>
                <w:rFonts w:ascii="Book Antiqua" w:hAnsi="Book Antiqua"/>
                <w:sz w:val="18"/>
                <w:szCs w:val="18"/>
              </w:rPr>
            </w:pPr>
          </w:p>
          <w:p w:rsidR="00046AC1" w:rsidRPr="002F1571" w:rsidRDefault="00046AC1" w:rsidP="00DB2A4F">
            <w:pPr>
              <w:pStyle w:val="Default"/>
              <w:jc w:val="center"/>
              <w:rPr>
                <w:rFonts w:ascii="Book Antiqua" w:hAnsi="Book Antiqua"/>
                <w:sz w:val="18"/>
                <w:szCs w:val="18"/>
              </w:rPr>
            </w:pPr>
            <w:r>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RPr="00002AEE" w:rsidTr="00DB2A4F">
        <w:trPr>
          <w:trHeight w:val="451"/>
        </w:trPr>
        <w:tc>
          <w:tcPr>
            <w:tcW w:w="720" w:type="dxa"/>
          </w:tcPr>
          <w:p w:rsidR="00046AC1" w:rsidRPr="002F1571" w:rsidRDefault="00046AC1" w:rsidP="00B3142D">
            <w:pPr>
              <w:jc w:val="center"/>
              <w:rPr>
                <w:rFonts w:ascii="Calibri" w:hAnsi="Calibri" w:cs="Arial"/>
                <w:bCs/>
                <w:sz w:val="18"/>
                <w:szCs w:val="18"/>
              </w:rPr>
            </w:pPr>
            <w:r w:rsidRPr="002F1571">
              <w:rPr>
                <w:rFonts w:ascii="Calibri" w:hAnsi="Calibri" w:cs="Arial"/>
                <w:bCs/>
                <w:sz w:val="18"/>
                <w:szCs w:val="18"/>
              </w:rPr>
              <w:t>10</w:t>
            </w:r>
          </w:p>
        </w:tc>
        <w:tc>
          <w:tcPr>
            <w:tcW w:w="5760" w:type="dxa"/>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Το χρώμα του καπακιού πρέπει να είναι τύπου RAL σε χρώμα που θα καθοριστεί από τον Αγοραστή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Default="00046AC1" w:rsidP="00046AC1">
            <w:pPr>
              <w:pStyle w:val="Default"/>
              <w:jc w:val="center"/>
              <w:rPr>
                <w:rFonts w:ascii="Book Antiqua" w:hAnsi="Book Antiqua"/>
                <w:sz w:val="18"/>
                <w:szCs w:val="18"/>
              </w:rPr>
            </w:pPr>
          </w:p>
        </w:tc>
        <w:tc>
          <w:tcPr>
            <w:tcW w:w="1620" w:type="dxa"/>
          </w:tcPr>
          <w:p w:rsidR="00046AC1" w:rsidRDefault="00046AC1" w:rsidP="00046AC1">
            <w:pPr>
              <w:pStyle w:val="Default"/>
              <w:jc w:val="center"/>
              <w:rPr>
                <w:rFonts w:ascii="Book Antiqua" w:hAnsi="Book Antiqua"/>
                <w:sz w:val="18"/>
                <w:szCs w:val="18"/>
              </w:rPr>
            </w:pPr>
          </w:p>
        </w:tc>
      </w:tr>
      <w:tr w:rsidR="00046AC1" w:rsidRPr="00002AEE" w:rsidTr="00DB2A4F">
        <w:trPr>
          <w:trHeight w:val="462"/>
        </w:trPr>
        <w:tc>
          <w:tcPr>
            <w:tcW w:w="720" w:type="dxa"/>
          </w:tcPr>
          <w:p w:rsidR="00046AC1" w:rsidRPr="002F1571" w:rsidRDefault="00046AC1" w:rsidP="00B3142D">
            <w:pPr>
              <w:jc w:val="center"/>
              <w:rPr>
                <w:rFonts w:ascii="Calibri" w:hAnsi="Calibri" w:cs="Arial"/>
                <w:bCs/>
                <w:sz w:val="18"/>
                <w:szCs w:val="18"/>
              </w:rPr>
            </w:pPr>
            <w:r>
              <w:rPr>
                <w:rFonts w:ascii="Calibri" w:hAnsi="Calibri" w:cs="Arial"/>
                <w:bCs/>
                <w:sz w:val="18"/>
                <w:szCs w:val="18"/>
              </w:rPr>
              <w:t>11</w:t>
            </w:r>
          </w:p>
        </w:tc>
        <w:tc>
          <w:tcPr>
            <w:tcW w:w="5760" w:type="dxa"/>
            <w:vAlign w:val="center"/>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 Για ομοιογένεια και ανθεκτικότητα, ο χρωματισμός πρέπει να έχει επιτευχθεί στην </w:t>
            </w:r>
            <w:proofErr w:type="spellStart"/>
            <w:r w:rsidRPr="002016E4">
              <w:rPr>
                <w:rFonts w:ascii="Book Antiqua" w:hAnsi="Book Antiqua"/>
                <w:sz w:val="18"/>
                <w:szCs w:val="18"/>
              </w:rPr>
              <w:t>α΄</w:t>
            </w:r>
            <w:proofErr w:type="spellEnd"/>
            <w:r w:rsidRPr="002016E4">
              <w:rPr>
                <w:rFonts w:ascii="Book Antiqua" w:hAnsi="Book Antiqua"/>
                <w:sz w:val="18"/>
                <w:szCs w:val="18"/>
              </w:rPr>
              <w:t xml:space="preserve"> ύλη, προτού αυτή επεξεργαστεί</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RPr="00002AEE" w:rsidTr="00DB2A4F">
        <w:trPr>
          <w:trHeight w:val="462"/>
        </w:trPr>
        <w:tc>
          <w:tcPr>
            <w:tcW w:w="720" w:type="dxa"/>
          </w:tcPr>
          <w:p w:rsidR="00046AC1" w:rsidRPr="002F1571" w:rsidRDefault="00046AC1" w:rsidP="00B3142D">
            <w:pPr>
              <w:jc w:val="center"/>
              <w:rPr>
                <w:rFonts w:ascii="Calibri" w:hAnsi="Calibri" w:cs="Arial"/>
                <w:bCs/>
                <w:sz w:val="18"/>
                <w:szCs w:val="18"/>
              </w:rPr>
            </w:pPr>
            <w:r>
              <w:rPr>
                <w:rFonts w:ascii="Calibri" w:hAnsi="Calibri" w:cs="Arial"/>
                <w:bCs/>
                <w:sz w:val="18"/>
                <w:szCs w:val="18"/>
              </w:rPr>
              <w:t>12</w:t>
            </w:r>
          </w:p>
        </w:tc>
        <w:tc>
          <w:tcPr>
            <w:tcW w:w="5760" w:type="dxa"/>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 Ερμητικό κλείσιμο, προς αποφυγή διαρροής οσμών στο περιβάλλον και για προστασία των χεριών, καθώς και για να μην εισέρχονται τα νερά της βροχής ή τρωκτικά ή έντομα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RPr="00002AEE" w:rsidTr="00DB2A4F">
        <w:trPr>
          <w:trHeight w:val="474"/>
        </w:trPr>
        <w:tc>
          <w:tcPr>
            <w:tcW w:w="720" w:type="dxa"/>
          </w:tcPr>
          <w:p w:rsidR="00046AC1" w:rsidRPr="002F1571" w:rsidRDefault="00046AC1" w:rsidP="00B3142D">
            <w:pPr>
              <w:jc w:val="center"/>
              <w:rPr>
                <w:rFonts w:ascii="Calibri" w:hAnsi="Calibri" w:cs="Arial"/>
                <w:bCs/>
                <w:sz w:val="18"/>
                <w:szCs w:val="18"/>
              </w:rPr>
            </w:pPr>
            <w:r>
              <w:rPr>
                <w:rFonts w:ascii="Calibri" w:hAnsi="Calibri" w:cs="Arial"/>
                <w:bCs/>
                <w:sz w:val="18"/>
                <w:szCs w:val="18"/>
              </w:rPr>
              <w:t>13</w:t>
            </w:r>
          </w:p>
        </w:tc>
        <w:tc>
          <w:tcPr>
            <w:tcW w:w="5760" w:type="dxa"/>
          </w:tcPr>
          <w:p w:rsidR="00046AC1" w:rsidRPr="002016E4" w:rsidRDefault="00046AC1" w:rsidP="00B3142D">
            <w:pPr>
              <w:pStyle w:val="Default"/>
              <w:rPr>
                <w:rFonts w:ascii="Book Antiqua" w:hAnsi="Book Antiqua"/>
                <w:sz w:val="18"/>
                <w:szCs w:val="18"/>
              </w:rPr>
            </w:pPr>
            <w:r w:rsidRPr="002016E4">
              <w:rPr>
                <w:rFonts w:ascii="Book Antiqua" w:hAnsi="Book Antiqua"/>
                <w:sz w:val="18"/>
                <w:szCs w:val="18"/>
              </w:rPr>
              <w:t xml:space="preserve"> Θα πρέπει στο καπάκι να υπάρχουν ευανάγνωστα τα στοιχεία του κατασκευαστικού οίκου του και το έτος κατασκευής </w:t>
            </w:r>
          </w:p>
        </w:tc>
        <w:tc>
          <w:tcPr>
            <w:tcW w:w="1260" w:type="dxa"/>
            <w:vAlign w:val="center"/>
          </w:tcPr>
          <w:p w:rsidR="00046AC1" w:rsidRPr="002F1571" w:rsidRDefault="00046AC1" w:rsidP="00DB2A4F">
            <w:pPr>
              <w:pStyle w:val="Default"/>
              <w:jc w:val="center"/>
              <w:rPr>
                <w:rFonts w:ascii="Book Antiqua" w:hAnsi="Book Antiqua"/>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046AC1" w:rsidRPr="00002AEE" w:rsidTr="00DB2A4F">
        <w:trPr>
          <w:trHeight w:val="474"/>
        </w:trPr>
        <w:tc>
          <w:tcPr>
            <w:tcW w:w="720" w:type="dxa"/>
          </w:tcPr>
          <w:p w:rsidR="00046AC1" w:rsidRPr="00997B7B" w:rsidRDefault="00046AC1" w:rsidP="00B3142D">
            <w:pPr>
              <w:jc w:val="center"/>
              <w:rPr>
                <w:rFonts w:ascii="Book Antiqua" w:hAnsi="Book Antiqua" w:cs="Arial"/>
                <w:bCs/>
                <w:sz w:val="18"/>
                <w:szCs w:val="18"/>
              </w:rPr>
            </w:pPr>
            <w:r w:rsidRPr="00997B7B">
              <w:rPr>
                <w:rFonts w:ascii="Book Antiqua" w:hAnsi="Book Antiqua" w:cs="Arial"/>
                <w:bCs/>
                <w:sz w:val="18"/>
                <w:szCs w:val="18"/>
              </w:rPr>
              <w:t>14</w:t>
            </w:r>
          </w:p>
        </w:tc>
        <w:tc>
          <w:tcPr>
            <w:tcW w:w="5760" w:type="dxa"/>
          </w:tcPr>
          <w:p w:rsidR="00046AC1" w:rsidRPr="00997B7B" w:rsidRDefault="00432C2F" w:rsidP="00B3142D">
            <w:pPr>
              <w:jc w:val="both"/>
              <w:rPr>
                <w:rFonts w:ascii="Book Antiqua" w:eastAsia="MS Mincho" w:hAnsi="Book Antiqua" w:cs="Arial"/>
                <w:b/>
                <w:sz w:val="18"/>
                <w:szCs w:val="18"/>
              </w:rPr>
            </w:pPr>
            <w:r w:rsidRPr="00527DD7">
              <w:rPr>
                <w:rFonts w:ascii="Book Antiqua" w:hAnsi="Book Antiqua"/>
                <w:sz w:val="18"/>
                <w:szCs w:val="18"/>
              </w:rPr>
              <w:t xml:space="preserve">O κατασκευαστής των </w:t>
            </w:r>
            <w:r>
              <w:rPr>
                <w:rFonts w:ascii="Book Antiqua" w:hAnsi="Book Antiqua"/>
                <w:sz w:val="18"/>
                <w:szCs w:val="18"/>
              </w:rPr>
              <w:t xml:space="preserve">καπακιών </w:t>
            </w:r>
            <w:r w:rsidRPr="00527DD7">
              <w:rPr>
                <w:rFonts w:ascii="Book Antiqua" w:hAnsi="Book Antiqua"/>
                <w:sz w:val="18"/>
                <w:szCs w:val="18"/>
              </w:rPr>
              <w:t>πρέπει να διαθέτει πιστοποίηση κατά ISO 9001 ή ισοδύναμο αυτού</w:t>
            </w:r>
          </w:p>
        </w:tc>
        <w:tc>
          <w:tcPr>
            <w:tcW w:w="1260" w:type="dxa"/>
            <w:vAlign w:val="center"/>
          </w:tcPr>
          <w:p w:rsidR="00046AC1" w:rsidRPr="002F1571" w:rsidRDefault="00046AC1" w:rsidP="00DB2A4F">
            <w:pPr>
              <w:jc w:val="center"/>
              <w:rPr>
                <w:rFonts w:ascii="Calibri" w:eastAsia="MS Mincho" w:hAnsi="Calibri" w:cs="Arial"/>
                <w:b/>
                <w:sz w:val="18"/>
                <w:szCs w:val="18"/>
              </w:rPr>
            </w:pPr>
            <w:r w:rsidRPr="002F1571">
              <w:rPr>
                <w:rFonts w:ascii="Book Antiqua" w:hAnsi="Book Antiqua"/>
                <w:sz w:val="18"/>
                <w:szCs w:val="18"/>
              </w:rPr>
              <w:t>ΝΑΙ</w:t>
            </w:r>
          </w:p>
        </w:tc>
        <w:tc>
          <w:tcPr>
            <w:tcW w:w="1440" w:type="dxa"/>
          </w:tcPr>
          <w:p w:rsidR="00046AC1" w:rsidRPr="002F1571" w:rsidRDefault="00046AC1" w:rsidP="00046AC1">
            <w:pPr>
              <w:pStyle w:val="Default"/>
              <w:jc w:val="center"/>
              <w:rPr>
                <w:rFonts w:ascii="Book Antiqua" w:hAnsi="Book Antiqua"/>
                <w:sz w:val="18"/>
                <w:szCs w:val="18"/>
              </w:rPr>
            </w:pPr>
          </w:p>
        </w:tc>
        <w:tc>
          <w:tcPr>
            <w:tcW w:w="1620" w:type="dxa"/>
          </w:tcPr>
          <w:p w:rsidR="00046AC1" w:rsidRPr="002F1571" w:rsidRDefault="00046AC1" w:rsidP="00046AC1">
            <w:pPr>
              <w:pStyle w:val="Default"/>
              <w:jc w:val="center"/>
              <w:rPr>
                <w:rFonts w:ascii="Book Antiqua" w:hAnsi="Book Antiqua"/>
                <w:sz w:val="18"/>
                <w:szCs w:val="18"/>
              </w:rPr>
            </w:pPr>
          </w:p>
        </w:tc>
      </w:tr>
      <w:tr w:rsidR="00432C2F" w:rsidRPr="00002AEE" w:rsidTr="00DB2A4F">
        <w:trPr>
          <w:trHeight w:val="474"/>
        </w:trPr>
        <w:tc>
          <w:tcPr>
            <w:tcW w:w="720" w:type="dxa"/>
          </w:tcPr>
          <w:p w:rsidR="00432C2F" w:rsidRPr="00997B7B" w:rsidRDefault="00432C2F" w:rsidP="00432C2F">
            <w:pPr>
              <w:jc w:val="center"/>
              <w:rPr>
                <w:rFonts w:ascii="Book Antiqua" w:hAnsi="Book Antiqua" w:cs="Arial"/>
                <w:bCs/>
                <w:sz w:val="18"/>
                <w:szCs w:val="18"/>
              </w:rPr>
            </w:pPr>
            <w:r w:rsidRPr="00997B7B">
              <w:rPr>
                <w:rFonts w:ascii="Book Antiqua" w:hAnsi="Book Antiqua" w:cs="Arial"/>
                <w:bCs/>
                <w:sz w:val="18"/>
                <w:szCs w:val="18"/>
              </w:rPr>
              <w:t>1</w:t>
            </w:r>
            <w:r>
              <w:rPr>
                <w:rFonts w:ascii="Book Antiqua" w:hAnsi="Book Antiqua" w:cs="Arial"/>
                <w:bCs/>
                <w:sz w:val="18"/>
                <w:szCs w:val="18"/>
              </w:rPr>
              <w:t>5</w:t>
            </w:r>
          </w:p>
        </w:tc>
        <w:tc>
          <w:tcPr>
            <w:tcW w:w="5760" w:type="dxa"/>
          </w:tcPr>
          <w:p w:rsidR="00432C2F" w:rsidRPr="00997B7B" w:rsidRDefault="00432C2F" w:rsidP="00432C2F">
            <w:pPr>
              <w:jc w:val="both"/>
              <w:rPr>
                <w:rFonts w:ascii="Book Antiqua" w:eastAsia="MS Mincho" w:hAnsi="Book Antiqua" w:cs="Arial"/>
                <w:b/>
                <w:sz w:val="18"/>
                <w:szCs w:val="18"/>
              </w:rPr>
            </w:pPr>
            <w:r w:rsidRPr="00997B7B">
              <w:rPr>
                <w:rFonts w:ascii="Book Antiqua" w:eastAsia="MS Mincho" w:hAnsi="Book Antiqua" w:cs="Arial"/>
                <w:b/>
                <w:sz w:val="18"/>
                <w:szCs w:val="18"/>
              </w:rPr>
              <w:t xml:space="preserve">Τα καπάκια θα είναι απολύτως συμβατά </w:t>
            </w:r>
            <w:r w:rsidRPr="00997B7B">
              <w:rPr>
                <w:rFonts w:ascii="Book Antiqua" w:eastAsia="MS Mincho" w:hAnsi="Book Antiqua" w:cs="Arial"/>
                <w:b/>
                <w:sz w:val="18"/>
                <w:szCs w:val="18"/>
                <w:u w:val="single"/>
              </w:rPr>
              <w:t>επί ποινή αποκλεισμού</w:t>
            </w:r>
            <w:r w:rsidRPr="00997B7B">
              <w:rPr>
                <w:rFonts w:ascii="Book Antiqua" w:eastAsia="MS Mincho" w:hAnsi="Book Antiqua" w:cs="Arial"/>
                <w:b/>
                <w:sz w:val="18"/>
                <w:szCs w:val="18"/>
              </w:rPr>
              <w:t xml:space="preserve"> με τους αντίστοιχους κάδους 1300</w:t>
            </w:r>
            <w:proofErr w:type="spellStart"/>
            <w:r w:rsidRPr="00997B7B">
              <w:rPr>
                <w:rFonts w:ascii="Book Antiqua" w:eastAsia="MS Mincho" w:hAnsi="Book Antiqua" w:cs="Arial"/>
                <w:b/>
                <w:sz w:val="18"/>
                <w:szCs w:val="18"/>
                <w:lang w:val="en-US"/>
              </w:rPr>
              <w:t>lt</w:t>
            </w:r>
            <w:proofErr w:type="spellEnd"/>
            <w:r w:rsidRPr="00997B7B">
              <w:rPr>
                <w:rFonts w:ascii="Book Antiqua" w:eastAsia="MS Mincho" w:hAnsi="Book Antiqua" w:cs="Arial"/>
                <w:b/>
                <w:sz w:val="18"/>
                <w:szCs w:val="18"/>
              </w:rPr>
              <w:t xml:space="preserve"> </w:t>
            </w:r>
            <w:r w:rsidRPr="00997B7B">
              <w:rPr>
                <w:rFonts w:ascii="Book Antiqua" w:eastAsia="MS Mincho" w:hAnsi="Book Antiqua" w:cs="Arial"/>
                <w:b/>
                <w:sz w:val="18"/>
                <w:szCs w:val="18"/>
                <w:lang w:val="en-US"/>
              </w:rPr>
              <w:t>SPIDER</w:t>
            </w:r>
            <w:r w:rsidRPr="00997B7B">
              <w:rPr>
                <w:rFonts w:ascii="Book Antiqua" w:eastAsia="MS Mincho" w:hAnsi="Book Antiqua" w:cs="Arial"/>
                <w:b/>
                <w:sz w:val="18"/>
                <w:szCs w:val="18"/>
              </w:rPr>
              <w:t xml:space="preserve"> </w:t>
            </w:r>
            <w:r w:rsidRPr="00997B7B">
              <w:rPr>
                <w:rFonts w:ascii="Book Antiqua" w:eastAsia="MS Mincho" w:hAnsi="Book Antiqua" w:cs="Arial"/>
                <w:b/>
                <w:sz w:val="18"/>
                <w:szCs w:val="18"/>
                <w:lang w:val="en-US"/>
              </w:rPr>
              <w:t>MSE</w:t>
            </w:r>
            <w:r w:rsidRPr="00997B7B">
              <w:rPr>
                <w:rFonts w:ascii="Book Antiqua" w:eastAsia="MS Mincho" w:hAnsi="Book Antiqua" w:cs="Arial"/>
                <w:b/>
                <w:sz w:val="18"/>
                <w:szCs w:val="18"/>
              </w:rPr>
              <w:t xml:space="preserve">1300 </w:t>
            </w:r>
          </w:p>
        </w:tc>
        <w:tc>
          <w:tcPr>
            <w:tcW w:w="1260" w:type="dxa"/>
            <w:vAlign w:val="center"/>
          </w:tcPr>
          <w:p w:rsidR="00432C2F" w:rsidRPr="002F1571" w:rsidRDefault="00432C2F" w:rsidP="00DB2A4F">
            <w:pPr>
              <w:jc w:val="center"/>
              <w:rPr>
                <w:rFonts w:ascii="Calibri" w:eastAsia="MS Mincho" w:hAnsi="Calibri" w:cs="Arial"/>
                <w:b/>
                <w:sz w:val="18"/>
                <w:szCs w:val="18"/>
              </w:rPr>
            </w:pPr>
            <w:r w:rsidRPr="002F1571">
              <w:rPr>
                <w:rFonts w:ascii="Book Antiqua" w:hAnsi="Book Antiqua"/>
                <w:sz w:val="18"/>
                <w:szCs w:val="18"/>
              </w:rPr>
              <w:t>ΝΑΙ</w:t>
            </w:r>
          </w:p>
        </w:tc>
        <w:tc>
          <w:tcPr>
            <w:tcW w:w="1440" w:type="dxa"/>
          </w:tcPr>
          <w:p w:rsidR="00432C2F" w:rsidRPr="002F1571" w:rsidRDefault="00432C2F" w:rsidP="00046AC1">
            <w:pPr>
              <w:jc w:val="center"/>
              <w:rPr>
                <w:rFonts w:ascii="Book Antiqua" w:hAnsi="Book Antiqua"/>
                <w:sz w:val="18"/>
                <w:szCs w:val="18"/>
              </w:rPr>
            </w:pPr>
          </w:p>
        </w:tc>
        <w:tc>
          <w:tcPr>
            <w:tcW w:w="1620" w:type="dxa"/>
          </w:tcPr>
          <w:p w:rsidR="00432C2F" w:rsidRPr="002F1571" w:rsidRDefault="00432C2F" w:rsidP="00046AC1">
            <w:pPr>
              <w:jc w:val="center"/>
              <w:rPr>
                <w:rFonts w:ascii="Book Antiqua" w:hAnsi="Book Antiqua"/>
                <w:sz w:val="18"/>
                <w:szCs w:val="18"/>
              </w:rPr>
            </w:pPr>
          </w:p>
        </w:tc>
      </w:tr>
    </w:tbl>
    <w:p w:rsidR="00945D3B" w:rsidRPr="00DE70D0" w:rsidRDefault="00945D3B" w:rsidP="002016E4">
      <w:pPr>
        <w:rPr>
          <w:rFonts w:ascii="Book Antiqua" w:hAnsi="Book Antiqua"/>
        </w:rPr>
      </w:pPr>
    </w:p>
    <w:p w:rsidR="001F21E5" w:rsidRPr="006C6E1C" w:rsidRDefault="001F21E5" w:rsidP="00701797">
      <w:pPr>
        <w:jc w:val="both"/>
        <w:rPr>
          <w:rFonts w:ascii="Book Antiqua" w:hAnsi="Book Antiqua" w:cs="Book Antiqua"/>
          <w:b/>
          <w:sz w:val="20"/>
          <w:szCs w:val="20"/>
          <w:u w:val="single"/>
        </w:rPr>
      </w:pPr>
      <w:r w:rsidRPr="006C6E1C">
        <w:rPr>
          <w:rFonts w:ascii="Book Antiqua" w:hAnsi="Book Antiqua" w:cs="Book Antiqua"/>
          <w:b/>
          <w:sz w:val="20"/>
          <w:szCs w:val="20"/>
          <w:u w:val="single"/>
        </w:rPr>
        <w:t>2</w:t>
      </w:r>
      <w:r w:rsidR="00B65913" w:rsidRPr="006C6E1C">
        <w:rPr>
          <w:rFonts w:ascii="Book Antiqua" w:hAnsi="Book Antiqua" w:cs="Book Antiqua"/>
          <w:b/>
          <w:sz w:val="20"/>
          <w:szCs w:val="20"/>
          <w:u w:val="single"/>
        </w:rPr>
        <w:t>.3</w:t>
      </w:r>
      <w:r w:rsidRPr="006C6E1C">
        <w:rPr>
          <w:rFonts w:ascii="Book Antiqua" w:hAnsi="Book Antiqua" w:cs="Book Antiqua"/>
          <w:b/>
          <w:sz w:val="20"/>
          <w:szCs w:val="20"/>
          <w:u w:val="single"/>
        </w:rPr>
        <w:t xml:space="preserve"> Πείροι άρθρωσης κάδων 1100</w:t>
      </w:r>
      <w:proofErr w:type="spellStart"/>
      <w:r w:rsidRPr="006C6E1C">
        <w:rPr>
          <w:rFonts w:ascii="Book Antiqua" w:hAnsi="Book Antiqua" w:cs="Book Antiqua"/>
          <w:b/>
          <w:sz w:val="20"/>
          <w:szCs w:val="20"/>
          <w:u w:val="single"/>
          <w:lang w:val="en-US"/>
        </w:rPr>
        <w:t>lt</w:t>
      </w:r>
      <w:proofErr w:type="spellEnd"/>
    </w:p>
    <w:p w:rsidR="001F21E5" w:rsidRPr="006C6E1C" w:rsidRDefault="001022B8" w:rsidP="001F21E5">
      <w:pPr>
        <w:jc w:val="both"/>
        <w:rPr>
          <w:rFonts w:ascii="Book Antiqua" w:hAnsi="Book Antiqua" w:cs="Book Antiqua"/>
          <w:sz w:val="20"/>
          <w:szCs w:val="20"/>
        </w:rPr>
      </w:pPr>
      <w:r w:rsidRPr="006C6E1C">
        <w:rPr>
          <w:rFonts w:ascii="Book Antiqua" w:hAnsi="Book Antiqua" w:cs="Book Antiqua"/>
          <w:sz w:val="20"/>
          <w:szCs w:val="20"/>
          <w:u w:val="single"/>
        </w:rPr>
        <w:t>ΑΠΑΙΤΗΣΗ:</w:t>
      </w:r>
      <w:r w:rsidRPr="006C6E1C">
        <w:rPr>
          <w:rFonts w:ascii="Book Antiqua" w:hAnsi="Book Antiqua" w:cs="Book Antiqua"/>
          <w:sz w:val="20"/>
          <w:szCs w:val="20"/>
        </w:rPr>
        <w:t xml:space="preserve">  </w:t>
      </w:r>
      <w:r w:rsidR="001F21E5" w:rsidRPr="006C6E1C">
        <w:rPr>
          <w:rFonts w:ascii="Book Antiqua" w:hAnsi="Book Antiqua" w:cs="Book Antiqua"/>
          <w:sz w:val="20"/>
          <w:szCs w:val="20"/>
        </w:rPr>
        <w:t>Οι πείροι θα έχουν μήκος 1,05</w:t>
      </w:r>
      <w:r w:rsidR="001F21E5" w:rsidRPr="006C6E1C">
        <w:rPr>
          <w:rFonts w:ascii="Book Antiqua" w:hAnsi="Book Antiqua" w:cs="Book Antiqua"/>
          <w:sz w:val="20"/>
          <w:szCs w:val="20"/>
          <w:lang w:val="en-US"/>
        </w:rPr>
        <w:t>m</w:t>
      </w:r>
      <w:r w:rsidR="001F21E5" w:rsidRPr="006C6E1C">
        <w:rPr>
          <w:rFonts w:ascii="Book Antiqua" w:hAnsi="Book Antiqua" w:cs="Book Antiqua"/>
          <w:sz w:val="20"/>
          <w:szCs w:val="20"/>
        </w:rPr>
        <w:t>, εξωτερική διάμετρο 16</w:t>
      </w:r>
      <w:r w:rsidR="001F21E5" w:rsidRPr="006C6E1C">
        <w:rPr>
          <w:rFonts w:ascii="Book Antiqua" w:hAnsi="Book Antiqua" w:cs="Book Antiqua"/>
          <w:sz w:val="20"/>
          <w:szCs w:val="20"/>
          <w:lang w:val="en-US"/>
        </w:rPr>
        <w:t>mm</w:t>
      </w:r>
      <w:r w:rsidR="001F21E5" w:rsidRPr="006C6E1C">
        <w:rPr>
          <w:rFonts w:ascii="Book Antiqua" w:hAnsi="Book Antiqua" w:cs="Book Antiqua"/>
          <w:sz w:val="20"/>
          <w:szCs w:val="20"/>
        </w:rPr>
        <w:t>, πάχος τουλάχιστον 1</w:t>
      </w:r>
      <w:r w:rsidR="001F21E5" w:rsidRPr="006C6E1C">
        <w:rPr>
          <w:rFonts w:ascii="Book Antiqua" w:hAnsi="Book Antiqua" w:cs="Book Antiqua"/>
          <w:sz w:val="20"/>
          <w:szCs w:val="20"/>
          <w:lang w:val="en-US"/>
        </w:rPr>
        <w:t>mm</w:t>
      </w:r>
      <w:r w:rsidR="001F21E5" w:rsidRPr="006C6E1C">
        <w:rPr>
          <w:rFonts w:ascii="Book Antiqua" w:hAnsi="Book Antiqua" w:cs="Book Antiqua"/>
          <w:sz w:val="20"/>
          <w:szCs w:val="20"/>
        </w:rPr>
        <w:t xml:space="preserve"> και θα είναι κατασκευασμένοι από γαλβανισμένο χάλυβα.</w:t>
      </w:r>
    </w:p>
    <w:p w:rsidR="001022B8" w:rsidRPr="006C6E1C" w:rsidRDefault="001022B8" w:rsidP="001022B8">
      <w:pPr>
        <w:jc w:val="both"/>
        <w:rPr>
          <w:rFonts w:ascii="Book Antiqua" w:hAnsi="Book Antiqua" w:cs="Book Antiqua"/>
          <w:sz w:val="20"/>
          <w:szCs w:val="20"/>
          <w:u w:val="single"/>
        </w:rPr>
      </w:pPr>
      <w:r w:rsidRPr="006C6E1C">
        <w:rPr>
          <w:rFonts w:ascii="Book Antiqua" w:hAnsi="Book Antiqua" w:cs="Book Antiqua"/>
          <w:sz w:val="20"/>
          <w:szCs w:val="20"/>
          <w:u w:val="single"/>
        </w:rPr>
        <w:t>ΑΠΑΝΤΗΣΗ - ΠΑΡΑΠΟΜΠΗ:</w:t>
      </w:r>
    </w:p>
    <w:p w:rsidR="00432C2F" w:rsidRPr="006C6E1C" w:rsidRDefault="00432C2F" w:rsidP="00701797">
      <w:pPr>
        <w:jc w:val="both"/>
        <w:rPr>
          <w:rFonts w:ascii="Book Antiqua" w:hAnsi="Book Antiqua" w:cs="Book Antiqua"/>
          <w:b/>
          <w:sz w:val="20"/>
          <w:szCs w:val="20"/>
          <w:u w:val="single"/>
        </w:rPr>
      </w:pPr>
    </w:p>
    <w:p w:rsidR="001022B8" w:rsidRPr="006C6E1C" w:rsidRDefault="001022B8" w:rsidP="00701797">
      <w:pPr>
        <w:jc w:val="both"/>
        <w:rPr>
          <w:rFonts w:ascii="Book Antiqua" w:hAnsi="Book Antiqua" w:cs="Book Antiqua"/>
          <w:b/>
          <w:sz w:val="20"/>
          <w:szCs w:val="20"/>
          <w:u w:val="single"/>
        </w:rPr>
      </w:pPr>
    </w:p>
    <w:p w:rsidR="001F21E5" w:rsidRPr="006C6E1C" w:rsidRDefault="001F21E5" w:rsidP="00701797">
      <w:pPr>
        <w:jc w:val="both"/>
        <w:rPr>
          <w:rFonts w:ascii="Book Antiqua" w:hAnsi="Book Antiqua" w:cs="Book Antiqua"/>
          <w:b/>
          <w:sz w:val="20"/>
          <w:szCs w:val="20"/>
          <w:u w:val="single"/>
        </w:rPr>
      </w:pPr>
      <w:r w:rsidRPr="006C6E1C">
        <w:rPr>
          <w:rFonts w:ascii="Book Antiqua" w:hAnsi="Book Antiqua" w:cs="Book Antiqua"/>
          <w:b/>
          <w:sz w:val="20"/>
          <w:szCs w:val="20"/>
          <w:u w:val="single"/>
        </w:rPr>
        <w:t>2</w:t>
      </w:r>
      <w:r w:rsidR="00B65913" w:rsidRPr="006C6E1C">
        <w:rPr>
          <w:rFonts w:ascii="Book Antiqua" w:hAnsi="Book Antiqua" w:cs="Book Antiqua"/>
          <w:b/>
          <w:sz w:val="20"/>
          <w:szCs w:val="20"/>
          <w:u w:val="single"/>
        </w:rPr>
        <w:t>.4</w:t>
      </w:r>
      <w:r w:rsidRPr="006C6E1C">
        <w:rPr>
          <w:rFonts w:ascii="Book Antiqua" w:hAnsi="Book Antiqua" w:cs="Book Antiqua"/>
          <w:b/>
          <w:sz w:val="20"/>
          <w:szCs w:val="20"/>
          <w:u w:val="single"/>
        </w:rPr>
        <w:t xml:space="preserve"> Πείροι άρθρωσης κάδων 1300</w:t>
      </w:r>
      <w:proofErr w:type="spellStart"/>
      <w:r w:rsidRPr="006C6E1C">
        <w:rPr>
          <w:rFonts w:ascii="Book Antiqua" w:hAnsi="Book Antiqua" w:cs="Book Antiqua"/>
          <w:b/>
          <w:sz w:val="20"/>
          <w:szCs w:val="20"/>
          <w:u w:val="single"/>
          <w:lang w:val="en-US"/>
        </w:rPr>
        <w:t>lt</w:t>
      </w:r>
      <w:proofErr w:type="spellEnd"/>
    </w:p>
    <w:p w:rsidR="001F21E5" w:rsidRPr="006C6E1C" w:rsidRDefault="001022B8" w:rsidP="001F21E5">
      <w:pPr>
        <w:jc w:val="both"/>
        <w:rPr>
          <w:rFonts w:ascii="Book Antiqua" w:hAnsi="Book Antiqua" w:cs="Book Antiqua"/>
          <w:sz w:val="20"/>
          <w:szCs w:val="20"/>
        </w:rPr>
      </w:pPr>
      <w:r w:rsidRPr="006C6E1C">
        <w:rPr>
          <w:rFonts w:ascii="Book Antiqua" w:hAnsi="Book Antiqua" w:cs="Book Antiqua"/>
          <w:sz w:val="20"/>
          <w:szCs w:val="20"/>
          <w:u w:val="single"/>
        </w:rPr>
        <w:t>ΑΠΑΙΤΗΣΗ:</w:t>
      </w:r>
      <w:r w:rsidRPr="006C6E1C">
        <w:rPr>
          <w:rFonts w:ascii="Book Antiqua" w:hAnsi="Book Antiqua" w:cs="Book Antiqua"/>
          <w:sz w:val="20"/>
          <w:szCs w:val="20"/>
        </w:rPr>
        <w:t xml:space="preserve">  </w:t>
      </w:r>
      <w:r w:rsidR="001F21E5" w:rsidRPr="006C6E1C">
        <w:rPr>
          <w:rFonts w:ascii="Book Antiqua" w:hAnsi="Book Antiqua" w:cs="Book Antiqua"/>
          <w:sz w:val="20"/>
          <w:szCs w:val="20"/>
        </w:rPr>
        <w:t>Οι πείροι θα έχουν μήκος 1,05</w:t>
      </w:r>
      <w:r w:rsidR="001F21E5" w:rsidRPr="006C6E1C">
        <w:rPr>
          <w:rFonts w:ascii="Book Antiqua" w:hAnsi="Book Antiqua" w:cs="Book Antiqua"/>
          <w:sz w:val="20"/>
          <w:szCs w:val="20"/>
          <w:lang w:val="en-US"/>
        </w:rPr>
        <w:t>m</w:t>
      </w:r>
      <w:r w:rsidR="001F21E5" w:rsidRPr="006C6E1C">
        <w:rPr>
          <w:rFonts w:ascii="Book Antiqua" w:hAnsi="Book Antiqua" w:cs="Book Antiqua"/>
          <w:sz w:val="20"/>
          <w:szCs w:val="20"/>
        </w:rPr>
        <w:t>, εξωτερική διάμετρο 19</w:t>
      </w:r>
      <w:r w:rsidR="001F21E5" w:rsidRPr="006C6E1C">
        <w:rPr>
          <w:rFonts w:ascii="Book Antiqua" w:hAnsi="Book Antiqua" w:cs="Book Antiqua"/>
          <w:sz w:val="20"/>
          <w:szCs w:val="20"/>
          <w:lang w:val="en-US"/>
        </w:rPr>
        <w:t>mm</w:t>
      </w:r>
      <w:r w:rsidR="001F21E5" w:rsidRPr="006C6E1C">
        <w:rPr>
          <w:rFonts w:ascii="Book Antiqua" w:hAnsi="Book Antiqua" w:cs="Book Antiqua"/>
          <w:sz w:val="20"/>
          <w:szCs w:val="20"/>
        </w:rPr>
        <w:t>, πάχος τουλάχιστον 1.2</w:t>
      </w:r>
      <w:r w:rsidR="001F21E5" w:rsidRPr="006C6E1C">
        <w:rPr>
          <w:rFonts w:ascii="Book Antiqua" w:hAnsi="Book Antiqua" w:cs="Book Antiqua"/>
          <w:sz w:val="20"/>
          <w:szCs w:val="20"/>
          <w:lang w:val="en-US"/>
        </w:rPr>
        <w:t>mm</w:t>
      </w:r>
      <w:r w:rsidR="001F21E5" w:rsidRPr="006C6E1C">
        <w:rPr>
          <w:rFonts w:ascii="Book Antiqua" w:hAnsi="Book Antiqua" w:cs="Book Antiqua"/>
          <w:sz w:val="20"/>
          <w:szCs w:val="20"/>
        </w:rPr>
        <w:t xml:space="preserve"> και θα είναι κατασκευασμένοι από γαλβανισμένο χάλυβα.</w:t>
      </w:r>
    </w:p>
    <w:p w:rsidR="001022B8" w:rsidRPr="006C6E1C" w:rsidRDefault="001022B8" w:rsidP="001022B8">
      <w:pPr>
        <w:jc w:val="both"/>
        <w:rPr>
          <w:rFonts w:ascii="Book Antiqua" w:hAnsi="Book Antiqua" w:cs="Book Antiqua"/>
          <w:sz w:val="20"/>
          <w:szCs w:val="20"/>
          <w:u w:val="single"/>
        </w:rPr>
      </w:pPr>
      <w:r w:rsidRPr="006C6E1C">
        <w:rPr>
          <w:rFonts w:ascii="Book Antiqua" w:hAnsi="Book Antiqua" w:cs="Book Antiqua"/>
          <w:sz w:val="20"/>
          <w:szCs w:val="20"/>
          <w:u w:val="single"/>
        </w:rPr>
        <w:t>ΑΠΑΝΤΗΣΗ - ΠΑΡΑΠΟΜΠΗ:</w:t>
      </w:r>
    </w:p>
    <w:p w:rsidR="001022B8" w:rsidRDefault="001022B8" w:rsidP="001F21E5">
      <w:pPr>
        <w:jc w:val="both"/>
        <w:rPr>
          <w:rFonts w:ascii="Book Antiqua" w:hAnsi="Book Antiqua" w:cs="Book Antiqua"/>
          <w:sz w:val="22"/>
          <w:szCs w:val="22"/>
        </w:rPr>
      </w:pPr>
    </w:p>
    <w:p w:rsidR="006C6E1C" w:rsidRDefault="006C6E1C" w:rsidP="001F21E5">
      <w:pPr>
        <w:jc w:val="both"/>
        <w:rPr>
          <w:rFonts w:ascii="Book Antiqua" w:hAnsi="Book Antiqua" w:cs="Book Antiqua"/>
          <w:sz w:val="22"/>
          <w:szCs w:val="22"/>
        </w:rPr>
      </w:pPr>
    </w:p>
    <w:p w:rsidR="00A864F2" w:rsidRPr="006C6E1C" w:rsidRDefault="00A864F2" w:rsidP="00A864F2">
      <w:pPr>
        <w:jc w:val="both"/>
        <w:rPr>
          <w:rFonts w:ascii="Book Antiqua" w:hAnsi="Book Antiqua" w:cs="Book Antiqua"/>
          <w:b/>
          <w:sz w:val="20"/>
          <w:szCs w:val="20"/>
          <w:u w:val="single"/>
        </w:rPr>
      </w:pPr>
      <w:r w:rsidRPr="006C6E1C">
        <w:rPr>
          <w:rFonts w:ascii="Book Antiqua" w:hAnsi="Book Antiqua" w:cs="Book Antiqua"/>
          <w:b/>
          <w:sz w:val="20"/>
          <w:szCs w:val="20"/>
          <w:u w:val="single"/>
        </w:rPr>
        <w:t>2</w:t>
      </w:r>
      <w:r w:rsidR="00B65913" w:rsidRPr="006C6E1C">
        <w:rPr>
          <w:rFonts w:ascii="Book Antiqua" w:hAnsi="Book Antiqua" w:cs="Book Antiqua"/>
          <w:b/>
          <w:sz w:val="20"/>
          <w:szCs w:val="20"/>
          <w:u w:val="single"/>
        </w:rPr>
        <w:t>.5</w:t>
      </w:r>
      <w:r w:rsidRPr="006C6E1C">
        <w:rPr>
          <w:rFonts w:ascii="Book Antiqua" w:hAnsi="Book Antiqua" w:cs="Book Antiqua"/>
          <w:b/>
          <w:sz w:val="20"/>
          <w:szCs w:val="20"/>
          <w:u w:val="single"/>
        </w:rPr>
        <w:t xml:space="preserve"> </w:t>
      </w:r>
      <w:r w:rsidR="00B65913" w:rsidRPr="006C6E1C">
        <w:rPr>
          <w:rFonts w:ascii="Book Antiqua" w:hAnsi="Book Antiqua" w:cs="Book Antiqua"/>
          <w:b/>
          <w:sz w:val="20"/>
          <w:szCs w:val="20"/>
          <w:u w:val="single"/>
        </w:rPr>
        <w:t>Τροχός βαρέως τύπου με φρένο</w:t>
      </w:r>
    </w:p>
    <w:p w:rsidR="00945D3B" w:rsidRDefault="00945D3B" w:rsidP="002016E4">
      <w:pPr>
        <w:rPr>
          <w:rFonts w:ascii="Book Antiqua" w:hAnsi="Book Antiqua"/>
        </w:rPr>
      </w:pPr>
    </w:p>
    <w:tbl>
      <w:tblPr>
        <w:tblW w:w="10980" w:type="dxa"/>
        <w:tblInd w:w="-72" w:type="dxa"/>
        <w:tblBorders>
          <w:top w:val="nil"/>
          <w:left w:val="nil"/>
          <w:bottom w:val="nil"/>
          <w:right w:val="nil"/>
        </w:tblBorders>
        <w:tblLayout w:type="fixed"/>
        <w:tblLook w:val="0000"/>
      </w:tblPr>
      <w:tblGrid>
        <w:gridCol w:w="6480"/>
        <w:gridCol w:w="1260"/>
        <w:gridCol w:w="1620"/>
        <w:gridCol w:w="1620"/>
      </w:tblGrid>
      <w:tr w:rsidR="00046AC1" w:rsidRPr="002F1571">
        <w:trPr>
          <w:trHeight w:val="547"/>
        </w:trPr>
        <w:tc>
          <w:tcPr>
            <w:tcW w:w="6480" w:type="dxa"/>
            <w:tcBorders>
              <w:top w:val="single" w:sz="4" w:space="0" w:color="000000"/>
              <w:left w:val="single" w:sz="4" w:space="0" w:color="000000"/>
              <w:bottom w:val="single" w:sz="6" w:space="0" w:color="000000"/>
              <w:right w:val="single" w:sz="4" w:space="0" w:color="auto"/>
            </w:tcBorders>
            <w:vAlign w:val="center"/>
          </w:tcPr>
          <w:p w:rsidR="00046AC1" w:rsidRPr="003D1AF5" w:rsidRDefault="00046AC1" w:rsidP="00046AC1">
            <w:pPr>
              <w:pStyle w:val="Default"/>
              <w:rPr>
                <w:rFonts w:ascii="Book Antiqua" w:hAnsi="Book Antiqua"/>
                <w:b/>
                <w:sz w:val="18"/>
                <w:szCs w:val="18"/>
              </w:rPr>
            </w:pPr>
            <w:r w:rsidRPr="003D1AF5">
              <w:rPr>
                <w:rFonts w:ascii="Book Antiqua" w:hAnsi="Book Antiqua"/>
                <w:b/>
                <w:sz w:val="18"/>
                <w:szCs w:val="18"/>
              </w:rPr>
              <w:t xml:space="preserve">ΧΑΡΑΚΤHΡΙΣΤΙΚΑ </w:t>
            </w:r>
          </w:p>
        </w:tc>
        <w:tc>
          <w:tcPr>
            <w:tcW w:w="1260" w:type="dxa"/>
            <w:tcBorders>
              <w:top w:val="single" w:sz="4" w:space="0" w:color="auto"/>
              <w:left w:val="single" w:sz="4" w:space="0" w:color="auto"/>
              <w:bottom w:val="single" w:sz="4" w:space="0" w:color="auto"/>
              <w:right w:val="single" w:sz="4" w:space="0" w:color="auto"/>
            </w:tcBorders>
            <w:vAlign w:val="center"/>
          </w:tcPr>
          <w:p w:rsidR="00046AC1" w:rsidRPr="002F1571" w:rsidRDefault="00046AC1" w:rsidP="00046AC1">
            <w:pPr>
              <w:pStyle w:val="Default"/>
              <w:rPr>
                <w:rFonts w:ascii="Book Antiqua" w:hAnsi="Book Antiqua"/>
                <w:b/>
                <w:sz w:val="18"/>
                <w:szCs w:val="18"/>
              </w:rPr>
            </w:pPr>
            <w:r w:rsidRPr="002F1571">
              <w:rPr>
                <w:rFonts w:ascii="Book Antiqua" w:hAnsi="Book Antiqua"/>
                <w:b/>
                <w:sz w:val="18"/>
                <w:szCs w:val="18"/>
              </w:rPr>
              <w:t xml:space="preserve">ΑΠΑΙΤΗΣΗ </w:t>
            </w:r>
          </w:p>
        </w:tc>
        <w:tc>
          <w:tcPr>
            <w:tcW w:w="1620" w:type="dxa"/>
            <w:tcBorders>
              <w:top w:val="single" w:sz="4" w:space="0" w:color="auto"/>
              <w:bottom w:val="single" w:sz="4" w:space="0" w:color="auto"/>
              <w:right w:val="single" w:sz="4" w:space="0" w:color="auto"/>
            </w:tcBorders>
            <w:vAlign w:val="center"/>
          </w:tcPr>
          <w:p w:rsidR="00046AC1" w:rsidRPr="00046AC1" w:rsidRDefault="00046AC1" w:rsidP="00046AC1">
            <w:pPr>
              <w:pStyle w:val="Default"/>
              <w:rPr>
                <w:rFonts w:ascii="Book Antiqua" w:hAnsi="Book Antiqua"/>
                <w:b/>
                <w:color w:val="auto"/>
                <w:sz w:val="18"/>
                <w:szCs w:val="18"/>
              </w:rPr>
            </w:pPr>
            <w:r w:rsidRPr="00046AC1">
              <w:rPr>
                <w:rFonts w:ascii="Book Antiqua" w:hAnsi="Book Antiqua"/>
                <w:b/>
                <w:color w:val="auto"/>
                <w:sz w:val="18"/>
                <w:szCs w:val="18"/>
              </w:rPr>
              <w:t xml:space="preserve">ΑΠΑΝΤΗΣΗ </w:t>
            </w:r>
          </w:p>
        </w:tc>
        <w:tc>
          <w:tcPr>
            <w:tcW w:w="1620" w:type="dxa"/>
            <w:tcBorders>
              <w:top w:val="single" w:sz="4" w:space="0" w:color="auto"/>
              <w:left w:val="single" w:sz="4" w:space="0" w:color="auto"/>
              <w:bottom w:val="single" w:sz="4" w:space="0" w:color="auto"/>
              <w:right w:val="single" w:sz="4" w:space="0" w:color="auto"/>
            </w:tcBorders>
            <w:vAlign w:val="center"/>
          </w:tcPr>
          <w:p w:rsidR="00046AC1" w:rsidRPr="00046AC1" w:rsidRDefault="00046AC1" w:rsidP="00046AC1">
            <w:pPr>
              <w:pStyle w:val="Default"/>
              <w:rPr>
                <w:rFonts w:ascii="Book Antiqua" w:hAnsi="Book Antiqua"/>
                <w:b/>
                <w:color w:val="auto"/>
                <w:sz w:val="18"/>
                <w:szCs w:val="18"/>
              </w:rPr>
            </w:pPr>
            <w:r w:rsidRPr="00046AC1">
              <w:rPr>
                <w:rFonts w:ascii="Book Antiqua" w:hAnsi="Book Antiqua"/>
                <w:b/>
                <w:color w:val="auto"/>
                <w:sz w:val="18"/>
                <w:szCs w:val="18"/>
              </w:rPr>
              <w:t>ΠΑΡΑΠΟΜΠΗ</w:t>
            </w:r>
          </w:p>
        </w:tc>
      </w:tr>
      <w:tr w:rsidR="00046AC1" w:rsidRPr="002F1571" w:rsidTr="00DB2A4F">
        <w:trPr>
          <w:trHeight w:val="547"/>
        </w:trPr>
        <w:tc>
          <w:tcPr>
            <w:tcW w:w="6480" w:type="dxa"/>
            <w:tcBorders>
              <w:top w:val="single" w:sz="4" w:space="0" w:color="000000"/>
              <w:left w:val="single" w:sz="4" w:space="0" w:color="000000"/>
              <w:bottom w:val="single" w:sz="6" w:space="0" w:color="000000"/>
              <w:right w:val="single" w:sz="4" w:space="0" w:color="auto"/>
            </w:tcBorders>
          </w:tcPr>
          <w:p w:rsidR="00046AC1" w:rsidRPr="002016E4" w:rsidRDefault="00046AC1" w:rsidP="00B65913">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1</w:t>
            </w:r>
            <w:r>
              <w:rPr>
                <w:rFonts w:ascii="Book Antiqua" w:hAnsi="Book Antiqua" w:cs="Albany WT J"/>
                <w:color w:val="000000"/>
                <w:sz w:val="18"/>
                <w:szCs w:val="18"/>
              </w:rPr>
              <w:t>.</w:t>
            </w:r>
            <w:r w:rsidRPr="002016E4">
              <w:rPr>
                <w:rFonts w:ascii="Book Antiqua" w:hAnsi="Book Antiqua" w:cs="Albany WT J"/>
                <w:color w:val="000000"/>
                <w:sz w:val="18"/>
                <w:szCs w:val="18"/>
              </w:rPr>
              <w:t xml:space="preserve"> Τέσσερις αθόρυβοι τροχοί από συμπαγές ελαστικό διαμέτρου </w:t>
            </w:r>
            <w:smartTag w:uri="urn:schemas-microsoft-com:office:smarttags" w:element="metricconverter">
              <w:smartTagPr>
                <w:attr w:name="ProductID" w:val="200 mm"/>
              </w:smartTagPr>
              <w:r w:rsidRPr="002016E4">
                <w:rPr>
                  <w:rFonts w:ascii="Book Antiqua" w:hAnsi="Book Antiqua" w:cs="Albany WT J"/>
                  <w:color w:val="000000"/>
                  <w:sz w:val="18"/>
                  <w:szCs w:val="18"/>
                </w:rPr>
                <w:t>200 mm</w:t>
              </w:r>
            </w:smartTag>
            <w:r w:rsidRPr="002016E4">
              <w:rPr>
                <w:rFonts w:ascii="Book Antiqua" w:hAnsi="Book Antiqua" w:cs="Albany WT J"/>
                <w:color w:val="000000"/>
                <w:sz w:val="18"/>
                <w:szCs w:val="18"/>
              </w:rPr>
              <w:t xml:space="preserve"> και με ικανότητα περιστροφής 360 μοίρες με</w:t>
            </w:r>
            <w:r>
              <w:rPr>
                <w:rFonts w:ascii="Book Antiqua" w:hAnsi="Book Antiqua" w:cs="Albany WT J"/>
                <w:color w:val="000000"/>
                <w:sz w:val="18"/>
                <w:szCs w:val="18"/>
              </w:rPr>
              <w:t xml:space="preserve"> </w:t>
            </w:r>
            <w:r w:rsidRPr="002016E4">
              <w:rPr>
                <w:rFonts w:ascii="Book Antiqua" w:hAnsi="Book Antiqua" w:cs="Albany WT J"/>
                <w:color w:val="000000"/>
                <w:sz w:val="18"/>
                <w:szCs w:val="18"/>
              </w:rPr>
              <w:t>μεταλλική ζάντα</w:t>
            </w:r>
          </w:p>
        </w:tc>
        <w:tc>
          <w:tcPr>
            <w:tcW w:w="1260" w:type="dxa"/>
            <w:tcBorders>
              <w:top w:val="single" w:sz="4" w:space="0" w:color="auto"/>
              <w:left w:val="single" w:sz="4" w:space="0" w:color="auto"/>
              <w:bottom w:val="single" w:sz="4" w:space="0" w:color="auto"/>
              <w:right w:val="single" w:sz="4" w:space="0" w:color="auto"/>
            </w:tcBorders>
            <w:vAlign w:val="center"/>
          </w:tcPr>
          <w:p w:rsidR="00046AC1" w:rsidRPr="002F1571" w:rsidRDefault="00046AC1"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ΝΑΙ</w:t>
            </w:r>
          </w:p>
        </w:tc>
        <w:tc>
          <w:tcPr>
            <w:tcW w:w="1620" w:type="dxa"/>
            <w:tcBorders>
              <w:top w:val="single" w:sz="4" w:space="0" w:color="auto"/>
              <w:bottom w:val="single" w:sz="4" w:space="0" w:color="auto"/>
              <w:right w:val="single" w:sz="4" w:space="0" w:color="auto"/>
            </w:tcBorders>
            <w:vAlign w:val="center"/>
          </w:tcPr>
          <w:p w:rsidR="00046AC1" w:rsidRPr="00046AC1" w:rsidRDefault="00046AC1" w:rsidP="00046AC1">
            <w:pPr>
              <w:pStyle w:val="Default"/>
              <w:rPr>
                <w:rFonts w:ascii="Book Antiqua" w:hAnsi="Book Antiqua"/>
                <w:b/>
                <w:color w:val="auto"/>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46AC1" w:rsidRPr="00046AC1" w:rsidRDefault="00046AC1" w:rsidP="00046AC1">
            <w:pPr>
              <w:pStyle w:val="Default"/>
              <w:rPr>
                <w:rFonts w:ascii="Book Antiqua" w:hAnsi="Book Antiqua"/>
                <w:b/>
                <w:color w:val="auto"/>
                <w:sz w:val="18"/>
                <w:szCs w:val="18"/>
              </w:rPr>
            </w:pPr>
          </w:p>
        </w:tc>
      </w:tr>
      <w:tr w:rsidR="00046AC1" w:rsidRPr="002F1571" w:rsidTr="00DB2A4F">
        <w:trPr>
          <w:trHeight w:val="368"/>
        </w:trPr>
        <w:tc>
          <w:tcPr>
            <w:tcW w:w="6480" w:type="dxa"/>
            <w:tcBorders>
              <w:top w:val="single" w:sz="4" w:space="0" w:color="000000"/>
              <w:left w:val="single" w:sz="4" w:space="0" w:color="000000"/>
              <w:bottom w:val="single" w:sz="6" w:space="0" w:color="000000"/>
              <w:right w:val="single" w:sz="4" w:space="0" w:color="auto"/>
            </w:tcBorders>
          </w:tcPr>
          <w:p w:rsidR="00046AC1" w:rsidRPr="002016E4" w:rsidRDefault="00046AC1" w:rsidP="00B65913">
            <w:pPr>
              <w:autoSpaceDE w:val="0"/>
              <w:autoSpaceDN w:val="0"/>
              <w:adjustRightInd w:val="0"/>
              <w:rPr>
                <w:rFonts w:ascii="Book Antiqua" w:hAnsi="Book Antiqua" w:cs="Albany WT J"/>
                <w:color w:val="000000"/>
                <w:sz w:val="18"/>
                <w:szCs w:val="18"/>
              </w:rPr>
            </w:pPr>
            <w:r>
              <w:rPr>
                <w:rFonts w:ascii="Book Antiqua" w:hAnsi="Book Antiqua" w:cs="Albany WT J"/>
                <w:color w:val="000000"/>
                <w:sz w:val="18"/>
                <w:szCs w:val="18"/>
              </w:rPr>
              <w:t>2.</w:t>
            </w:r>
            <w:r w:rsidRPr="002016E4">
              <w:rPr>
                <w:rFonts w:ascii="Book Antiqua" w:hAnsi="Book Antiqua" w:cs="Albany WT J"/>
                <w:color w:val="000000"/>
                <w:sz w:val="18"/>
                <w:szCs w:val="18"/>
              </w:rPr>
              <w:t xml:space="preserve"> Βαρέως τύπου τροχοί με αντοχή φορτίου ο καθένας (</w:t>
            </w:r>
            <w:proofErr w:type="spellStart"/>
            <w:r w:rsidRPr="002016E4">
              <w:rPr>
                <w:rFonts w:ascii="Book Antiqua" w:hAnsi="Book Antiqua" w:cs="Albany WT J"/>
                <w:color w:val="000000"/>
                <w:sz w:val="18"/>
                <w:szCs w:val="18"/>
              </w:rPr>
              <w:t>kg</w:t>
            </w:r>
            <w:proofErr w:type="spellEnd"/>
            <w:r w:rsidRPr="002016E4">
              <w:rPr>
                <w:rFonts w:ascii="Book Antiqua" w:hAnsi="Book Antiqua" w:cs="Albany WT J"/>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046AC1" w:rsidRPr="002F1571" w:rsidRDefault="00046AC1"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&gt;= 200</w:t>
            </w:r>
          </w:p>
        </w:tc>
        <w:tc>
          <w:tcPr>
            <w:tcW w:w="1620" w:type="dxa"/>
            <w:tcBorders>
              <w:top w:val="single" w:sz="4" w:space="0" w:color="auto"/>
              <w:bottom w:val="single" w:sz="4" w:space="0" w:color="auto"/>
              <w:right w:val="single" w:sz="4" w:space="0" w:color="auto"/>
            </w:tcBorders>
          </w:tcPr>
          <w:p w:rsidR="00046AC1" w:rsidRPr="002F1571" w:rsidRDefault="00046AC1" w:rsidP="00046AC1">
            <w:pPr>
              <w:pStyle w:val="Default"/>
              <w:jc w:val="center"/>
              <w:rPr>
                <w:rFonts w:ascii="Book Antiqua" w:hAnsi="Book Antiqua"/>
                <w:sz w:val="18"/>
                <w:szCs w:val="18"/>
              </w:rPr>
            </w:pPr>
          </w:p>
        </w:tc>
        <w:tc>
          <w:tcPr>
            <w:tcW w:w="1620" w:type="dxa"/>
            <w:tcBorders>
              <w:top w:val="single" w:sz="4" w:space="0" w:color="auto"/>
              <w:left w:val="single" w:sz="4" w:space="0" w:color="auto"/>
              <w:bottom w:val="single" w:sz="4" w:space="0" w:color="auto"/>
              <w:right w:val="single" w:sz="4" w:space="0" w:color="auto"/>
            </w:tcBorders>
          </w:tcPr>
          <w:p w:rsidR="00046AC1" w:rsidRPr="002F1571" w:rsidRDefault="00046AC1" w:rsidP="00046AC1">
            <w:pPr>
              <w:pStyle w:val="Default"/>
              <w:jc w:val="center"/>
              <w:rPr>
                <w:rFonts w:ascii="Book Antiqua" w:hAnsi="Book Antiqua"/>
                <w:sz w:val="18"/>
                <w:szCs w:val="18"/>
              </w:rPr>
            </w:pPr>
          </w:p>
        </w:tc>
      </w:tr>
      <w:tr w:rsidR="00046AC1" w:rsidRPr="002F1571" w:rsidTr="00DB2A4F">
        <w:trPr>
          <w:trHeight w:val="547"/>
        </w:trPr>
        <w:tc>
          <w:tcPr>
            <w:tcW w:w="6480" w:type="dxa"/>
            <w:tcBorders>
              <w:top w:val="single" w:sz="4" w:space="0" w:color="000000"/>
              <w:left w:val="single" w:sz="4" w:space="0" w:color="000000"/>
              <w:bottom w:val="single" w:sz="6" w:space="0" w:color="000000"/>
              <w:right w:val="single" w:sz="4" w:space="0" w:color="auto"/>
            </w:tcBorders>
          </w:tcPr>
          <w:p w:rsidR="00046AC1" w:rsidRPr="002016E4" w:rsidRDefault="00046AC1" w:rsidP="00B65913">
            <w:pPr>
              <w:autoSpaceDE w:val="0"/>
              <w:autoSpaceDN w:val="0"/>
              <w:adjustRightInd w:val="0"/>
              <w:rPr>
                <w:rFonts w:ascii="Book Antiqua" w:hAnsi="Book Antiqua" w:cs="Albany WT J"/>
                <w:color w:val="000000"/>
                <w:sz w:val="18"/>
                <w:szCs w:val="18"/>
              </w:rPr>
            </w:pPr>
            <w:r>
              <w:rPr>
                <w:rFonts w:ascii="Book Antiqua" w:hAnsi="Book Antiqua" w:cs="Albany WT J"/>
                <w:color w:val="000000"/>
                <w:sz w:val="18"/>
                <w:szCs w:val="18"/>
              </w:rPr>
              <w:lastRenderedPageBreak/>
              <w:t>3.</w:t>
            </w:r>
            <w:r w:rsidRPr="002016E4">
              <w:rPr>
                <w:rFonts w:ascii="Book Antiqua" w:hAnsi="Book Antiqua" w:cs="Albany WT J"/>
                <w:color w:val="000000"/>
                <w:sz w:val="18"/>
                <w:szCs w:val="18"/>
              </w:rPr>
              <w:t xml:space="preserve"> Κάθε τροχός να εδράζεται σε αντίστοιχες εργονομικά</w:t>
            </w:r>
            <w:r>
              <w:rPr>
                <w:rFonts w:ascii="Book Antiqua" w:hAnsi="Book Antiqua" w:cs="Albany WT J"/>
                <w:color w:val="000000"/>
                <w:sz w:val="18"/>
                <w:szCs w:val="18"/>
              </w:rPr>
              <w:t xml:space="preserve"> τοποθετημένη </w:t>
            </w:r>
            <w:r w:rsidRPr="002016E4">
              <w:rPr>
                <w:rFonts w:ascii="Book Antiqua" w:hAnsi="Book Antiqua" w:cs="Albany WT J"/>
                <w:color w:val="000000"/>
                <w:sz w:val="18"/>
                <w:szCs w:val="18"/>
              </w:rPr>
              <w:t>κονσόλ</w:t>
            </w:r>
            <w:r>
              <w:rPr>
                <w:rFonts w:ascii="Book Antiqua" w:hAnsi="Book Antiqua" w:cs="Albany WT J"/>
                <w:color w:val="000000"/>
                <w:sz w:val="18"/>
                <w:szCs w:val="18"/>
              </w:rPr>
              <w:t>α</w:t>
            </w:r>
            <w:r w:rsidRPr="002016E4">
              <w:rPr>
                <w:rFonts w:ascii="Book Antiqua" w:hAnsi="Book Antiqua" w:cs="Albany WT J"/>
                <w:color w:val="000000"/>
                <w:sz w:val="18"/>
                <w:szCs w:val="18"/>
              </w:rPr>
              <w:t xml:space="preserve"> ανάρτησης </w:t>
            </w:r>
          </w:p>
        </w:tc>
        <w:tc>
          <w:tcPr>
            <w:tcW w:w="1260" w:type="dxa"/>
            <w:tcBorders>
              <w:top w:val="single" w:sz="4" w:space="0" w:color="auto"/>
              <w:left w:val="single" w:sz="4" w:space="0" w:color="auto"/>
              <w:bottom w:val="single" w:sz="4" w:space="0" w:color="auto"/>
              <w:right w:val="single" w:sz="4" w:space="0" w:color="auto"/>
            </w:tcBorders>
            <w:vAlign w:val="center"/>
          </w:tcPr>
          <w:p w:rsidR="00046AC1" w:rsidRPr="002F1571" w:rsidRDefault="00046AC1"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p w:rsidR="00046AC1" w:rsidRPr="002F1571" w:rsidRDefault="00046AC1" w:rsidP="00DB2A4F">
            <w:pPr>
              <w:autoSpaceDE w:val="0"/>
              <w:autoSpaceDN w:val="0"/>
              <w:adjustRightInd w:val="0"/>
              <w:jc w:val="center"/>
              <w:rPr>
                <w:rFonts w:ascii="Book Antiqua" w:hAnsi="Book Antiqua" w:cs="Albany WT J"/>
                <w:color w:val="000000"/>
                <w:sz w:val="18"/>
                <w:szCs w:val="18"/>
              </w:rPr>
            </w:pPr>
          </w:p>
        </w:tc>
        <w:tc>
          <w:tcPr>
            <w:tcW w:w="1620" w:type="dxa"/>
            <w:tcBorders>
              <w:top w:val="single" w:sz="4" w:space="0" w:color="auto"/>
              <w:bottom w:val="single" w:sz="4" w:space="0" w:color="auto"/>
              <w:right w:val="single" w:sz="4" w:space="0" w:color="auto"/>
            </w:tcBorders>
          </w:tcPr>
          <w:p w:rsidR="00046AC1" w:rsidRPr="002F1571" w:rsidRDefault="00046AC1" w:rsidP="00046AC1">
            <w:pPr>
              <w:pStyle w:val="Default"/>
              <w:jc w:val="center"/>
              <w:rPr>
                <w:rFonts w:ascii="Book Antiqua" w:hAnsi="Book Antiqua"/>
                <w:sz w:val="18"/>
                <w:szCs w:val="18"/>
              </w:rPr>
            </w:pPr>
          </w:p>
        </w:tc>
        <w:tc>
          <w:tcPr>
            <w:tcW w:w="1620" w:type="dxa"/>
            <w:tcBorders>
              <w:top w:val="single" w:sz="4" w:space="0" w:color="auto"/>
              <w:left w:val="single" w:sz="4" w:space="0" w:color="auto"/>
              <w:bottom w:val="single" w:sz="4" w:space="0" w:color="auto"/>
              <w:right w:val="single" w:sz="4" w:space="0" w:color="auto"/>
            </w:tcBorders>
          </w:tcPr>
          <w:p w:rsidR="00046AC1" w:rsidRPr="002F1571" w:rsidRDefault="00046AC1" w:rsidP="00046AC1">
            <w:pPr>
              <w:pStyle w:val="Default"/>
              <w:jc w:val="center"/>
              <w:rPr>
                <w:rFonts w:ascii="Book Antiqua" w:hAnsi="Book Antiqua"/>
                <w:sz w:val="18"/>
                <w:szCs w:val="18"/>
              </w:rPr>
            </w:pPr>
          </w:p>
        </w:tc>
      </w:tr>
      <w:tr w:rsidR="00046AC1" w:rsidRPr="002F1571" w:rsidTr="00DB2A4F">
        <w:trPr>
          <w:trHeight w:val="316"/>
        </w:trPr>
        <w:tc>
          <w:tcPr>
            <w:tcW w:w="6480" w:type="dxa"/>
            <w:tcBorders>
              <w:top w:val="single" w:sz="4" w:space="0" w:color="000000"/>
              <w:left w:val="single" w:sz="4" w:space="0" w:color="000000"/>
              <w:bottom w:val="single" w:sz="6" w:space="0" w:color="000000"/>
              <w:right w:val="single" w:sz="4" w:space="0" w:color="auto"/>
            </w:tcBorders>
          </w:tcPr>
          <w:p w:rsidR="00046AC1" w:rsidRPr="002016E4" w:rsidRDefault="00046AC1" w:rsidP="00B65913">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4</w:t>
            </w:r>
            <w:r>
              <w:rPr>
                <w:rFonts w:ascii="Book Antiqua" w:hAnsi="Book Antiqua" w:cs="Albany WT J"/>
                <w:color w:val="000000"/>
                <w:sz w:val="18"/>
                <w:szCs w:val="18"/>
              </w:rPr>
              <w:t>.</w:t>
            </w:r>
            <w:r w:rsidRPr="002016E4">
              <w:rPr>
                <w:rFonts w:ascii="Book Antiqua" w:hAnsi="Book Antiqua" w:cs="Albany WT J"/>
                <w:color w:val="000000"/>
                <w:sz w:val="18"/>
                <w:szCs w:val="18"/>
              </w:rPr>
              <w:t xml:space="preserve"> Ύπαρξη ποδόφρενου για</w:t>
            </w:r>
            <w:r>
              <w:rPr>
                <w:rFonts w:ascii="Book Antiqua" w:hAnsi="Book Antiqua" w:cs="Albany WT J"/>
                <w:color w:val="000000"/>
                <w:sz w:val="18"/>
                <w:szCs w:val="18"/>
              </w:rPr>
              <w:t xml:space="preserve"> </w:t>
            </w:r>
            <w:r w:rsidRPr="002016E4">
              <w:rPr>
                <w:rFonts w:ascii="Book Antiqua" w:hAnsi="Book Antiqua" w:cs="Albany WT J"/>
                <w:color w:val="000000"/>
                <w:sz w:val="18"/>
                <w:szCs w:val="18"/>
              </w:rPr>
              <w:t xml:space="preserve">την εύκολη ακινητοποίηση του κάδου </w:t>
            </w:r>
          </w:p>
        </w:tc>
        <w:tc>
          <w:tcPr>
            <w:tcW w:w="1260" w:type="dxa"/>
            <w:tcBorders>
              <w:top w:val="single" w:sz="4" w:space="0" w:color="auto"/>
              <w:left w:val="single" w:sz="4" w:space="0" w:color="auto"/>
              <w:bottom w:val="single" w:sz="4" w:space="0" w:color="auto"/>
              <w:right w:val="single" w:sz="4" w:space="0" w:color="auto"/>
            </w:tcBorders>
            <w:vAlign w:val="center"/>
          </w:tcPr>
          <w:p w:rsidR="00046AC1" w:rsidRPr="002F1571" w:rsidRDefault="00046AC1"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p w:rsidR="00046AC1" w:rsidRPr="002F1571" w:rsidRDefault="00046AC1" w:rsidP="00DB2A4F">
            <w:pPr>
              <w:autoSpaceDE w:val="0"/>
              <w:autoSpaceDN w:val="0"/>
              <w:adjustRightInd w:val="0"/>
              <w:jc w:val="center"/>
              <w:rPr>
                <w:rFonts w:ascii="Book Antiqua" w:hAnsi="Book Antiqua" w:cs="Albany WT J"/>
                <w:color w:val="000000"/>
                <w:sz w:val="18"/>
                <w:szCs w:val="18"/>
              </w:rPr>
            </w:pPr>
          </w:p>
        </w:tc>
        <w:tc>
          <w:tcPr>
            <w:tcW w:w="1620" w:type="dxa"/>
            <w:tcBorders>
              <w:top w:val="single" w:sz="4" w:space="0" w:color="auto"/>
              <w:bottom w:val="single" w:sz="4" w:space="0" w:color="auto"/>
              <w:right w:val="single" w:sz="4" w:space="0" w:color="auto"/>
            </w:tcBorders>
          </w:tcPr>
          <w:p w:rsidR="00046AC1" w:rsidRPr="002F1571" w:rsidRDefault="00046AC1" w:rsidP="00046AC1">
            <w:pPr>
              <w:pStyle w:val="Default"/>
              <w:jc w:val="center"/>
              <w:rPr>
                <w:rFonts w:ascii="Book Antiqua" w:hAnsi="Book Antiqua"/>
                <w:sz w:val="18"/>
                <w:szCs w:val="18"/>
              </w:rPr>
            </w:pPr>
          </w:p>
        </w:tc>
        <w:tc>
          <w:tcPr>
            <w:tcW w:w="1620" w:type="dxa"/>
            <w:tcBorders>
              <w:top w:val="single" w:sz="4" w:space="0" w:color="auto"/>
              <w:left w:val="single" w:sz="4" w:space="0" w:color="auto"/>
              <w:bottom w:val="single" w:sz="4" w:space="0" w:color="auto"/>
              <w:right w:val="single" w:sz="4" w:space="0" w:color="auto"/>
            </w:tcBorders>
          </w:tcPr>
          <w:p w:rsidR="00046AC1" w:rsidRPr="002F1571" w:rsidRDefault="00046AC1" w:rsidP="00046AC1">
            <w:pPr>
              <w:pStyle w:val="Default"/>
              <w:jc w:val="center"/>
              <w:rPr>
                <w:rFonts w:ascii="Book Antiqua" w:hAnsi="Book Antiqua"/>
                <w:sz w:val="18"/>
                <w:szCs w:val="18"/>
              </w:rPr>
            </w:pPr>
          </w:p>
        </w:tc>
      </w:tr>
    </w:tbl>
    <w:p w:rsidR="00B65913" w:rsidRDefault="00B65913" w:rsidP="002016E4">
      <w:pPr>
        <w:rPr>
          <w:rFonts w:ascii="Book Antiqua" w:hAnsi="Book Antiqua"/>
        </w:rPr>
      </w:pPr>
    </w:p>
    <w:p w:rsidR="00B65913" w:rsidRPr="006C6E1C" w:rsidRDefault="00B65913" w:rsidP="00B65913">
      <w:pPr>
        <w:jc w:val="both"/>
        <w:rPr>
          <w:rFonts w:ascii="Book Antiqua" w:hAnsi="Book Antiqua" w:cs="Book Antiqua"/>
          <w:b/>
          <w:sz w:val="20"/>
          <w:szCs w:val="20"/>
          <w:u w:val="single"/>
        </w:rPr>
      </w:pPr>
      <w:r w:rsidRPr="006C6E1C">
        <w:rPr>
          <w:rFonts w:ascii="Book Antiqua" w:hAnsi="Book Antiqua" w:cs="Book Antiqua"/>
          <w:b/>
          <w:sz w:val="20"/>
          <w:szCs w:val="20"/>
          <w:u w:val="single"/>
        </w:rPr>
        <w:t>2.6 Τροχός βαρέως τύπου χωρίς φρένο</w:t>
      </w:r>
    </w:p>
    <w:p w:rsidR="00046AC1" w:rsidRDefault="00046AC1" w:rsidP="00B65913">
      <w:pPr>
        <w:jc w:val="both"/>
        <w:rPr>
          <w:rFonts w:ascii="Book Antiqua" w:hAnsi="Book Antiqua" w:cs="Book Antiqua"/>
          <w:b/>
          <w:sz w:val="22"/>
          <w:szCs w:val="22"/>
          <w:u w:val="single"/>
        </w:rPr>
      </w:pPr>
    </w:p>
    <w:tbl>
      <w:tblPr>
        <w:tblW w:w="10980" w:type="dxa"/>
        <w:tblInd w:w="-72" w:type="dxa"/>
        <w:tblBorders>
          <w:top w:val="nil"/>
          <w:left w:val="nil"/>
          <w:bottom w:val="nil"/>
          <w:right w:val="nil"/>
        </w:tblBorders>
        <w:tblLayout w:type="fixed"/>
        <w:tblLook w:val="0000"/>
      </w:tblPr>
      <w:tblGrid>
        <w:gridCol w:w="6480"/>
        <w:gridCol w:w="1260"/>
        <w:gridCol w:w="1620"/>
        <w:gridCol w:w="1620"/>
      </w:tblGrid>
      <w:tr w:rsidR="00046AC1" w:rsidRPr="002F1571">
        <w:trPr>
          <w:trHeight w:val="547"/>
        </w:trPr>
        <w:tc>
          <w:tcPr>
            <w:tcW w:w="6480" w:type="dxa"/>
            <w:tcBorders>
              <w:top w:val="single" w:sz="4" w:space="0" w:color="000000"/>
              <w:left w:val="single" w:sz="4" w:space="0" w:color="000000"/>
              <w:bottom w:val="single" w:sz="6" w:space="0" w:color="000000"/>
              <w:right w:val="single" w:sz="4" w:space="0" w:color="auto"/>
            </w:tcBorders>
            <w:vAlign w:val="center"/>
          </w:tcPr>
          <w:p w:rsidR="00046AC1" w:rsidRPr="003D1AF5" w:rsidRDefault="00046AC1" w:rsidP="00046AC1">
            <w:pPr>
              <w:pStyle w:val="Default"/>
              <w:rPr>
                <w:rFonts w:ascii="Book Antiqua" w:hAnsi="Book Antiqua"/>
                <w:b/>
                <w:sz w:val="18"/>
                <w:szCs w:val="18"/>
              </w:rPr>
            </w:pPr>
            <w:r w:rsidRPr="003D1AF5">
              <w:rPr>
                <w:rFonts w:ascii="Book Antiqua" w:hAnsi="Book Antiqua"/>
                <w:b/>
                <w:sz w:val="18"/>
                <w:szCs w:val="18"/>
              </w:rPr>
              <w:t xml:space="preserve">ΧΑΡΑΚΤHΡΙΣΤΙΚΑ </w:t>
            </w:r>
          </w:p>
        </w:tc>
        <w:tc>
          <w:tcPr>
            <w:tcW w:w="1260" w:type="dxa"/>
            <w:tcBorders>
              <w:top w:val="single" w:sz="4" w:space="0" w:color="auto"/>
              <w:left w:val="single" w:sz="4" w:space="0" w:color="auto"/>
              <w:bottom w:val="single" w:sz="4" w:space="0" w:color="auto"/>
              <w:right w:val="single" w:sz="4" w:space="0" w:color="auto"/>
            </w:tcBorders>
            <w:vAlign w:val="center"/>
          </w:tcPr>
          <w:p w:rsidR="00046AC1" w:rsidRPr="002F1571" w:rsidRDefault="00046AC1" w:rsidP="00046AC1">
            <w:pPr>
              <w:pStyle w:val="Default"/>
              <w:rPr>
                <w:rFonts w:ascii="Book Antiqua" w:hAnsi="Book Antiqua"/>
                <w:b/>
                <w:sz w:val="18"/>
                <w:szCs w:val="18"/>
              </w:rPr>
            </w:pPr>
            <w:r w:rsidRPr="002F1571">
              <w:rPr>
                <w:rFonts w:ascii="Book Antiqua" w:hAnsi="Book Antiqua"/>
                <w:b/>
                <w:sz w:val="18"/>
                <w:szCs w:val="18"/>
              </w:rPr>
              <w:t xml:space="preserve">ΑΠΑΙΤΗΣΗ </w:t>
            </w:r>
          </w:p>
        </w:tc>
        <w:tc>
          <w:tcPr>
            <w:tcW w:w="1620" w:type="dxa"/>
            <w:tcBorders>
              <w:top w:val="single" w:sz="4" w:space="0" w:color="auto"/>
              <w:bottom w:val="single" w:sz="4" w:space="0" w:color="auto"/>
              <w:right w:val="single" w:sz="4" w:space="0" w:color="auto"/>
            </w:tcBorders>
            <w:vAlign w:val="center"/>
          </w:tcPr>
          <w:p w:rsidR="00046AC1" w:rsidRPr="00046AC1" w:rsidRDefault="00046AC1" w:rsidP="00046AC1">
            <w:pPr>
              <w:pStyle w:val="Default"/>
              <w:rPr>
                <w:rFonts w:ascii="Book Antiqua" w:hAnsi="Book Antiqua"/>
                <w:b/>
                <w:color w:val="auto"/>
                <w:sz w:val="18"/>
                <w:szCs w:val="18"/>
              </w:rPr>
            </w:pPr>
            <w:r w:rsidRPr="00046AC1">
              <w:rPr>
                <w:rFonts w:ascii="Book Antiqua" w:hAnsi="Book Antiqua"/>
                <w:b/>
                <w:color w:val="auto"/>
                <w:sz w:val="18"/>
                <w:szCs w:val="18"/>
              </w:rPr>
              <w:t xml:space="preserve">ΑΠΑΝΤΗΣΗ </w:t>
            </w:r>
          </w:p>
        </w:tc>
        <w:tc>
          <w:tcPr>
            <w:tcW w:w="1620" w:type="dxa"/>
            <w:tcBorders>
              <w:top w:val="single" w:sz="4" w:space="0" w:color="auto"/>
              <w:left w:val="single" w:sz="4" w:space="0" w:color="auto"/>
              <w:bottom w:val="single" w:sz="4" w:space="0" w:color="auto"/>
              <w:right w:val="single" w:sz="4" w:space="0" w:color="auto"/>
            </w:tcBorders>
            <w:vAlign w:val="center"/>
          </w:tcPr>
          <w:p w:rsidR="00046AC1" w:rsidRPr="00046AC1" w:rsidRDefault="00046AC1" w:rsidP="00046AC1">
            <w:pPr>
              <w:pStyle w:val="Default"/>
              <w:rPr>
                <w:rFonts w:ascii="Book Antiqua" w:hAnsi="Book Antiqua"/>
                <w:b/>
                <w:color w:val="auto"/>
                <w:sz w:val="18"/>
                <w:szCs w:val="18"/>
              </w:rPr>
            </w:pPr>
            <w:r w:rsidRPr="00046AC1">
              <w:rPr>
                <w:rFonts w:ascii="Book Antiqua" w:hAnsi="Book Antiqua"/>
                <w:b/>
                <w:color w:val="auto"/>
                <w:sz w:val="18"/>
                <w:szCs w:val="18"/>
              </w:rPr>
              <w:t>ΠΑΡΑΠΟΜΠΗ</w:t>
            </w:r>
          </w:p>
        </w:tc>
      </w:tr>
      <w:tr w:rsidR="00046AC1" w:rsidRPr="002F1571" w:rsidTr="00DB2A4F">
        <w:trPr>
          <w:trHeight w:val="547"/>
        </w:trPr>
        <w:tc>
          <w:tcPr>
            <w:tcW w:w="6480" w:type="dxa"/>
            <w:tcBorders>
              <w:top w:val="single" w:sz="4" w:space="0" w:color="000000"/>
              <w:left w:val="single" w:sz="4" w:space="0" w:color="000000"/>
              <w:bottom w:val="single" w:sz="6" w:space="0" w:color="000000"/>
              <w:right w:val="single" w:sz="4" w:space="0" w:color="auto"/>
            </w:tcBorders>
          </w:tcPr>
          <w:p w:rsidR="00046AC1" w:rsidRPr="002016E4" w:rsidRDefault="00046AC1" w:rsidP="00046AC1">
            <w:pPr>
              <w:autoSpaceDE w:val="0"/>
              <w:autoSpaceDN w:val="0"/>
              <w:adjustRightInd w:val="0"/>
              <w:rPr>
                <w:rFonts w:ascii="Book Antiqua" w:hAnsi="Book Antiqua" w:cs="Albany WT J"/>
                <w:color w:val="000000"/>
                <w:sz w:val="18"/>
                <w:szCs w:val="18"/>
              </w:rPr>
            </w:pPr>
            <w:r w:rsidRPr="002016E4">
              <w:rPr>
                <w:rFonts w:ascii="Book Antiqua" w:hAnsi="Book Antiqua" w:cs="Albany WT J"/>
                <w:color w:val="000000"/>
                <w:sz w:val="18"/>
                <w:szCs w:val="18"/>
              </w:rPr>
              <w:t>1</w:t>
            </w:r>
            <w:r>
              <w:rPr>
                <w:rFonts w:ascii="Book Antiqua" w:hAnsi="Book Antiqua" w:cs="Albany WT J"/>
                <w:color w:val="000000"/>
                <w:sz w:val="18"/>
                <w:szCs w:val="18"/>
              </w:rPr>
              <w:t>.</w:t>
            </w:r>
            <w:r w:rsidRPr="002016E4">
              <w:rPr>
                <w:rFonts w:ascii="Book Antiqua" w:hAnsi="Book Antiqua" w:cs="Albany WT J"/>
                <w:color w:val="000000"/>
                <w:sz w:val="18"/>
                <w:szCs w:val="18"/>
              </w:rPr>
              <w:t xml:space="preserve"> Τέσσερις αθόρυβοι τροχοί από συμπαγές ελαστικό διαμέτρου </w:t>
            </w:r>
            <w:smartTag w:uri="urn:schemas-microsoft-com:office:smarttags" w:element="metricconverter">
              <w:smartTagPr>
                <w:attr w:name="ProductID" w:val="200 mm"/>
              </w:smartTagPr>
              <w:r w:rsidRPr="002016E4">
                <w:rPr>
                  <w:rFonts w:ascii="Book Antiqua" w:hAnsi="Book Antiqua" w:cs="Albany WT J"/>
                  <w:color w:val="000000"/>
                  <w:sz w:val="18"/>
                  <w:szCs w:val="18"/>
                </w:rPr>
                <w:t>200 mm</w:t>
              </w:r>
            </w:smartTag>
            <w:r w:rsidRPr="002016E4">
              <w:rPr>
                <w:rFonts w:ascii="Book Antiqua" w:hAnsi="Book Antiqua" w:cs="Albany WT J"/>
                <w:color w:val="000000"/>
                <w:sz w:val="18"/>
                <w:szCs w:val="18"/>
              </w:rPr>
              <w:t xml:space="preserve"> και με ικανότητα περιστροφής 360 μοίρες με</w:t>
            </w:r>
            <w:r>
              <w:rPr>
                <w:rFonts w:ascii="Book Antiqua" w:hAnsi="Book Antiqua" w:cs="Albany WT J"/>
                <w:color w:val="000000"/>
                <w:sz w:val="18"/>
                <w:szCs w:val="18"/>
              </w:rPr>
              <w:t xml:space="preserve"> </w:t>
            </w:r>
            <w:r w:rsidRPr="002016E4">
              <w:rPr>
                <w:rFonts w:ascii="Book Antiqua" w:hAnsi="Book Antiqua" w:cs="Albany WT J"/>
                <w:color w:val="000000"/>
                <w:sz w:val="18"/>
                <w:szCs w:val="18"/>
              </w:rPr>
              <w:t>μεταλλική ζάντα</w:t>
            </w:r>
          </w:p>
        </w:tc>
        <w:tc>
          <w:tcPr>
            <w:tcW w:w="1260" w:type="dxa"/>
            <w:tcBorders>
              <w:top w:val="single" w:sz="4" w:space="0" w:color="auto"/>
              <w:left w:val="single" w:sz="4" w:space="0" w:color="auto"/>
              <w:bottom w:val="single" w:sz="4" w:space="0" w:color="auto"/>
              <w:right w:val="single" w:sz="4" w:space="0" w:color="auto"/>
            </w:tcBorders>
            <w:vAlign w:val="center"/>
          </w:tcPr>
          <w:p w:rsidR="00046AC1" w:rsidRPr="002F1571" w:rsidRDefault="00046AC1"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ΝΑΙ</w:t>
            </w:r>
          </w:p>
        </w:tc>
        <w:tc>
          <w:tcPr>
            <w:tcW w:w="1620" w:type="dxa"/>
            <w:tcBorders>
              <w:top w:val="single" w:sz="4" w:space="0" w:color="auto"/>
              <w:bottom w:val="single" w:sz="4" w:space="0" w:color="auto"/>
              <w:right w:val="single" w:sz="4" w:space="0" w:color="auto"/>
            </w:tcBorders>
            <w:vAlign w:val="center"/>
          </w:tcPr>
          <w:p w:rsidR="00046AC1" w:rsidRPr="00046AC1" w:rsidRDefault="00046AC1" w:rsidP="00046AC1">
            <w:pPr>
              <w:pStyle w:val="Default"/>
              <w:rPr>
                <w:rFonts w:ascii="Book Antiqua" w:hAnsi="Book Antiqua"/>
                <w:b/>
                <w:color w:val="auto"/>
                <w:sz w:val="18"/>
                <w:szCs w:val="18"/>
              </w:rPr>
            </w:pPr>
          </w:p>
        </w:tc>
        <w:tc>
          <w:tcPr>
            <w:tcW w:w="1620" w:type="dxa"/>
            <w:tcBorders>
              <w:top w:val="single" w:sz="4" w:space="0" w:color="auto"/>
              <w:left w:val="single" w:sz="4" w:space="0" w:color="auto"/>
              <w:bottom w:val="single" w:sz="4" w:space="0" w:color="auto"/>
              <w:right w:val="single" w:sz="4" w:space="0" w:color="auto"/>
            </w:tcBorders>
            <w:vAlign w:val="center"/>
          </w:tcPr>
          <w:p w:rsidR="00046AC1" w:rsidRPr="00046AC1" w:rsidRDefault="00046AC1" w:rsidP="00046AC1">
            <w:pPr>
              <w:pStyle w:val="Default"/>
              <w:rPr>
                <w:rFonts w:ascii="Book Antiqua" w:hAnsi="Book Antiqua"/>
                <w:b/>
                <w:color w:val="auto"/>
                <w:sz w:val="18"/>
                <w:szCs w:val="18"/>
              </w:rPr>
            </w:pPr>
          </w:p>
        </w:tc>
      </w:tr>
      <w:tr w:rsidR="00046AC1" w:rsidRPr="002F1571" w:rsidTr="00DB2A4F">
        <w:trPr>
          <w:trHeight w:val="368"/>
        </w:trPr>
        <w:tc>
          <w:tcPr>
            <w:tcW w:w="6480" w:type="dxa"/>
            <w:tcBorders>
              <w:top w:val="single" w:sz="4" w:space="0" w:color="000000"/>
              <w:left w:val="single" w:sz="4" w:space="0" w:color="000000"/>
              <w:bottom w:val="single" w:sz="6" w:space="0" w:color="000000"/>
              <w:right w:val="single" w:sz="4" w:space="0" w:color="auto"/>
            </w:tcBorders>
          </w:tcPr>
          <w:p w:rsidR="00046AC1" w:rsidRPr="002016E4" w:rsidRDefault="00046AC1" w:rsidP="00046AC1">
            <w:pPr>
              <w:autoSpaceDE w:val="0"/>
              <w:autoSpaceDN w:val="0"/>
              <w:adjustRightInd w:val="0"/>
              <w:rPr>
                <w:rFonts w:ascii="Book Antiqua" w:hAnsi="Book Antiqua" w:cs="Albany WT J"/>
                <w:color w:val="000000"/>
                <w:sz w:val="18"/>
                <w:szCs w:val="18"/>
              </w:rPr>
            </w:pPr>
            <w:r>
              <w:rPr>
                <w:rFonts w:ascii="Book Antiqua" w:hAnsi="Book Antiqua" w:cs="Albany WT J"/>
                <w:color w:val="000000"/>
                <w:sz w:val="18"/>
                <w:szCs w:val="18"/>
              </w:rPr>
              <w:t>2.</w:t>
            </w:r>
            <w:r w:rsidRPr="002016E4">
              <w:rPr>
                <w:rFonts w:ascii="Book Antiqua" w:hAnsi="Book Antiqua" w:cs="Albany WT J"/>
                <w:color w:val="000000"/>
                <w:sz w:val="18"/>
                <w:szCs w:val="18"/>
              </w:rPr>
              <w:t xml:space="preserve"> Βαρέως τύπου τροχοί με αντοχή φορτίου ο καθένας (</w:t>
            </w:r>
            <w:proofErr w:type="spellStart"/>
            <w:r w:rsidRPr="002016E4">
              <w:rPr>
                <w:rFonts w:ascii="Book Antiqua" w:hAnsi="Book Antiqua" w:cs="Albany WT J"/>
                <w:color w:val="000000"/>
                <w:sz w:val="18"/>
                <w:szCs w:val="18"/>
              </w:rPr>
              <w:t>kg</w:t>
            </w:r>
            <w:proofErr w:type="spellEnd"/>
            <w:r w:rsidRPr="002016E4">
              <w:rPr>
                <w:rFonts w:ascii="Book Antiqua" w:hAnsi="Book Antiqua" w:cs="Albany WT J"/>
                <w:color w:val="000000"/>
                <w:sz w:val="18"/>
                <w:szCs w:val="18"/>
              </w:rPr>
              <w:t>)</w:t>
            </w:r>
          </w:p>
        </w:tc>
        <w:tc>
          <w:tcPr>
            <w:tcW w:w="1260" w:type="dxa"/>
            <w:tcBorders>
              <w:top w:val="single" w:sz="4" w:space="0" w:color="auto"/>
              <w:left w:val="single" w:sz="4" w:space="0" w:color="auto"/>
              <w:bottom w:val="single" w:sz="4" w:space="0" w:color="auto"/>
              <w:right w:val="single" w:sz="4" w:space="0" w:color="auto"/>
            </w:tcBorders>
            <w:vAlign w:val="center"/>
          </w:tcPr>
          <w:p w:rsidR="00046AC1" w:rsidRPr="002F1571" w:rsidRDefault="00046AC1"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&gt;= 200</w:t>
            </w:r>
          </w:p>
        </w:tc>
        <w:tc>
          <w:tcPr>
            <w:tcW w:w="1620" w:type="dxa"/>
            <w:tcBorders>
              <w:top w:val="single" w:sz="4" w:space="0" w:color="auto"/>
              <w:bottom w:val="single" w:sz="4" w:space="0" w:color="auto"/>
              <w:right w:val="single" w:sz="4" w:space="0" w:color="auto"/>
            </w:tcBorders>
          </w:tcPr>
          <w:p w:rsidR="00046AC1" w:rsidRPr="002F1571" w:rsidRDefault="00046AC1" w:rsidP="00046AC1">
            <w:pPr>
              <w:pStyle w:val="Default"/>
              <w:jc w:val="center"/>
              <w:rPr>
                <w:rFonts w:ascii="Book Antiqua" w:hAnsi="Book Antiqua"/>
                <w:sz w:val="18"/>
                <w:szCs w:val="18"/>
              </w:rPr>
            </w:pPr>
          </w:p>
        </w:tc>
        <w:tc>
          <w:tcPr>
            <w:tcW w:w="1620" w:type="dxa"/>
            <w:tcBorders>
              <w:top w:val="single" w:sz="4" w:space="0" w:color="auto"/>
              <w:left w:val="single" w:sz="4" w:space="0" w:color="auto"/>
              <w:bottom w:val="single" w:sz="4" w:space="0" w:color="auto"/>
              <w:right w:val="single" w:sz="4" w:space="0" w:color="auto"/>
            </w:tcBorders>
          </w:tcPr>
          <w:p w:rsidR="00046AC1" w:rsidRPr="002F1571" w:rsidRDefault="00046AC1" w:rsidP="00046AC1">
            <w:pPr>
              <w:pStyle w:val="Default"/>
              <w:jc w:val="center"/>
              <w:rPr>
                <w:rFonts w:ascii="Book Antiqua" w:hAnsi="Book Antiqua"/>
                <w:sz w:val="18"/>
                <w:szCs w:val="18"/>
              </w:rPr>
            </w:pPr>
          </w:p>
        </w:tc>
      </w:tr>
      <w:tr w:rsidR="00046AC1" w:rsidRPr="002F1571" w:rsidTr="00DB2A4F">
        <w:trPr>
          <w:trHeight w:val="547"/>
        </w:trPr>
        <w:tc>
          <w:tcPr>
            <w:tcW w:w="6480" w:type="dxa"/>
            <w:tcBorders>
              <w:top w:val="single" w:sz="4" w:space="0" w:color="000000"/>
              <w:left w:val="single" w:sz="4" w:space="0" w:color="000000"/>
              <w:bottom w:val="single" w:sz="6" w:space="0" w:color="000000"/>
              <w:right w:val="single" w:sz="4" w:space="0" w:color="auto"/>
            </w:tcBorders>
          </w:tcPr>
          <w:p w:rsidR="00046AC1" w:rsidRPr="002016E4" w:rsidRDefault="00046AC1" w:rsidP="00046AC1">
            <w:pPr>
              <w:autoSpaceDE w:val="0"/>
              <w:autoSpaceDN w:val="0"/>
              <w:adjustRightInd w:val="0"/>
              <w:rPr>
                <w:rFonts w:ascii="Book Antiqua" w:hAnsi="Book Antiqua" w:cs="Albany WT J"/>
                <w:color w:val="000000"/>
                <w:sz w:val="18"/>
                <w:szCs w:val="18"/>
              </w:rPr>
            </w:pPr>
            <w:r>
              <w:rPr>
                <w:rFonts w:ascii="Book Antiqua" w:hAnsi="Book Antiqua" w:cs="Albany WT J"/>
                <w:color w:val="000000"/>
                <w:sz w:val="18"/>
                <w:szCs w:val="18"/>
              </w:rPr>
              <w:t>3.</w:t>
            </w:r>
            <w:r w:rsidRPr="002016E4">
              <w:rPr>
                <w:rFonts w:ascii="Book Antiqua" w:hAnsi="Book Antiqua" w:cs="Albany WT J"/>
                <w:color w:val="000000"/>
                <w:sz w:val="18"/>
                <w:szCs w:val="18"/>
              </w:rPr>
              <w:t xml:space="preserve"> Κάθε τροχός να εδράζεται σε αντίστοιχες εργονομικά</w:t>
            </w:r>
            <w:r>
              <w:rPr>
                <w:rFonts w:ascii="Book Antiqua" w:hAnsi="Book Antiqua" w:cs="Albany WT J"/>
                <w:color w:val="000000"/>
                <w:sz w:val="18"/>
                <w:szCs w:val="18"/>
              </w:rPr>
              <w:t xml:space="preserve"> τοποθετημένη </w:t>
            </w:r>
            <w:r w:rsidRPr="002016E4">
              <w:rPr>
                <w:rFonts w:ascii="Book Antiqua" w:hAnsi="Book Antiqua" w:cs="Albany WT J"/>
                <w:color w:val="000000"/>
                <w:sz w:val="18"/>
                <w:szCs w:val="18"/>
              </w:rPr>
              <w:t>κονσόλ</w:t>
            </w:r>
            <w:r>
              <w:rPr>
                <w:rFonts w:ascii="Book Antiqua" w:hAnsi="Book Antiqua" w:cs="Albany WT J"/>
                <w:color w:val="000000"/>
                <w:sz w:val="18"/>
                <w:szCs w:val="18"/>
              </w:rPr>
              <w:t>α</w:t>
            </w:r>
            <w:r w:rsidRPr="002016E4">
              <w:rPr>
                <w:rFonts w:ascii="Book Antiqua" w:hAnsi="Book Antiqua" w:cs="Albany WT J"/>
                <w:color w:val="000000"/>
                <w:sz w:val="18"/>
                <w:szCs w:val="18"/>
              </w:rPr>
              <w:t xml:space="preserve"> ανάρτησης </w:t>
            </w:r>
          </w:p>
        </w:tc>
        <w:tc>
          <w:tcPr>
            <w:tcW w:w="1260" w:type="dxa"/>
            <w:tcBorders>
              <w:top w:val="single" w:sz="4" w:space="0" w:color="auto"/>
              <w:left w:val="single" w:sz="4" w:space="0" w:color="auto"/>
              <w:bottom w:val="single" w:sz="4" w:space="0" w:color="auto"/>
              <w:right w:val="single" w:sz="4" w:space="0" w:color="auto"/>
            </w:tcBorders>
            <w:vAlign w:val="center"/>
          </w:tcPr>
          <w:p w:rsidR="00046AC1" w:rsidRPr="002F1571" w:rsidRDefault="00046AC1" w:rsidP="00DB2A4F">
            <w:pPr>
              <w:autoSpaceDE w:val="0"/>
              <w:autoSpaceDN w:val="0"/>
              <w:adjustRightInd w:val="0"/>
              <w:jc w:val="center"/>
              <w:rPr>
                <w:rFonts w:ascii="Book Antiqua" w:hAnsi="Book Antiqua" w:cs="Albany WT J"/>
                <w:color w:val="000000"/>
                <w:sz w:val="18"/>
                <w:szCs w:val="18"/>
              </w:rPr>
            </w:pPr>
            <w:r w:rsidRPr="002F1571">
              <w:rPr>
                <w:rFonts w:ascii="Book Antiqua" w:hAnsi="Book Antiqua" w:cs="Albany WT J"/>
                <w:color w:val="000000"/>
                <w:sz w:val="18"/>
                <w:szCs w:val="18"/>
              </w:rPr>
              <w:t>NAI</w:t>
            </w:r>
          </w:p>
          <w:p w:rsidR="00046AC1" w:rsidRPr="002F1571" w:rsidRDefault="00046AC1" w:rsidP="00DB2A4F">
            <w:pPr>
              <w:autoSpaceDE w:val="0"/>
              <w:autoSpaceDN w:val="0"/>
              <w:adjustRightInd w:val="0"/>
              <w:jc w:val="center"/>
              <w:rPr>
                <w:rFonts w:ascii="Book Antiqua" w:hAnsi="Book Antiqua" w:cs="Albany WT J"/>
                <w:color w:val="000000"/>
                <w:sz w:val="18"/>
                <w:szCs w:val="18"/>
              </w:rPr>
            </w:pPr>
          </w:p>
        </w:tc>
        <w:tc>
          <w:tcPr>
            <w:tcW w:w="1620" w:type="dxa"/>
            <w:tcBorders>
              <w:top w:val="single" w:sz="4" w:space="0" w:color="auto"/>
              <w:bottom w:val="single" w:sz="4" w:space="0" w:color="auto"/>
              <w:right w:val="single" w:sz="4" w:space="0" w:color="auto"/>
            </w:tcBorders>
          </w:tcPr>
          <w:p w:rsidR="00046AC1" w:rsidRPr="002F1571" w:rsidRDefault="00046AC1" w:rsidP="00046AC1">
            <w:pPr>
              <w:pStyle w:val="Default"/>
              <w:jc w:val="center"/>
              <w:rPr>
                <w:rFonts w:ascii="Book Antiqua" w:hAnsi="Book Antiqua"/>
                <w:sz w:val="18"/>
                <w:szCs w:val="18"/>
              </w:rPr>
            </w:pPr>
          </w:p>
        </w:tc>
        <w:tc>
          <w:tcPr>
            <w:tcW w:w="1620" w:type="dxa"/>
            <w:tcBorders>
              <w:top w:val="single" w:sz="4" w:space="0" w:color="auto"/>
              <w:left w:val="single" w:sz="4" w:space="0" w:color="auto"/>
              <w:bottom w:val="single" w:sz="4" w:space="0" w:color="auto"/>
              <w:right w:val="single" w:sz="4" w:space="0" w:color="auto"/>
            </w:tcBorders>
          </w:tcPr>
          <w:p w:rsidR="00046AC1" w:rsidRPr="002F1571" w:rsidRDefault="00046AC1" w:rsidP="00046AC1">
            <w:pPr>
              <w:pStyle w:val="Default"/>
              <w:jc w:val="center"/>
              <w:rPr>
                <w:rFonts w:ascii="Book Antiqua" w:hAnsi="Book Antiqua"/>
                <w:sz w:val="18"/>
                <w:szCs w:val="18"/>
              </w:rPr>
            </w:pPr>
          </w:p>
        </w:tc>
      </w:tr>
    </w:tbl>
    <w:p w:rsidR="00B65913" w:rsidRDefault="00B65913" w:rsidP="00B65913">
      <w:pPr>
        <w:rPr>
          <w:rFonts w:ascii="Book Antiqua" w:hAnsi="Book Antiqua"/>
        </w:rPr>
      </w:pPr>
    </w:p>
    <w:p w:rsidR="00B65913" w:rsidRPr="006C6E1C" w:rsidRDefault="00B65913" w:rsidP="00B65913">
      <w:pPr>
        <w:jc w:val="both"/>
        <w:rPr>
          <w:rFonts w:ascii="Book Antiqua" w:hAnsi="Book Antiqua" w:cs="Book Antiqua"/>
          <w:b/>
          <w:sz w:val="20"/>
          <w:szCs w:val="20"/>
          <w:u w:val="single"/>
        </w:rPr>
      </w:pPr>
      <w:r w:rsidRPr="006C6E1C">
        <w:rPr>
          <w:rFonts w:ascii="Book Antiqua" w:hAnsi="Book Antiqua" w:cs="Book Antiqua"/>
          <w:b/>
          <w:sz w:val="20"/>
          <w:szCs w:val="20"/>
          <w:u w:val="single"/>
        </w:rPr>
        <w:t xml:space="preserve">2.7 </w:t>
      </w:r>
      <w:proofErr w:type="spellStart"/>
      <w:r w:rsidRPr="006C6E1C">
        <w:rPr>
          <w:rFonts w:ascii="Book Antiqua" w:hAnsi="Book Antiqua" w:cs="Book Antiqua"/>
          <w:b/>
          <w:sz w:val="20"/>
          <w:szCs w:val="20"/>
          <w:u w:val="single"/>
        </w:rPr>
        <w:t>Ποδομοχλός</w:t>
      </w:r>
      <w:proofErr w:type="spellEnd"/>
      <w:r w:rsidRPr="006C6E1C">
        <w:rPr>
          <w:rFonts w:ascii="Book Antiqua" w:hAnsi="Book Antiqua" w:cs="Book Antiqua"/>
          <w:b/>
          <w:sz w:val="20"/>
          <w:szCs w:val="20"/>
          <w:u w:val="single"/>
        </w:rPr>
        <w:t xml:space="preserve"> κάδων 1100</w:t>
      </w:r>
      <w:proofErr w:type="spellStart"/>
      <w:r w:rsidRPr="006C6E1C">
        <w:rPr>
          <w:rFonts w:ascii="Book Antiqua" w:hAnsi="Book Antiqua" w:cs="Book Antiqua"/>
          <w:b/>
          <w:sz w:val="20"/>
          <w:szCs w:val="20"/>
          <w:u w:val="single"/>
          <w:lang w:val="en-US"/>
        </w:rPr>
        <w:t>lt</w:t>
      </w:r>
      <w:proofErr w:type="spellEnd"/>
    </w:p>
    <w:p w:rsidR="00B65913" w:rsidRPr="006C6E1C" w:rsidRDefault="00B65913" w:rsidP="002016E4">
      <w:pPr>
        <w:rPr>
          <w:rFonts w:ascii="Book Antiqua" w:hAnsi="Book Antiqua"/>
          <w:sz w:val="20"/>
          <w:szCs w:val="20"/>
        </w:rPr>
      </w:pPr>
    </w:p>
    <w:p w:rsidR="00945D3B" w:rsidRPr="006C6E1C" w:rsidRDefault="001022B8" w:rsidP="00197B88">
      <w:pPr>
        <w:jc w:val="both"/>
        <w:rPr>
          <w:rFonts w:ascii="Book Antiqua" w:hAnsi="Book Antiqua" w:cs="Arial"/>
          <w:bCs/>
          <w:sz w:val="20"/>
          <w:szCs w:val="20"/>
        </w:rPr>
      </w:pPr>
      <w:r w:rsidRPr="006C6E1C">
        <w:rPr>
          <w:rFonts w:ascii="Book Antiqua" w:hAnsi="Book Antiqua" w:cs="Book Antiqua"/>
          <w:sz w:val="20"/>
          <w:szCs w:val="20"/>
          <w:u w:val="single"/>
        </w:rPr>
        <w:t>ΑΠΑΙΤΗΣΗ:</w:t>
      </w:r>
      <w:r w:rsidRPr="006C6E1C">
        <w:rPr>
          <w:rFonts w:ascii="Book Antiqua" w:hAnsi="Book Antiqua" w:cs="Book Antiqua"/>
          <w:sz w:val="20"/>
          <w:szCs w:val="20"/>
        </w:rPr>
        <w:t xml:space="preserve"> </w:t>
      </w:r>
      <w:r w:rsidR="00A864F2" w:rsidRPr="006C6E1C">
        <w:rPr>
          <w:rFonts w:ascii="Book Antiqua" w:hAnsi="Book Antiqua" w:cs="Arial"/>
          <w:bCs/>
          <w:sz w:val="20"/>
          <w:szCs w:val="20"/>
        </w:rPr>
        <w:t xml:space="preserve">Ο </w:t>
      </w:r>
      <w:proofErr w:type="spellStart"/>
      <w:r w:rsidR="00A864F2" w:rsidRPr="006C6E1C">
        <w:rPr>
          <w:rFonts w:ascii="Book Antiqua" w:hAnsi="Book Antiqua" w:cs="Arial"/>
          <w:bCs/>
          <w:sz w:val="20"/>
          <w:szCs w:val="20"/>
        </w:rPr>
        <w:t>ποδομοχλός</w:t>
      </w:r>
      <w:proofErr w:type="spellEnd"/>
      <w:r w:rsidR="00A864F2" w:rsidRPr="006C6E1C">
        <w:rPr>
          <w:rFonts w:ascii="Book Antiqua" w:hAnsi="Book Antiqua" w:cs="Arial"/>
          <w:bCs/>
          <w:sz w:val="20"/>
          <w:szCs w:val="20"/>
        </w:rPr>
        <w:t xml:space="preserve"> θα πρέπει να είναι κατασκευασμένος από σωλήνα ικανού πάχους, με πρόσθετη επίσης θερμή </w:t>
      </w:r>
      <w:proofErr w:type="spellStart"/>
      <w:r w:rsidR="00A864F2" w:rsidRPr="006C6E1C">
        <w:rPr>
          <w:rFonts w:ascii="Book Antiqua" w:hAnsi="Book Antiqua" w:cs="Arial"/>
          <w:bCs/>
          <w:sz w:val="20"/>
          <w:szCs w:val="20"/>
        </w:rPr>
        <w:t>επιψευδαργύρωση</w:t>
      </w:r>
      <w:proofErr w:type="spellEnd"/>
      <w:r w:rsidR="00A864F2" w:rsidRPr="006C6E1C">
        <w:rPr>
          <w:rFonts w:ascii="Book Antiqua" w:hAnsi="Book Antiqua" w:cs="Arial"/>
          <w:bCs/>
          <w:sz w:val="20"/>
          <w:szCs w:val="20"/>
        </w:rPr>
        <w:t xml:space="preserve">, έτσι ώστε να προστατεύεται αποτελεσματικά από την διάβρωση και να διαθέτει κατάλληλο σχήμα, </w:t>
      </w:r>
      <w:bookmarkStart w:id="4" w:name="OLE_LINK5"/>
      <w:r w:rsidR="00A864F2" w:rsidRPr="006C6E1C">
        <w:rPr>
          <w:rFonts w:ascii="Book Antiqua" w:hAnsi="Book Antiqua" w:cs="Arial"/>
          <w:bCs/>
          <w:sz w:val="20"/>
          <w:szCs w:val="20"/>
        </w:rPr>
        <w:t xml:space="preserve">ώστε να παρέχει ωφέλιμο μήκος τουλάχιστον </w:t>
      </w:r>
      <w:smartTag w:uri="urn:schemas-microsoft-com:office:smarttags" w:element="metricconverter">
        <w:smartTagPr>
          <w:attr w:name="ProductID" w:val="350 χιλιοστών"/>
        </w:smartTagPr>
        <w:r w:rsidR="00A864F2" w:rsidRPr="006C6E1C">
          <w:rPr>
            <w:rFonts w:ascii="Book Antiqua" w:hAnsi="Book Antiqua" w:cs="Arial"/>
            <w:bCs/>
            <w:sz w:val="20"/>
            <w:szCs w:val="20"/>
          </w:rPr>
          <w:t>350 χιλιοστών</w:t>
        </w:r>
      </w:smartTag>
      <w:r w:rsidR="00A864F2" w:rsidRPr="006C6E1C">
        <w:rPr>
          <w:rFonts w:ascii="Book Antiqua" w:hAnsi="Book Antiqua" w:cs="Arial"/>
          <w:bCs/>
          <w:sz w:val="20"/>
          <w:szCs w:val="20"/>
        </w:rPr>
        <w:t xml:space="preserve">, και να απέχει από το έδαφος τουλάχιστον </w:t>
      </w:r>
      <w:smartTag w:uri="urn:schemas-microsoft-com:office:smarttags" w:element="metricconverter">
        <w:smartTagPr>
          <w:attr w:name="ProductID" w:val="250 χιλιοστά"/>
        </w:smartTagPr>
        <w:r w:rsidR="00A864F2" w:rsidRPr="006C6E1C">
          <w:rPr>
            <w:rFonts w:ascii="Book Antiqua" w:hAnsi="Book Antiqua" w:cs="Arial"/>
            <w:bCs/>
            <w:sz w:val="20"/>
            <w:szCs w:val="20"/>
          </w:rPr>
          <w:t>250 χιλιοστά</w:t>
        </w:r>
      </w:smartTag>
      <w:r w:rsidR="00A864F2" w:rsidRPr="006C6E1C">
        <w:rPr>
          <w:rFonts w:ascii="Book Antiqua" w:hAnsi="Book Antiqua" w:cs="Arial"/>
          <w:bCs/>
          <w:sz w:val="20"/>
          <w:szCs w:val="20"/>
        </w:rPr>
        <w:t>.</w:t>
      </w:r>
      <w:bookmarkEnd w:id="4"/>
      <w:r w:rsidR="00A864F2" w:rsidRPr="006C6E1C">
        <w:rPr>
          <w:rFonts w:ascii="Book Antiqua" w:hAnsi="Book Antiqua" w:cs="Arial"/>
          <w:bCs/>
          <w:sz w:val="20"/>
          <w:szCs w:val="20"/>
        </w:rPr>
        <w:t xml:space="preserve"> Ο </w:t>
      </w:r>
      <w:proofErr w:type="spellStart"/>
      <w:r w:rsidR="00A864F2" w:rsidRPr="006C6E1C">
        <w:rPr>
          <w:rFonts w:ascii="Book Antiqua" w:hAnsi="Book Antiqua" w:cs="Arial"/>
          <w:bCs/>
          <w:sz w:val="20"/>
          <w:szCs w:val="20"/>
        </w:rPr>
        <w:t>ποδομοχλός</w:t>
      </w:r>
      <w:proofErr w:type="spellEnd"/>
      <w:r w:rsidR="00A864F2" w:rsidRPr="006C6E1C">
        <w:rPr>
          <w:rFonts w:ascii="Book Antiqua" w:hAnsi="Book Antiqua" w:cs="Arial"/>
          <w:bCs/>
          <w:sz w:val="20"/>
          <w:szCs w:val="20"/>
        </w:rPr>
        <w:t xml:space="preserve"> θα πρέπει να είναι απόλυτα συμβατός με τους υφιστάμενους κάδους </w:t>
      </w:r>
      <w:r w:rsidR="00FE48DE" w:rsidRPr="006C6E1C">
        <w:rPr>
          <w:rFonts w:ascii="Book Antiqua" w:hAnsi="Book Antiqua" w:cs="Arial"/>
          <w:bCs/>
          <w:sz w:val="20"/>
          <w:szCs w:val="20"/>
        </w:rPr>
        <w:t>1100</w:t>
      </w:r>
      <w:proofErr w:type="spellStart"/>
      <w:r w:rsidR="00FE48DE" w:rsidRPr="006C6E1C">
        <w:rPr>
          <w:rFonts w:ascii="Book Antiqua" w:hAnsi="Book Antiqua" w:cs="Arial"/>
          <w:bCs/>
          <w:sz w:val="20"/>
          <w:szCs w:val="20"/>
          <w:lang w:val="en-US"/>
        </w:rPr>
        <w:t>lt</w:t>
      </w:r>
      <w:proofErr w:type="spellEnd"/>
      <w:r w:rsidR="00FE48DE" w:rsidRPr="006C6E1C">
        <w:rPr>
          <w:rFonts w:ascii="Book Antiqua" w:hAnsi="Book Antiqua" w:cs="Arial"/>
          <w:bCs/>
          <w:sz w:val="20"/>
          <w:szCs w:val="20"/>
        </w:rPr>
        <w:t xml:space="preserve"> </w:t>
      </w:r>
      <w:r w:rsidR="00A864F2" w:rsidRPr="006C6E1C">
        <w:rPr>
          <w:rFonts w:ascii="Book Antiqua" w:hAnsi="Book Antiqua" w:cs="Arial"/>
          <w:bCs/>
          <w:sz w:val="20"/>
          <w:szCs w:val="20"/>
        </w:rPr>
        <w:t xml:space="preserve">του Δήμου Χίου </w:t>
      </w:r>
      <w:r w:rsidR="00FE48DE" w:rsidRPr="006C6E1C">
        <w:rPr>
          <w:rFonts w:ascii="Book Antiqua" w:hAnsi="Book Antiqua" w:cs="Arial"/>
          <w:bCs/>
          <w:sz w:val="20"/>
          <w:szCs w:val="20"/>
        </w:rPr>
        <w:t>(</w:t>
      </w:r>
      <w:r w:rsidR="00A864F2" w:rsidRPr="006C6E1C">
        <w:rPr>
          <w:rFonts w:ascii="Book Antiqua" w:hAnsi="Book Antiqua" w:cs="Arial"/>
          <w:bCs/>
          <w:sz w:val="20"/>
          <w:szCs w:val="20"/>
        </w:rPr>
        <w:t>εταιρε</w:t>
      </w:r>
      <w:r w:rsidR="00FE48DE" w:rsidRPr="006C6E1C">
        <w:rPr>
          <w:rFonts w:ascii="Book Antiqua" w:hAnsi="Book Antiqua" w:cs="Arial"/>
          <w:bCs/>
          <w:sz w:val="20"/>
          <w:szCs w:val="20"/>
        </w:rPr>
        <w:t>ία κατασκευής</w:t>
      </w:r>
      <w:r w:rsidR="00A864F2" w:rsidRPr="006C6E1C">
        <w:rPr>
          <w:rFonts w:ascii="Book Antiqua" w:hAnsi="Book Antiqua" w:cs="Arial"/>
          <w:bCs/>
          <w:sz w:val="20"/>
          <w:szCs w:val="20"/>
        </w:rPr>
        <w:t xml:space="preserve"> ΒΙΟΚΑΔΟ</w:t>
      </w:r>
      <w:r w:rsidR="00FE48DE" w:rsidRPr="006C6E1C">
        <w:rPr>
          <w:rFonts w:ascii="Book Antiqua" w:hAnsi="Book Antiqua" w:cs="Arial"/>
          <w:bCs/>
          <w:sz w:val="20"/>
          <w:szCs w:val="20"/>
        </w:rPr>
        <w:t xml:space="preserve"> Α.Ε.Β.Ε.)</w:t>
      </w:r>
      <w:r w:rsidR="00A864F2" w:rsidRPr="006C6E1C">
        <w:rPr>
          <w:rFonts w:ascii="Book Antiqua" w:hAnsi="Book Antiqua" w:cs="Arial"/>
          <w:bCs/>
          <w:sz w:val="20"/>
          <w:szCs w:val="20"/>
        </w:rPr>
        <w:t>.</w:t>
      </w:r>
      <w:r w:rsidR="00197B88" w:rsidRPr="006C6E1C">
        <w:rPr>
          <w:rFonts w:ascii="Book Antiqua" w:hAnsi="Book Antiqua" w:cs="Arial"/>
          <w:bCs/>
          <w:sz w:val="20"/>
          <w:szCs w:val="20"/>
        </w:rPr>
        <w:t xml:space="preserve"> Δεν περιλαμβάνεται η αντηρίδα ανύψωσης.</w:t>
      </w:r>
    </w:p>
    <w:p w:rsidR="001022B8" w:rsidRPr="006C6E1C" w:rsidRDefault="001022B8" w:rsidP="00197B88">
      <w:pPr>
        <w:jc w:val="both"/>
        <w:rPr>
          <w:rFonts w:ascii="Book Antiqua" w:hAnsi="Book Antiqua"/>
          <w:sz w:val="20"/>
          <w:szCs w:val="20"/>
        </w:rPr>
      </w:pPr>
    </w:p>
    <w:p w:rsidR="001022B8" w:rsidRPr="006C6E1C" w:rsidRDefault="001022B8" w:rsidP="001022B8">
      <w:pPr>
        <w:jc w:val="both"/>
        <w:rPr>
          <w:rFonts w:ascii="Book Antiqua" w:hAnsi="Book Antiqua" w:cs="Book Antiqua"/>
          <w:sz w:val="20"/>
          <w:szCs w:val="20"/>
          <w:u w:val="single"/>
        </w:rPr>
      </w:pPr>
      <w:r w:rsidRPr="006C6E1C">
        <w:rPr>
          <w:rFonts w:ascii="Book Antiqua" w:hAnsi="Book Antiqua" w:cs="Book Antiqua"/>
          <w:sz w:val="20"/>
          <w:szCs w:val="20"/>
          <w:u w:val="single"/>
        </w:rPr>
        <w:t>ΑΠΑΝΤΗΣΗ - ΠΑΡΑΠΟΜΠΗ:</w:t>
      </w:r>
    </w:p>
    <w:p w:rsidR="001022B8" w:rsidRPr="006C6E1C" w:rsidRDefault="001022B8" w:rsidP="001022B8">
      <w:pPr>
        <w:jc w:val="both"/>
        <w:rPr>
          <w:rFonts w:ascii="Book Antiqua" w:hAnsi="Book Antiqua" w:cs="Book Antiqua"/>
          <w:sz w:val="20"/>
          <w:szCs w:val="20"/>
          <w:u w:val="single"/>
        </w:rPr>
      </w:pPr>
    </w:p>
    <w:p w:rsidR="001022B8" w:rsidRDefault="001022B8" w:rsidP="001022B8">
      <w:pPr>
        <w:jc w:val="both"/>
        <w:rPr>
          <w:rFonts w:ascii="Book Antiqua" w:hAnsi="Book Antiqua" w:cs="Book Antiqua"/>
          <w:sz w:val="20"/>
          <w:szCs w:val="20"/>
          <w:u w:val="single"/>
          <w:lang w:val="en-US"/>
        </w:rPr>
      </w:pPr>
    </w:p>
    <w:p w:rsidR="00DB2A4F" w:rsidRDefault="00DB2A4F" w:rsidP="001022B8">
      <w:pPr>
        <w:jc w:val="both"/>
        <w:rPr>
          <w:rFonts w:ascii="Book Antiqua" w:hAnsi="Book Antiqua" w:cs="Book Antiqua"/>
          <w:sz w:val="20"/>
          <w:szCs w:val="20"/>
          <w:u w:val="single"/>
          <w:lang w:val="en-US"/>
        </w:rPr>
      </w:pPr>
    </w:p>
    <w:p w:rsidR="00DB2A4F" w:rsidRDefault="00DB2A4F" w:rsidP="001022B8">
      <w:pPr>
        <w:jc w:val="both"/>
        <w:rPr>
          <w:rFonts w:ascii="Book Antiqua" w:hAnsi="Book Antiqua" w:cs="Book Antiqua"/>
          <w:sz w:val="20"/>
          <w:szCs w:val="20"/>
          <w:u w:val="single"/>
          <w:lang w:val="en-US"/>
        </w:rPr>
      </w:pPr>
    </w:p>
    <w:p w:rsidR="00DB2A4F" w:rsidRDefault="00DB2A4F" w:rsidP="001022B8">
      <w:pPr>
        <w:jc w:val="both"/>
        <w:rPr>
          <w:rFonts w:ascii="Book Antiqua" w:hAnsi="Book Antiqua" w:cs="Book Antiqua"/>
          <w:sz w:val="20"/>
          <w:szCs w:val="20"/>
          <w:u w:val="single"/>
          <w:lang w:val="en-US"/>
        </w:rPr>
      </w:pPr>
    </w:p>
    <w:p w:rsidR="00DB2A4F" w:rsidRDefault="00DB2A4F" w:rsidP="001022B8">
      <w:pPr>
        <w:jc w:val="both"/>
        <w:rPr>
          <w:rFonts w:ascii="Book Antiqua" w:hAnsi="Book Antiqua" w:cs="Book Antiqua"/>
          <w:sz w:val="20"/>
          <w:szCs w:val="20"/>
          <w:u w:val="single"/>
          <w:lang w:val="en-US"/>
        </w:rPr>
      </w:pPr>
    </w:p>
    <w:p w:rsidR="00DB2A4F" w:rsidRDefault="00DB2A4F" w:rsidP="001022B8">
      <w:pPr>
        <w:jc w:val="both"/>
        <w:rPr>
          <w:rFonts w:ascii="Book Antiqua" w:hAnsi="Book Antiqua" w:cs="Book Antiqua"/>
          <w:sz w:val="20"/>
          <w:szCs w:val="20"/>
          <w:u w:val="single"/>
          <w:lang w:val="en-US"/>
        </w:rPr>
      </w:pPr>
    </w:p>
    <w:p w:rsidR="00DB2A4F" w:rsidRDefault="00DB2A4F" w:rsidP="001022B8">
      <w:pPr>
        <w:jc w:val="both"/>
        <w:rPr>
          <w:rFonts w:ascii="Book Antiqua" w:hAnsi="Book Antiqua" w:cs="Book Antiqua"/>
          <w:sz w:val="20"/>
          <w:szCs w:val="20"/>
          <w:u w:val="single"/>
          <w:lang w:val="en-US"/>
        </w:rPr>
      </w:pPr>
    </w:p>
    <w:p w:rsidR="00DB2A4F" w:rsidRPr="00DB2A4F" w:rsidRDefault="00DB2A4F" w:rsidP="001022B8">
      <w:pPr>
        <w:jc w:val="both"/>
        <w:rPr>
          <w:rFonts w:ascii="Book Antiqua" w:hAnsi="Book Antiqua" w:cs="Book Antiqua"/>
          <w:sz w:val="20"/>
          <w:szCs w:val="20"/>
          <w:u w:val="single"/>
          <w:lang w:val="en-US"/>
        </w:rPr>
      </w:pPr>
    </w:p>
    <w:p w:rsidR="001022B8" w:rsidRPr="006C6E1C" w:rsidRDefault="001022B8" w:rsidP="001022B8">
      <w:pPr>
        <w:jc w:val="both"/>
        <w:rPr>
          <w:rFonts w:ascii="Book Antiqua" w:hAnsi="Book Antiqua" w:cs="Book Antiqua"/>
          <w:sz w:val="20"/>
          <w:szCs w:val="20"/>
          <w:u w:val="single"/>
        </w:rPr>
      </w:pPr>
    </w:p>
    <w:p w:rsidR="001022B8" w:rsidRPr="006C6E1C" w:rsidRDefault="001022B8" w:rsidP="001022B8">
      <w:pPr>
        <w:jc w:val="center"/>
        <w:rPr>
          <w:rFonts w:ascii="Book Antiqua" w:hAnsi="Book Antiqua"/>
          <w:sz w:val="20"/>
          <w:szCs w:val="20"/>
        </w:rPr>
      </w:pPr>
      <w:r w:rsidRPr="006C6E1C">
        <w:rPr>
          <w:rFonts w:ascii="Book Antiqua" w:hAnsi="Book Antiqua"/>
          <w:sz w:val="20"/>
          <w:szCs w:val="20"/>
        </w:rPr>
        <w:t>Ο ΠΡΟΣΦΕΡΩΝ</w:t>
      </w:r>
    </w:p>
    <w:p w:rsidR="001022B8" w:rsidRPr="006C6E1C" w:rsidRDefault="001022B8" w:rsidP="001022B8">
      <w:pPr>
        <w:jc w:val="center"/>
        <w:rPr>
          <w:rFonts w:ascii="Book Antiqua" w:hAnsi="Book Antiqua"/>
          <w:sz w:val="20"/>
          <w:szCs w:val="20"/>
        </w:rPr>
      </w:pPr>
    </w:p>
    <w:p w:rsidR="001022B8" w:rsidRPr="006C6E1C" w:rsidRDefault="001022B8" w:rsidP="001022B8">
      <w:pPr>
        <w:jc w:val="center"/>
        <w:rPr>
          <w:rFonts w:ascii="Book Antiqua" w:hAnsi="Book Antiqua"/>
          <w:sz w:val="20"/>
          <w:szCs w:val="20"/>
        </w:rPr>
      </w:pPr>
    </w:p>
    <w:p w:rsidR="001022B8" w:rsidRPr="006C6E1C" w:rsidRDefault="001022B8" w:rsidP="001022B8">
      <w:pPr>
        <w:jc w:val="center"/>
        <w:rPr>
          <w:rFonts w:ascii="Book Antiqua" w:hAnsi="Book Antiqua"/>
          <w:sz w:val="20"/>
          <w:szCs w:val="20"/>
        </w:rPr>
      </w:pPr>
    </w:p>
    <w:p w:rsidR="001022B8" w:rsidRPr="006C6E1C" w:rsidRDefault="001022B8" w:rsidP="001022B8">
      <w:pPr>
        <w:jc w:val="center"/>
        <w:rPr>
          <w:rFonts w:ascii="Book Antiqua" w:hAnsi="Book Antiqua"/>
          <w:sz w:val="20"/>
          <w:szCs w:val="20"/>
        </w:rPr>
      </w:pPr>
      <w:r w:rsidRPr="006C6E1C">
        <w:rPr>
          <w:rFonts w:ascii="Book Antiqua" w:hAnsi="Book Antiqua"/>
          <w:sz w:val="20"/>
          <w:szCs w:val="20"/>
        </w:rPr>
        <w:t xml:space="preserve">   Σφραγίδα - υπογραφή</w:t>
      </w:r>
    </w:p>
    <w:p w:rsidR="00C265FB" w:rsidRDefault="00C265FB" w:rsidP="00984FAC">
      <w:pPr>
        <w:rPr>
          <w:rFonts w:ascii="Book Antiqua" w:hAnsi="Book Antiqua" w:cs="Arial"/>
          <w:b/>
          <w:sz w:val="22"/>
          <w:szCs w:val="22"/>
        </w:rPr>
      </w:pPr>
    </w:p>
    <w:p w:rsidR="00C265FB" w:rsidRDefault="00C265FB" w:rsidP="00984FAC">
      <w:pPr>
        <w:rPr>
          <w:rFonts w:ascii="Book Antiqua" w:hAnsi="Book Antiqua" w:cs="Arial"/>
          <w:b/>
          <w:sz w:val="22"/>
          <w:szCs w:val="22"/>
        </w:rPr>
      </w:pPr>
    </w:p>
    <w:p w:rsidR="00910E21" w:rsidRDefault="00910E21" w:rsidP="00984FAC">
      <w:pPr>
        <w:rPr>
          <w:rFonts w:ascii="Book Antiqua" w:hAnsi="Book Antiqua" w:cs="Arial"/>
          <w:b/>
          <w:sz w:val="22"/>
          <w:szCs w:val="22"/>
        </w:rPr>
      </w:pPr>
    </w:p>
    <w:p w:rsidR="00815724" w:rsidRDefault="00815724" w:rsidP="00984FAC">
      <w:pPr>
        <w:rPr>
          <w:rFonts w:ascii="Book Antiqua" w:hAnsi="Book Antiqua" w:cs="Arial"/>
          <w:b/>
          <w:sz w:val="22"/>
          <w:szCs w:val="22"/>
        </w:rPr>
      </w:pPr>
    </w:p>
    <w:p w:rsidR="00815724" w:rsidRDefault="00815724" w:rsidP="00984FAC">
      <w:pPr>
        <w:rPr>
          <w:rFonts w:ascii="Book Antiqua" w:hAnsi="Book Antiqua" w:cs="Arial"/>
          <w:b/>
          <w:sz w:val="22"/>
          <w:szCs w:val="22"/>
        </w:rPr>
      </w:pPr>
    </w:p>
    <w:p w:rsidR="00815724" w:rsidRDefault="00815724" w:rsidP="00984FAC">
      <w:pPr>
        <w:rPr>
          <w:rFonts w:ascii="Book Antiqua" w:hAnsi="Book Antiqua" w:cs="Arial"/>
          <w:b/>
          <w:sz w:val="22"/>
          <w:szCs w:val="22"/>
        </w:rPr>
      </w:pPr>
    </w:p>
    <w:p w:rsidR="00910E21" w:rsidRDefault="00910E21" w:rsidP="00984FAC">
      <w:pPr>
        <w:rPr>
          <w:rFonts w:ascii="Book Antiqua" w:hAnsi="Book Antiqua" w:cs="Arial"/>
          <w:b/>
          <w:sz w:val="22"/>
          <w:szCs w:val="22"/>
        </w:rPr>
      </w:pPr>
    </w:p>
    <w:sectPr w:rsidR="00910E21" w:rsidSect="002F1571">
      <w:footerReference w:type="even" r:id="rId7"/>
      <w:footerReference w:type="default" r:id="rId8"/>
      <w:pgSz w:w="11906" w:h="16838"/>
      <w:pgMar w:top="899" w:right="746" w:bottom="719"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294" w:rsidRDefault="008C3294" w:rsidP="00432C2F">
      <w:pPr>
        <w:pStyle w:val="Default"/>
      </w:pPr>
      <w:r>
        <w:separator/>
      </w:r>
    </w:p>
  </w:endnote>
  <w:endnote w:type="continuationSeparator" w:id="0">
    <w:p w:rsidR="008C3294" w:rsidRDefault="008C3294" w:rsidP="00432C2F">
      <w:pPr>
        <w:pStyle w:val="Default"/>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lbany WTJ">
    <w:altName w:val="Albany WTJ"/>
    <w:panose1 w:val="00000000000000000000"/>
    <w:charset w:val="A1"/>
    <w:family w:val="swiss"/>
    <w:notTrueType/>
    <w:pitch w:val="default"/>
    <w:sig w:usb0="00000081" w:usb1="00000000" w:usb2="00000000" w:usb3="00000000" w:csb0="00000008"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Albany WT J">
    <w:panose1 w:val="00000000000000000000"/>
    <w:charset w:val="A1"/>
    <w:family w:val="auto"/>
    <w:notTrueType/>
    <w:pitch w:val="default"/>
    <w:sig w:usb0="00000081" w:usb1="00000000" w:usb2="00000000" w:usb3="00000000" w:csb0="00000008"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9" w:rsidRDefault="00DA409B" w:rsidP="00100D85">
    <w:pPr>
      <w:pStyle w:val="a4"/>
      <w:framePr w:wrap="around" w:vAnchor="text" w:hAnchor="margin" w:xAlign="right" w:y="1"/>
      <w:rPr>
        <w:rStyle w:val="a5"/>
      </w:rPr>
    </w:pPr>
    <w:r>
      <w:rPr>
        <w:rStyle w:val="a5"/>
      </w:rPr>
      <w:fldChar w:fldCharType="begin"/>
    </w:r>
    <w:r w:rsidR="00CE4CC9">
      <w:rPr>
        <w:rStyle w:val="a5"/>
      </w:rPr>
      <w:instrText xml:space="preserve">PAGE  </w:instrText>
    </w:r>
    <w:r>
      <w:rPr>
        <w:rStyle w:val="a5"/>
      </w:rPr>
      <w:fldChar w:fldCharType="end"/>
    </w:r>
  </w:p>
  <w:p w:rsidR="00CE4CC9" w:rsidRDefault="00CE4CC9" w:rsidP="007A0AA1">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4CC9" w:rsidRDefault="00DA409B" w:rsidP="00100D85">
    <w:pPr>
      <w:pStyle w:val="a4"/>
      <w:framePr w:wrap="around" w:vAnchor="text" w:hAnchor="margin" w:xAlign="right" w:y="1"/>
      <w:rPr>
        <w:rStyle w:val="a5"/>
      </w:rPr>
    </w:pPr>
    <w:r>
      <w:rPr>
        <w:rStyle w:val="a5"/>
      </w:rPr>
      <w:fldChar w:fldCharType="begin"/>
    </w:r>
    <w:r w:rsidR="00CE4CC9">
      <w:rPr>
        <w:rStyle w:val="a5"/>
      </w:rPr>
      <w:instrText xml:space="preserve">PAGE  </w:instrText>
    </w:r>
    <w:r>
      <w:rPr>
        <w:rStyle w:val="a5"/>
      </w:rPr>
      <w:fldChar w:fldCharType="separate"/>
    </w:r>
    <w:r w:rsidR="00DB2A4F">
      <w:rPr>
        <w:rStyle w:val="a5"/>
        <w:noProof/>
      </w:rPr>
      <w:t>1</w:t>
    </w:r>
    <w:r>
      <w:rPr>
        <w:rStyle w:val="a5"/>
      </w:rPr>
      <w:fldChar w:fldCharType="end"/>
    </w:r>
  </w:p>
  <w:p w:rsidR="00CE4CC9" w:rsidRDefault="00CE4CC9" w:rsidP="007A0AA1">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294" w:rsidRDefault="008C3294" w:rsidP="00432C2F">
      <w:pPr>
        <w:pStyle w:val="Default"/>
      </w:pPr>
      <w:r>
        <w:separator/>
      </w:r>
    </w:p>
  </w:footnote>
  <w:footnote w:type="continuationSeparator" w:id="0">
    <w:p w:rsidR="008C3294" w:rsidRDefault="008C3294" w:rsidP="00432C2F">
      <w:pPr>
        <w:pStyle w:val="Default"/>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992212"/>
    <w:multiLevelType w:val="hybridMultilevel"/>
    <w:tmpl w:val="09D0C522"/>
    <w:lvl w:ilvl="0" w:tplc="F8BCFB16">
      <w:start w:val="1"/>
      <w:numFmt w:val="decimal"/>
      <w:lvlText w:val="%1."/>
      <w:lvlJc w:val="left"/>
      <w:pPr>
        <w:tabs>
          <w:tab w:val="num" w:pos="405"/>
        </w:tabs>
        <w:ind w:left="405" w:hanging="360"/>
      </w:pPr>
      <w:rPr>
        <w:rFonts w:hint="default"/>
      </w:rPr>
    </w:lvl>
    <w:lvl w:ilvl="1" w:tplc="04080019" w:tentative="1">
      <w:start w:val="1"/>
      <w:numFmt w:val="lowerLetter"/>
      <w:lvlText w:val="%2."/>
      <w:lvlJc w:val="left"/>
      <w:pPr>
        <w:tabs>
          <w:tab w:val="num" w:pos="1125"/>
        </w:tabs>
        <w:ind w:left="1125" w:hanging="360"/>
      </w:pPr>
    </w:lvl>
    <w:lvl w:ilvl="2" w:tplc="0408001B" w:tentative="1">
      <w:start w:val="1"/>
      <w:numFmt w:val="lowerRoman"/>
      <w:lvlText w:val="%3."/>
      <w:lvlJc w:val="right"/>
      <w:pPr>
        <w:tabs>
          <w:tab w:val="num" w:pos="1845"/>
        </w:tabs>
        <w:ind w:left="1845" w:hanging="180"/>
      </w:pPr>
    </w:lvl>
    <w:lvl w:ilvl="3" w:tplc="0408000F" w:tentative="1">
      <w:start w:val="1"/>
      <w:numFmt w:val="decimal"/>
      <w:lvlText w:val="%4."/>
      <w:lvlJc w:val="left"/>
      <w:pPr>
        <w:tabs>
          <w:tab w:val="num" w:pos="2565"/>
        </w:tabs>
        <w:ind w:left="2565" w:hanging="360"/>
      </w:pPr>
    </w:lvl>
    <w:lvl w:ilvl="4" w:tplc="04080019" w:tentative="1">
      <w:start w:val="1"/>
      <w:numFmt w:val="lowerLetter"/>
      <w:lvlText w:val="%5."/>
      <w:lvlJc w:val="left"/>
      <w:pPr>
        <w:tabs>
          <w:tab w:val="num" w:pos="3285"/>
        </w:tabs>
        <w:ind w:left="3285" w:hanging="360"/>
      </w:pPr>
    </w:lvl>
    <w:lvl w:ilvl="5" w:tplc="0408001B" w:tentative="1">
      <w:start w:val="1"/>
      <w:numFmt w:val="lowerRoman"/>
      <w:lvlText w:val="%6."/>
      <w:lvlJc w:val="right"/>
      <w:pPr>
        <w:tabs>
          <w:tab w:val="num" w:pos="4005"/>
        </w:tabs>
        <w:ind w:left="4005" w:hanging="180"/>
      </w:pPr>
    </w:lvl>
    <w:lvl w:ilvl="6" w:tplc="0408000F" w:tentative="1">
      <w:start w:val="1"/>
      <w:numFmt w:val="decimal"/>
      <w:lvlText w:val="%7."/>
      <w:lvlJc w:val="left"/>
      <w:pPr>
        <w:tabs>
          <w:tab w:val="num" w:pos="4725"/>
        </w:tabs>
        <w:ind w:left="4725" w:hanging="360"/>
      </w:pPr>
    </w:lvl>
    <w:lvl w:ilvl="7" w:tplc="04080019" w:tentative="1">
      <w:start w:val="1"/>
      <w:numFmt w:val="lowerLetter"/>
      <w:lvlText w:val="%8."/>
      <w:lvlJc w:val="left"/>
      <w:pPr>
        <w:tabs>
          <w:tab w:val="num" w:pos="5445"/>
        </w:tabs>
        <w:ind w:left="5445" w:hanging="360"/>
      </w:pPr>
    </w:lvl>
    <w:lvl w:ilvl="8" w:tplc="0408001B" w:tentative="1">
      <w:start w:val="1"/>
      <w:numFmt w:val="lowerRoman"/>
      <w:lvlText w:val="%9."/>
      <w:lvlJc w:val="right"/>
      <w:pPr>
        <w:tabs>
          <w:tab w:val="num" w:pos="6165"/>
        </w:tabs>
        <w:ind w:left="616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characterSpacingControl w:val="doNotCompress"/>
  <w:footnotePr>
    <w:footnote w:id="-1"/>
    <w:footnote w:id="0"/>
  </w:footnotePr>
  <w:endnotePr>
    <w:endnote w:id="-1"/>
    <w:endnote w:id="0"/>
  </w:endnotePr>
  <w:compat/>
  <w:rsids>
    <w:rsidRoot w:val="00945D3B"/>
    <w:rsid w:val="000123AE"/>
    <w:rsid w:val="00016426"/>
    <w:rsid w:val="00046AC1"/>
    <w:rsid w:val="00054358"/>
    <w:rsid w:val="00060280"/>
    <w:rsid w:val="000755FA"/>
    <w:rsid w:val="000D2EE6"/>
    <w:rsid w:val="000D78DC"/>
    <w:rsid w:val="000D7ED5"/>
    <w:rsid w:val="00100D85"/>
    <w:rsid w:val="001022B8"/>
    <w:rsid w:val="00197B88"/>
    <w:rsid w:val="001A168C"/>
    <w:rsid w:val="001B1924"/>
    <w:rsid w:val="001B6A04"/>
    <w:rsid w:val="001F21E5"/>
    <w:rsid w:val="002016E4"/>
    <w:rsid w:val="00220A0C"/>
    <w:rsid w:val="00221C26"/>
    <w:rsid w:val="00223F86"/>
    <w:rsid w:val="002E1F37"/>
    <w:rsid w:val="002F1571"/>
    <w:rsid w:val="00345E60"/>
    <w:rsid w:val="0035662B"/>
    <w:rsid w:val="00364649"/>
    <w:rsid w:val="0036537F"/>
    <w:rsid w:val="003925ED"/>
    <w:rsid w:val="003A1F30"/>
    <w:rsid w:val="003D1AF5"/>
    <w:rsid w:val="003E494C"/>
    <w:rsid w:val="003E587B"/>
    <w:rsid w:val="003F545F"/>
    <w:rsid w:val="0042383B"/>
    <w:rsid w:val="00423E22"/>
    <w:rsid w:val="00432C2F"/>
    <w:rsid w:val="00436312"/>
    <w:rsid w:val="004528BC"/>
    <w:rsid w:val="00466FAC"/>
    <w:rsid w:val="00470CFB"/>
    <w:rsid w:val="004A7E0D"/>
    <w:rsid w:val="004B659A"/>
    <w:rsid w:val="00503B66"/>
    <w:rsid w:val="00527DD7"/>
    <w:rsid w:val="00565675"/>
    <w:rsid w:val="005705A0"/>
    <w:rsid w:val="00570A69"/>
    <w:rsid w:val="00580795"/>
    <w:rsid w:val="005E3C06"/>
    <w:rsid w:val="0060115F"/>
    <w:rsid w:val="006116A6"/>
    <w:rsid w:val="006272A8"/>
    <w:rsid w:val="00663D95"/>
    <w:rsid w:val="0066658B"/>
    <w:rsid w:val="00683A48"/>
    <w:rsid w:val="006C6E1C"/>
    <w:rsid w:val="006F1565"/>
    <w:rsid w:val="00701797"/>
    <w:rsid w:val="00706E23"/>
    <w:rsid w:val="00715E15"/>
    <w:rsid w:val="007406D4"/>
    <w:rsid w:val="007551F0"/>
    <w:rsid w:val="0079510E"/>
    <w:rsid w:val="007A0AA1"/>
    <w:rsid w:val="007A4BC9"/>
    <w:rsid w:val="007A5845"/>
    <w:rsid w:val="007D5DE7"/>
    <w:rsid w:val="007E4CEA"/>
    <w:rsid w:val="007F56F8"/>
    <w:rsid w:val="00815724"/>
    <w:rsid w:val="00865002"/>
    <w:rsid w:val="00874D0B"/>
    <w:rsid w:val="008A4703"/>
    <w:rsid w:val="008C3294"/>
    <w:rsid w:val="008C686A"/>
    <w:rsid w:val="008F0B91"/>
    <w:rsid w:val="00910E21"/>
    <w:rsid w:val="00920689"/>
    <w:rsid w:val="00945D3B"/>
    <w:rsid w:val="009700DA"/>
    <w:rsid w:val="00976408"/>
    <w:rsid w:val="00984FAC"/>
    <w:rsid w:val="00997B7B"/>
    <w:rsid w:val="00A2173F"/>
    <w:rsid w:val="00A864F2"/>
    <w:rsid w:val="00A96720"/>
    <w:rsid w:val="00AC0989"/>
    <w:rsid w:val="00AF3914"/>
    <w:rsid w:val="00B3142D"/>
    <w:rsid w:val="00B321DB"/>
    <w:rsid w:val="00B51743"/>
    <w:rsid w:val="00B5224D"/>
    <w:rsid w:val="00B65913"/>
    <w:rsid w:val="00B945B3"/>
    <w:rsid w:val="00BC4DE1"/>
    <w:rsid w:val="00BE5B09"/>
    <w:rsid w:val="00BE5B23"/>
    <w:rsid w:val="00C070FC"/>
    <w:rsid w:val="00C11BA2"/>
    <w:rsid w:val="00C265FB"/>
    <w:rsid w:val="00C62AF8"/>
    <w:rsid w:val="00C71282"/>
    <w:rsid w:val="00C92002"/>
    <w:rsid w:val="00CA1F0B"/>
    <w:rsid w:val="00CC6888"/>
    <w:rsid w:val="00CC6FBF"/>
    <w:rsid w:val="00CE4CC9"/>
    <w:rsid w:val="00D20BFA"/>
    <w:rsid w:val="00D6513D"/>
    <w:rsid w:val="00D71AC6"/>
    <w:rsid w:val="00D81563"/>
    <w:rsid w:val="00DA409B"/>
    <w:rsid w:val="00DA635A"/>
    <w:rsid w:val="00DB2A4F"/>
    <w:rsid w:val="00DE70D0"/>
    <w:rsid w:val="00E1050F"/>
    <w:rsid w:val="00E20EAA"/>
    <w:rsid w:val="00E71A78"/>
    <w:rsid w:val="00E9393F"/>
    <w:rsid w:val="00E94B65"/>
    <w:rsid w:val="00EB163C"/>
    <w:rsid w:val="00F07EC8"/>
    <w:rsid w:val="00F21D41"/>
    <w:rsid w:val="00F53496"/>
    <w:rsid w:val="00F76CE0"/>
    <w:rsid w:val="00F971A9"/>
    <w:rsid w:val="00FA1B98"/>
    <w:rsid w:val="00FA2922"/>
    <w:rsid w:val="00FB1A2D"/>
    <w:rsid w:val="00FD452E"/>
    <w:rsid w:val="00FE48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142D"/>
    <w:rPr>
      <w:sz w:val="24"/>
      <w:szCs w:val="24"/>
    </w:rPr>
  </w:style>
  <w:style w:type="paragraph" w:styleId="1">
    <w:name w:val="heading 1"/>
    <w:basedOn w:val="a"/>
    <w:link w:val="1Char"/>
    <w:uiPriority w:val="9"/>
    <w:qFormat/>
    <w:rsid w:val="00C070FC"/>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45D3B"/>
    <w:pPr>
      <w:widowControl w:val="0"/>
      <w:autoSpaceDE w:val="0"/>
      <w:autoSpaceDN w:val="0"/>
      <w:adjustRightInd w:val="0"/>
    </w:pPr>
    <w:rPr>
      <w:rFonts w:ascii="Albany WTJ" w:hAnsi="Albany WTJ" w:cs="Albany WTJ"/>
      <w:color w:val="000000"/>
      <w:sz w:val="24"/>
      <w:szCs w:val="24"/>
    </w:rPr>
  </w:style>
  <w:style w:type="paragraph" w:styleId="a3">
    <w:name w:val="Plain Text"/>
    <w:basedOn w:val="a"/>
    <w:semiHidden/>
    <w:rsid w:val="00984FAC"/>
    <w:rPr>
      <w:rFonts w:ascii="Courier New" w:hAnsi="Courier New" w:cs="Courier New"/>
      <w:sz w:val="20"/>
      <w:szCs w:val="20"/>
    </w:rPr>
  </w:style>
  <w:style w:type="paragraph" w:styleId="a4">
    <w:name w:val="footer"/>
    <w:basedOn w:val="a"/>
    <w:rsid w:val="007A0AA1"/>
    <w:pPr>
      <w:tabs>
        <w:tab w:val="center" w:pos="4153"/>
        <w:tab w:val="right" w:pos="8306"/>
      </w:tabs>
    </w:pPr>
  </w:style>
  <w:style w:type="character" w:styleId="a5">
    <w:name w:val="page number"/>
    <w:basedOn w:val="a0"/>
    <w:rsid w:val="007A0AA1"/>
  </w:style>
  <w:style w:type="paragraph" w:styleId="a6">
    <w:name w:val="Balloon Text"/>
    <w:basedOn w:val="a"/>
    <w:link w:val="Char"/>
    <w:rsid w:val="007A4BC9"/>
    <w:rPr>
      <w:rFonts w:ascii="Tahoma" w:hAnsi="Tahoma" w:cs="Tahoma"/>
      <w:sz w:val="16"/>
      <w:szCs w:val="16"/>
    </w:rPr>
  </w:style>
  <w:style w:type="character" w:customStyle="1" w:styleId="Char">
    <w:name w:val="Κείμενο πλαισίου Char"/>
    <w:basedOn w:val="a0"/>
    <w:link w:val="a6"/>
    <w:rsid w:val="007A4BC9"/>
    <w:rPr>
      <w:rFonts w:ascii="Tahoma" w:hAnsi="Tahoma" w:cs="Tahoma"/>
      <w:sz w:val="16"/>
      <w:szCs w:val="16"/>
    </w:rPr>
  </w:style>
  <w:style w:type="character" w:customStyle="1" w:styleId="1Char">
    <w:name w:val="Επικεφαλίδα 1 Char"/>
    <w:basedOn w:val="a0"/>
    <w:link w:val="1"/>
    <w:uiPriority w:val="9"/>
    <w:rsid w:val="00C070FC"/>
    <w:rPr>
      <w:b/>
      <w:bCs/>
      <w:kern w:val="36"/>
      <w:sz w:val="48"/>
      <w:szCs w:val="48"/>
    </w:rPr>
  </w:style>
</w:styles>
</file>

<file path=word/webSettings.xml><?xml version="1.0" encoding="utf-8"?>
<w:webSettings xmlns:r="http://schemas.openxmlformats.org/officeDocument/2006/relationships" xmlns:w="http://schemas.openxmlformats.org/wordprocessingml/2006/main">
  <w:divs>
    <w:div w:id="113797356">
      <w:bodyDiv w:val="1"/>
      <w:marLeft w:val="0"/>
      <w:marRight w:val="0"/>
      <w:marTop w:val="0"/>
      <w:marBottom w:val="0"/>
      <w:divBdr>
        <w:top w:val="none" w:sz="0" w:space="0" w:color="auto"/>
        <w:left w:val="none" w:sz="0" w:space="0" w:color="auto"/>
        <w:bottom w:val="none" w:sz="0" w:space="0" w:color="auto"/>
        <w:right w:val="none" w:sz="0" w:space="0" w:color="auto"/>
      </w:divBdr>
    </w:div>
    <w:div w:id="321666675">
      <w:bodyDiv w:val="1"/>
      <w:marLeft w:val="0"/>
      <w:marRight w:val="0"/>
      <w:marTop w:val="0"/>
      <w:marBottom w:val="0"/>
      <w:divBdr>
        <w:top w:val="none" w:sz="0" w:space="0" w:color="auto"/>
        <w:left w:val="none" w:sz="0" w:space="0" w:color="auto"/>
        <w:bottom w:val="none" w:sz="0" w:space="0" w:color="auto"/>
        <w:right w:val="none" w:sz="0" w:space="0" w:color="auto"/>
      </w:divBdr>
    </w:div>
    <w:div w:id="796685384">
      <w:bodyDiv w:val="1"/>
      <w:marLeft w:val="0"/>
      <w:marRight w:val="0"/>
      <w:marTop w:val="0"/>
      <w:marBottom w:val="0"/>
      <w:divBdr>
        <w:top w:val="none" w:sz="0" w:space="0" w:color="auto"/>
        <w:left w:val="none" w:sz="0" w:space="0" w:color="auto"/>
        <w:bottom w:val="none" w:sz="0" w:space="0" w:color="auto"/>
        <w:right w:val="none" w:sz="0" w:space="0" w:color="auto"/>
      </w:divBdr>
    </w:div>
    <w:div w:id="860514488">
      <w:bodyDiv w:val="1"/>
      <w:marLeft w:val="0"/>
      <w:marRight w:val="0"/>
      <w:marTop w:val="0"/>
      <w:marBottom w:val="0"/>
      <w:divBdr>
        <w:top w:val="none" w:sz="0" w:space="0" w:color="auto"/>
        <w:left w:val="none" w:sz="0" w:space="0" w:color="auto"/>
        <w:bottom w:val="none" w:sz="0" w:space="0" w:color="auto"/>
        <w:right w:val="none" w:sz="0" w:space="0" w:color="auto"/>
      </w:divBdr>
    </w:div>
    <w:div w:id="1543400821">
      <w:bodyDiv w:val="1"/>
      <w:marLeft w:val="0"/>
      <w:marRight w:val="0"/>
      <w:marTop w:val="0"/>
      <w:marBottom w:val="0"/>
      <w:divBdr>
        <w:top w:val="none" w:sz="0" w:space="0" w:color="auto"/>
        <w:left w:val="none" w:sz="0" w:space="0" w:color="auto"/>
        <w:bottom w:val="none" w:sz="0" w:space="0" w:color="auto"/>
        <w:right w:val="none" w:sz="0" w:space="0" w:color="auto"/>
      </w:divBdr>
    </w:div>
    <w:div w:id="1587837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3207</Words>
  <Characters>17320</Characters>
  <Application>Microsoft Office Word</Application>
  <DocSecurity>0</DocSecurity>
  <Lines>144</Lines>
  <Paragraphs>40</Paragraphs>
  <ScaleCrop>false</ScaleCrop>
  <HeadingPairs>
    <vt:vector size="2" baseType="variant">
      <vt:variant>
        <vt:lpstr>Τίτλος</vt:lpstr>
      </vt:variant>
      <vt:variant>
        <vt:i4>1</vt:i4>
      </vt:variant>
    </vt:vector>
  </HeadingPairs>
  <TitlesOfParts>
    <vt:vector size="1" baseType="lpstr">
      <vt:lpstr>ΧΑΡΑΚΤHΡΙΣΤΙΚΑ</vt:lpstr>
    </vt:vector>
  </TitlesOfParts>
  <Company>Microsoft</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ΧΑΡΑΚΤHΡΙΣΤΙΚΑ</dc:title>
  <dc:creator>Giorgos</dc:creator>
  <cp:lastModifiedBy>d_fafalios</cp:lastModifiedBy>
  <cp:revision>6</cp:revision>
  <cp:lastPrinted>2016-06-27T06:52:00Z</cp:lastPrinted>
  <dcterms:created xsi:type="dcterms:W3CDTF">2016-06-28T10:26:00Z</dcterms:created>
  <dcterms:modified xsi:type="dcterms:W3CDTF">2016-06-29T11:37:00Z</dcterms:modified>
</cp:coreProperties>
</file>