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E878E5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E0851" w:rsidRDefault="00A9350B" w:rsidP="00BF7888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BF7888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FF0CAD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BF78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BF7888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E878E5" w:rsidRDefault="00A9350B" w:rsidP="00BF7888">
            <w:pPr>
              <w:keepNext/>
              <w:outlineLvl w:val="3"/>
              <w:rPr>
                <w:rFonts w:asciiTheme="majorHAnsi" w:eastAsia="Arial Unicode MS" w:hAnsiTheme="majorHAnsi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A7625F">
              <w:rPr>
                <w:rFonts w:asciiTheme="majorHAnsi" w:eastAsia="Arial Unicode MS" w:hAnsiTheme="majorHAnsi"/>
                <w:b/>
              </w:rPr>
              <w:t>2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r w:rsidR="0002748B">
              <w:rPr>
                <w:rFonts w:asciiTheme="majorHAnsi" w:eastAsia="Arial Unicode MS" w:hAnsiTheme="majorHAnsi"/>
                <w:b/>
                <w:lang w:val="en-US"/>
              </w:rPr>
              <w:t>11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/</w:t>
            </w:r>
            <w:bookmarkStart w:id="0" w:name="_GoBack"/>
            <w:bookmarkEnd w:id="0"/>
            <w:r w:rsidRPr="006F15AD">
              <w:rPr>
                <w:rFonts w:asciiTheme="majorHAnsi" w:eastAsia="Arial Unicode MS" w:hAnsiTheme="majorHAnsi"/>
                <w:b/>
                <w:lang w:val="en-US"/>
              </w:rPr>
              <w:t>201</w:t>
            </w:r>
            <w:r w:rsidR="00605E5E">
              <w:rPr>
                <w:rFonts w:asciiTheme="majorHAnsi" w:eastAsia="Arial Unicode MS" w:hAnsiTheme="majorHAnsi"/>
                <w:b/>
                <w:lang w:val="en-US"/>
              </w:rPr>
              <w:t>7</w:t>
            </w:r>
          </w:p>
          <w:p w:rsidR="00A9350B" w:rsidRPr="002B20DD" w:rsidRDefault="00A9350B" w:rsidP="00605E5E">
            <w:pPr>
              <w:rPr>
                <w:rFonts w:asciiTheme="majorHAnsi" w:hAnsiTheme="majorHAnsi"/>
                <w:lang w:val="en-US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</w:t>
            </w:r>
            <w:r w:rsidR="00A7625F" w:rsidRPr="00FF0CAD">
              <w:rPr>
                <w:rFonts w:asciiTheme="majorHAnsi" w:hAnsiTheme="majorHAnsi"/>
                <w:b/>
              </w:rPr>
              <w:t>39948</w:t>
            </w:r>
          </w:p>
        </w:tc>
      </w:tr>
      <w:tr w:rsidR="00C93C85" w:rsidRPr="002E0851" w:rsidTr="00BF7888">
        <w:trPr>
          <w:cantSplit/>
        </w:trPr>
        <w:tc>
          <w:tcPr>
            <w:tcW w:w="195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93C85" w:rsidRPr="006F15AD" w:rsidRDefault="00C93C85" w:rsidP="00C93C85">
            <w:pPr>
              <w:jc w:val="center"/>
              <w:rPr>
                <w:rFonts w:asciiTheme="majorHAnsi" w:hAnsiTheme="majorHAnsi"/>
              </w:rPr>
            </w:pPr>
          </w:p>
        </w:tc>
      </w:tr>
      <w:tr w:rsidR="00C93C85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28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93C85" w:rsidRPr="006F15AD" w:rsidRDefault="00C93C85" w:rsidP="00C93C85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93C85" w:rsidRPr="006F15AD" w:rsidRDefault="00C93C85" w:rsidP="00C93C85">
            <w:pPr>
              <w:rPr>
                <w:rFonts w:asciiTheme="majorHAnsi" w:eastAsia="Arial Unicode MS" w:hAnsiTheme="majorHAnsi"/>
              </w:rPr>
            </w:pPr>
          </w:p>
        </w:tc>
      </w:tr>
      <w:tr w:rsidR="00C93C85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</w:p>
        </w:tc>
        <w:tc>
          <w:tcPr>
            <w:tcW w:w="898" w:type="dxa"/>
            <w:vAlign w:val="center"/>
          </w:tcPr>
          <w:p w:rsidR="00C93C85" w:rsidRPr="006F15AD" w:rsidRDefault="00C93C85" w:rsidP="00C93C85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C93C85" w:rsidRPr="006F15AD" w:rsidRDefault="00C93C85" w:rsidP="00C93C85">
            <w:pPr>
              <w:rPr>
                <w:rFonts w:asciiTheme="majorHAnsi" w:eastAsia="Arial Unicode MS" w:hAnsiTheme="majorHAnsi"/>
              </w:rPr>
            </w:pPr>
          </w:p>
        </w:tc>
      </w:tr>
      <w:tr w:rsidR="00C93C85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93C85" w:rsidRPr="00B704B2" w:rsidRDefault="00C93C85" w:rsidP="00C93C85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22713-51 738</w:t>
            </w:r>
          </w:p>
        </w:tc>
        <w:tc>
          <w:tcPr>
            <w:tcW w:w="898" w:type="dxa"/>
            <w:vAlign w:val="center"/>
          </w:tcPr>
          <w:p w:rsidR="00C93C85" w:rsidRPr="006F15AD" w:rsidRDefault="00C93C85" w:rsidP="00C93C85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3C85" w:rsidRPr="006F15AD" w:rsidRDefault="00C93C85" w:rsidP="00C93C85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8C14E9" w:rsidRPr="008C14E9" w:rsidRDefault="008C14E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605E5E" w:rsidRPr="00C93C85" w:rsidRDefault="00605E5E" w:rsidP="00605E5E">
      <w:pPr>
        <w:jc w:val="center"/>
        <w:rPr>
          <w:rFonts w:ascii="Cambria" w:hAnsi="Cambria"/>
          <w:b/>
          <w:u w:val="single"/>
        </w:rPr>
      </w:pPr>
      <w:r w:rsidRPr="00C93C85">
        <w:rPr>
          <w:rFonts w:ascii="Cambria" w:hAnsi="Cambria"/>
          <w:b/>
          <w:u w:val="single"/>
        </w:rPr>
        <w:t>ΠΡΟΣΚΛΗΣΗ ΓΙΑ ΥΠΟΒΟΛΗ ΠΡΟΣΦΟΡΑΣ</w:t>
      </w:r>
    </w:p>
    <w:p w:rsidR="00A9350B" w:rsidRPr="002E0851" w:rsidRDefault="00A9350B" w:rsidP="00605E5E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1D6110" w:rsidRPr="00865E16" w:rsidRDefault="00A93DC9" w:rsidP="00FF0CAD">
      <w:pPr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65E16">
        <w:rPr>
          <w:rFonts w:asciiTheme="majorHAnsi" w:hAnsiTheme="majorHAnsi" w:cs="Arial"/>
          <w:sz w:val="22"/>
          <w:szCs w:val="22"/>
        </w:rPr>
        <w:t xml:space="preserve">    </w:t>
      </w:r>
      <w:r w:rsidR="001B2A33">
        <w:rPr>
          <w:rFonts w:asciiTheme="majorHAnsi" w:hAnsiTheme="majorHAnsi" w:cs="Arial"/>
          <w:sz w:val="22"/>
          <w:szCs w:val="22"/>
        </w:rPr>
        <w:t xml:space="preserve"> Ο </w:t>
      </w:r>
      <w:r w:rsidR="00C11CE3" w:rsidRPr="00034956">
        <w:rPr>
          <w:rFonts w:asciiTheme="majorHAnsi" w:hAnsiTheme="majorHAnsi" w:cs="Arial"/>
          <w:sz w:val="22"/>
          <w:szCs w:val="22"/>
        </w:rPr>
        <w:t>Δήμος Χίου ανακοινώνει ότι προτίθεται να προβεί στην ανάθεση της υπηρεσίας</w:t>
      </w:r>
      <w:r w:rsidR="001D6110" w:rsidRPr="00865E16">
        <w:rPr>
          <w:rFonts w:ascii="Cambria" w:hAnsi="Cambria" w:cs="Arial"/>
          <w:sz w:val="22"/>
          <w:szCs w:val="22"/>
        </w:rPr>
        <w:t xml:space="preserve"> για την </w:t>
      </w:r>
      <w:r w:rsidR="001D6110" w:rsidRPr="00865E16">
        <w:rPr>
          <w:rFonts w:ascii="Cambria" w:hAnsi="Cambria" w:cs="Arial"/>
          <w:b/>
          <w:sz w:val="22"/>
          <w:szCs w:val="22"/>
        </w:rPr>
        <w:t>«</w:t>
      </w:r>
      <w:r w:rsidR="00865E16" w:rsidRPr="00865E16">
        <w:rPr>
          <w:rFonts w:ascii="Cambria" w:hAnsi="Cambria" w:cs="Arial"/>
          <w:b/>
          <w:sz w:val="22"/>
          <w:szCs w:val="22"/>
        </w:rPr>
        <w:t>Συντήρηση και επισκευή λοιπού εξοπλισμού</w:t>
      </w:r>
      <w:r w:rsidR="001D6110" w:rsidRPr="00865E16">
        <w:rPr>
          <w:rFonts w:asciiTheme="majorHAnsi" w:hAnsiTheme="majorHAnsi" w:cs="Arial"/>
          <w:b/>
          <w:sz w:val="22"/>
          <w:szCs w:val="22"/>
        </w:rPr>
        <w:t>»</w:t>
      </w:r>
      <w:r w:rsidR="001D6110" w:rsidRPr="00865E16">
        <w:rPr>
          <w:rFonts w:asciiTheme="majorHAnsi" w:hAnsiTheme="majorHAnsi" w:cs="Arial"/>
          <w:sz w:val="22"/>
          <w:szCs w:val="22"/>
        </w:rPr>
        <w:t>.</w:t>
      </w:r>
    </w:p>
    <w:p w:rsidR="00605E5E" w:rsidRDefault="00A93DC9" w:rsidP="00FF0CAD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865E16">
        <w:rPr>
          <w:rFonts w:asciiTheme="majorHAnsi" w:hAnsiTheme="majorHAnsi" w:cs="Arial"/>
          <w:sz w:val="22"/>
          <w:szCs w:val="22"/>
        </w:rPr>
        <w:t xml:space="preserve">     Η </w:t>
      </w:r>
      <w:r w:rsidR="001D6110" w:rsidRPr="00865E16">
        <w:rPr>
          <w:rFonts w:asciiTheme="majorHAnsi" w:hAnsiTheme="majorHAnsi" w:cs="Arial"/>
          <w:sz w:val="22"/>
          <w:szCs w:val="22"/>
        </w:rPr>
        <w:t>εργασία</w:t>
      </w:r>
      <w:r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="002E0851" w:rsidRPr="00865E16">
        <w:rPr>
          <w:rFonts w:asciiTheme="majorHAnsi" w:hAnsiTheme="majorHAnsi" w:cs="Arial"/>
          <w:sz w:val="22"/>
          <w:szCs w:val="22"/>
        </w:rPr>
        <w:t>διατάξεις</w:t>
      </w:r>
      <w:r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2E0851" w:rsidRPr="00865E16">
        <w:rPr>
          <w:rFonts w:asciiTheme="majorHAnsi" w:hAnsiTheme="majorHAnsi" w:cs="Arial"/>
          <w:sz w:val="22"/>
          <w:szCs w:val="22"/>
        </w:rPr>
        <w:t>του Ν. 4</w:t>
      </w:r>
      <w:r w:rsidR="00865E16" w:rsidRPr="00865E16">
        <w:rPr>
          <w:rFonts w:asciiTheme="majorHAnsi" w:hAnsiTheme="majorHAnsi" w:cs="Arial"/>
          <w:sz w:val="22"/>
          <w:szCs w:val="22"/>
        </w:rPr>
        <w:t>412/2016 με κριτήριο την χαμηλότερη προσφορά,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καθώς και με τα οριζόμενα στην 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από </w:t>
      </w:r>
      <w:r w:rsidR="0002748B" w:rsidRPr="0002748B">
        <w:rPr>
          <w:rFonts w:asciiTheme="majorHAnsi" w:hAnsiTheme="majorHAnsi" w:cs="Arial"/>
          <w:sz w:val="22"/>
          <w:szCs w:val="22"/>
        </w:rPr>
        <w:t>16/10/</w:t>
      </w:r>
      <w:r w:rsidR="00E878E5" w:rsidRPr="00865E16">
        <w:rPr>
          <w:rFonts w:asciiTheme="majorHAnsi" w:hAnsiTheme="majorHAnsi" w:cs="Arial"/>
          <w:sz w:val="22"/>
          <w:szCs w:val="22"/>
        </w:rPr>
        <w:t>201</w:t>
      </w:r>
      <w:r w:rsidR="005D4F9A" w:rsidRPr="00A53DEC">
        <w:rPr>
          <w:rFonts w:asciiTheme="majorHAnsi" w:hAnsiTheme="majorHAnsi" w:cs="Arial"/>
          <w:sz w:val="22"/>
          <w:szCs w:val="22"/>
        </w:rPr>
        <w:t>7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Τεχνική </w:t>
      </w:r>
      <w:r w:rsidR="00E878E5" w:rsidRPr="00865E16">
        <w:rPr>
          <w:rFonts w:asciiTheme="majorHAnsi" w:hAnsiTheme="majorHAnsi" w:cs="Arial"/>
          <w:sz w:val="22"/>
          <w:szCs w:val="22"/>
        </w:rPr>
        <w:t xml:space="preserve">Έκθεση  </w:t>
      </w:r>
      <w:r w:rsidR="001D6110" w:rsidRPr="00865E16">
        <w:rPr>
          <w:rFonts w:asciiTheme="majorHAnsi" w:hAnsiTheme="majorHAnsi" w:cs="Arial"/>
          <w:sz w:val="22"/>
          <w:szCs w:val="22"/>
        </w:rPr>
        <w:t>της Δ/νσης Περιβάλλοντος &amp; Πρασίνου</w:t>
      </w:r>
      <w:r w:rsidR="002E0851" w:rsidRPr="001B2A33">
        <w:rPr>
          <w:rFonts w:asciiTheme="majorHAnsi" w:hAnsiTheme="majorHAnsi" w:cs="Arial"/>
          <w:sz w:val="22"/>
          <w:szCs w:val="22"/>
        </w:rPr>
        <w:t>.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2E0851" w:rsidRPr="00865E16">
        <w:rPr>
          <w:rFonts w:asciiTheme="majorHAnsi" w:hAnsiTheme="majorHAnsi" w:cs="Arial"/>
          <w:sz w:val="22"/>
          <w:szCs w:val="22"/>
        </w:rPr>
        <w:t>Η</w:t>
      </w:r>
      <w:r w:rsidR="006F15AD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865E16">
        <w:rPr>
          <w:rFonts w:asciiTheme="majorHAnsi" w:hAnsiTheme="majorHAnsi" w:cs="Arial"/>
          <w:sz w:val="22"/>
          <w:szCs w:val="22"/>
        </w:rPr>
        <w:t>δαπάνη δεν θα υπερβαίνει το ποσό των</w:t>
      </w:r>
      <w:r w:rsidR="001B2A33" w:rsidRPr="001B2A33">
        <w:rPr>
          <w:rFonts w:asciiTheme="majorHAnsi" w:hAnsiTheme="majorHAnsi" w:cs="Arial"/>
          <w:sz w:val="22"/>
          <w:szCs w:val="22"/>
        </w:rPr>
        <w:t xml:space="preserve"> </w:t>
      </w:r>
      <w:r w:rsidR="00605E5E">
        <w:rPr>
          <w:rFonts w:asciiTheme="majorHAnsi" w:hAnsiTheme="majorHAnsi" w:cs="Arial"/>
          <w:sz w:val="22"/>
          <w:szCs w:val="22"/>
        </w:rPr>
        <w:t xml:space="preserve"> </w:t>
      </w:r>
      <w:r w:rsidR="0002748B" w:rsidRPr="0002748B">
        <w:rPr>
          <w:rFonts w:asciiTheme="majorHAnsi" w:hAnsiTheme="majorHAnsi" w:cs="Arial"/>
          <w:b/>
          <w:sz w:val="22"/>
          <w:szCs w:val="22"/>
        </w:rPr>
        <w:t>1.000,00</w:t>
      </w:r>
      <w:r w:rsidR="00C45B22" w:rsidRPr="0002748B">
        <w:rPr>
          <w:rFonts w:asciiTheme="majorHAnsi" w:hAnsiTheme="majorHAnsi" w:cs="Arial"/>
          <w:b/>
          <w:sz w:val="22"/>
          <w:szCs w:val="22"/>
        </w:rPr>
        <w:t>€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με το</w:t>
      </w:r>
      <w:r w:rsidR="007828A1" w:rsidRPr="00865E16">
        <w:rPr>
          <w:rFonts w:asciiTheme="majorHAnsi" w:hAnsiTheme="majorHAnsi" w:cs="Arial"/>
          <w:sz w:val="22"/>
          <w:szCs w:val="22"/>
        </w:rPr>
        <w:t>ν</w:t>
      </w:r>
      <w:r w:rsidR="002E0851" w:rsidRPr="00865E16">
        <w:rPr>
          <w:rFonts w:asciiTheme="majorHAnsi" w:hAnsiTheme="majorHAnsi" w:cs="Arial"/>
          <w:sz w:val="22"/>
          <w:szCs w:val="22"/>
        </w:rPr>
        <w:t xml:space="preserve"> Φ.Π.Α</w:t>
      </w:r>
      <w:r w:rsidR="002B7F0A" w:rsidRPr="00865E16">
        <w:rPr>
          <w:rFonts w:asciiTheme="majorHAnsi" w:hAnsiTheme="majorHAnsi" w:cs="Arial"/>
          <w:sz w:val="22"/>
          <w:szCs w:val="22"/>
        </w:rPr>
        <w:t>.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6F15AD" w:rsidRPr="00865E16">
        <w:rPr>
          <w:rFonts w:asciiTheme="majorHAnsi" w:hAnsiTheme="majorHAnsi" w:cs="Arial"/>
          <w:sz w:val="22"/>
          <w:szCs w:val="22"/>
        </w:rPr>
        <w:t xml:space="preserve">και 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865E16">
        <w:rPr>
          <w:rFonts w:asciiTheme="majorHAnsi" w:hAnsiTheme="majorHAnsi" w:cs="Arial"/>
          <w:sz w:val="22"/>
          <w:szCs w:val="22"/>
        </w:rPr>
        <w:t>π</w:t>
      </w:r>
      <w:r w:rsidR="00C45B22" w:rsidRPr="00865E16">
        <w:rPr>
          <w:rFonts w:asciiTheme="majorHAnsi" w:hAnsiTheme="majorHAnsi" w:cs="Arial"/>
          <w:sz w:val="22"/>
          <w:szCs w:val="22"/>
        </w:rPr>
        <w:t>ροϋπολογισμό</w:t>
      </w:r>
      <w:r w:rsidR="007828A1" w:rsidRPr="00865E16">
        <w:rPr>
          <w:rFonts w:asciiTheme="majorHAnsi" w:hAnsiTheme="majorHAnsi" w:cs="Arial"/>
          <w:sz w:val="22"/>
          <w:szCs w:val="22"/>
        </w:rPr>
        <w:t xml:space="preserve"> οικ. έτους 201</w:t>
      </w:r>
      <w:r w:rsidR="005D4F9A" w:rsidRPr="005D4F9A">
        <w:rPr>
          <w:rFonts w:asciiTheme="majorHAnsi" w:hAnsiTheme="majorHAnsi" w:cs="Arial"/>
          <w:sz w:val="22"/>
          <w:szCs w:val="22"/>
        </w:rPr>
        <w:t>7</w:t>
      </w:r>
      <w:r w:rsidR="00C45B22" w:rsidRPr="00865E16">
        <w:rPr>
          <w:rFonts w:asciiTheme="majorHAnsi" w:hAnsiTheme="majorHAnsi" w:cs="Arial"/>
          <w:sz w:val="22"/>
          <w:szCs w:val="22"/>
        </w:rPr>
        <w:t xml:space="preserve"> </w:t>
      </w:r>
      <w:r w:rsidR="008C14E9" w:rsidRPr="00865E16">
        <w:rPr>
          <w:rFonts w:asciiTheme="majorHAnsi" w:hAnsiTheme="majorHAnsi" w:cs="Arial"/>
          <w:sz w:val="22"/>
          <w:szCs w:val="22"/>
        </w:rPr>
        <w:t xml:space="preserve">στον </w:t>
      </w:r>
      <w:r w:rsidR="007828A1" w:rsidRPr="00865E16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1D6110" w:rsidRPr="00865E16">
        <w:rPr>
          <w:rFonts w:ascii="Cambria" w:hAnsi="Cambria" w:cs="Arial"/>
          <w:b/>
          <w:sz w:val="22"/>
          <w:szCs w:val="22"/>
        </w:rPr>
        <w:t>35-</w:t>
      </w:r>
      <w:r w:rsidR="00865E16" w:rsidRPr="00865E16">
        <w:rPr>
          <w:rFonts w:ascii="Cambria" w:hAnsi="Cambria" w:cs="Arial"/>
          <w:b/>
          <w:sz w:val="22"/>
          <w:szCs w:val="22"/>
        </w:rPr>
        <w:t>6264.001</w:t>
      </w:r>
      <w:r w:rsidR="000F056A" w:rsidRPr="00865E16">
        <w:rPr>
          <w:rFonts w:ascii="Cambria" w:hAnsi="Cambria" w:cs="Arial"/>
          <w:b/>
          <w:sz w:val="22"/>
          <w:szCs w:val="22"/>
        </w:rPr>
        <w:t>.</w:t>
      </w:r>
      <w:r w:rsidR="008C6162" w:rsidRPr="00865E16">
        <w:rPr>
          <w:rFonts w:ascii="Cambria" w:hAnsi="Cambria" w:cs="Arial"/>
          <w:b/>
          <w:sz w:val="22"/>
          <w:szCs w:val="22"/>
        </w:rPr>
        <w:t xml:space="preserve"> </w:t>
      </w:r>
    </w:p>
    <w:p w:rsidR="00605E5E" w:rsidRPr="009B2153" w:rsidRDefault="001B2A33" w:rsidP="00FF0CAD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871B4D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>Οι ενδιαφερόμενοι καλούνται να υποβάλλουν την προσφορά τους στο Τμήμα Προμηθειών του Δήμου (Κανάρη 18, Χίος) μέσα</w:t>
      </w:r>
      <w:r>
        <w:rPr>
          <w:rFonts w:ascii="Cambria" w:hAnsi="Cambria" w:cs="Arial"/>
          <w:sz w:val="22"/>
          <w:szCs w:val="22"/>
        </w:rPr>
        <w:t xml:space="preserve"> σε σφραγισμένο φάκελο </w:t>
      </w:r>
      <w:r w:rsidR="0002748B" w:rsidRPr="007D177D">
        <w:rPr>
          <w:rFonts w:ascii="Cambria" w:hAnsi="Cambria"/>
          <w:b/>
          <w:sz w:val="22"/>
          <w:szCs w:val="22"/>
          <w:u w:val="single"/>
        </w:rPr>
        <w:t xml:space="preserve">μέχρι και την </w:t>
      </w:r>
      <w:r w:rsidR="0002748B">
        <w:rPr>
          <w:rFonts w:ascii="Cambria" w:hAnsi="Cambria"/>
          <w:b/>
          <w:sz w:val="22"/>
          <w:szCs w:val="22"/>
          <w:u w:val="single"/>
        </w:rPr>
        <w:t xml:space="preserve">Τετάρτη 8 Νοεμβρίου </w:t>
      </w:r>
      <w:r w:rsidR="0002748B" w:rsidRPr="00B201E6">
        <w:rPr>
          <w:rFonts w:ascii="Cambria" w:hAnsi="Cambria"/>
          <w:b/>
          <w:sz w:val="22"/>
          <w:szCs w:val="22"/>
          <w:u w:val="single"/>
        </w:rPr>
        <w:t>2017</w:t>
      </w:r>
      <w:r w:rsidR="0002748B" w:rsidRPr="00A244E2">
        <w:rPr>
          <w:rFonts w:ascii="Cambria" w:hAnsi="Cambria"/>
          <w:b/>
          <w:sz w:val="22"/>
          <w:szCs w:val="22"/>
          <w:u w:val="single"/>
        </w:rPr>
        <w:t xml:space="preserve"> και ώρα 1</w:t>
      </w:r>
      <w:r w:rsidR="0002748B">
        <w:rPr>
          <w:rFonts w:ascii="Cambria" w:hAnsi="Cambria"/>
          <w:b/>
          <w:sz w:val="22"/>
          <w:szCs w:val="22"/>
          <w:u w:val="single"/>
        </w:rPr>
        <w:t>1</w:t>
      </w:r>
      <w:r w:rsidR="0002748B" w:rsidRPr="00A244E2">
        <w:rPr>
          <w:rFonts w:ascii="Cambria" w:hAnsi="Cambria"/>
          <w:b/>
          <w:sz w:val="22"/>
          <w:szCs w:val="22"/>
          <w:u w:val="single"/>
        </w:rPr>
        <w:t>:</w:t>
      </w:r>
      <w:r w:rsidR="0002748B">
        <w:rPr>
          <w:rFonts w:ascii="Cambria" w:hAnsi="Cambria"/>
          <w:b/>
          <w:sz w:val="22"/>
          <w:szCs w:val="22"/>
          <w:u w:val="single"/>
        </w:rPr>
        <w:t>3</w:t>
      </w:r>
      <w:r w:rsidR="0002748B" w:rsidRPr="00A244E2">
        <w:rPr>
          <w:rFonts w:ascii="Cambria" w:hAnsi="Cambria"/>
          <w:b/>
          <w:sz w:val="22"/>
          <w:szCs w:val="22"/>
          <w:u w:val="single"/>
        </w:rPr>
        <w:t>0 π.μ.</w:t>
      </w:r>
      <w:r w:rsidR="0002748B" w:rsidRPr="0002748B">
        <w:rPr>
          <w:rFonts w:ascii="Cambria" w:hAnsi="Cambria"/>
          <w:b/>
          <w:sz w:val="22"/>
          <w:szCs w:val="22"/>
          <w:u w:val="single"/>
        </w:rPr>
        <w:t>,</w:t>
      </w:r>
      <w:r w:rsidR="00605E5E" w:rsidRPr="00605E5E">
        <w:rPr>
          <w:rFonts w:asciiTheme="majorHAnsi" w:hAnsiTheme="majorHAnsi"/>
          <w:sz w:val="22"/>
          <w:szCs w:val="22"/>
        </w:rPr>
        <w:t xml:space="preserve"> </w:t>
      </w:r>
      <w:r w:rsidR="00605E5E" w:rsidRPr="00A244E2">
        <w:rPr>
          <w:rFonts w:asciiTheme="majorHAnsi" w:hAnsiTheme="majorHAnsi"/>
          <w:sz w:val="22"/>
          <w:szCs w:val="22"/>
        </w:rPr>
        <w:t>και</w:t>
      </w:r>
      <w:r w:rsidR="00605E5E" w:rsidRPr="009B2153">
        <w:rPr>
          <w:rFonts w:asciiTheme="majorHAnsi" w:hAnsiTheme="majorHAnsi"/>
          <w:sz w:val="22"/>
          <w:szCs w:val="22"/>
        </w:rPr>
        <w:t xml:space="preserve"> η οποία θα πρέπει να περιέχει :</w:t>
      </w:r>
    </w:p>
    <w:p w:rsidR="00605E5E" w:rsidRPr="009B2153" w:rsidRDefault="00605E5E" w:rsidP="00FF0CAD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605E5E" w:rsidRPr="009B2153" w:rsidRDefault="00605E5E" w:rsidP="00FF0CAD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605E5E" w:rsidRPr="009B2153" w:rsidRDefault="00605E5E" w:rsidP="00FF0CAD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605E5E" w:rsidRPr="009B2153" w:rsidRDefault="00605E5E" w:rsidP="00FF0CAD">
      <w:pPr>
        <w:spacing w:after="6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  Ασφαλιστική ενημερότητα (άρθρο 80 παρ.2 του Ν.4412/2016)</w:t>
      </w:r>
    </w:p>
    <w:p w:rsidR="00182258" w:rsidRPr="006F15AD" w:rsidRDefault="001B2A33" w:rsidP="00FF0CAD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E878E5" w:rsidRPr="00865E16">
        <w:rPr>
          <w:rFonts w:ascii="Cambria" w:hAnsi="Cambria" w:cs="Arial"/>
          <w:sz w:val="22"/>
          <w:szCs w:val="22"/>
        </w:rPr>
        <w:t>Για διευκρινίσεις σχετικά με την τεχνική έκθεση οι ενδιαφερόμενου μπορούν να καλούν στο Τμήμα Συντήρησης Πρασίνου τηλ. 2271</w:t>
      </w:r>
      <w:r w:rsidR="0002748B" w:rsidRPr="0002748B">
        <w:rPr>
          <w:rFonts w:ascii="Cambria" w:hAnsi="Cambria" w:cs="Arial"/>
          <w:sz w:val="22"/>
          <w:szCs w:val="22"/>
        </w:rPr>
        <w:t>350081</w:t>
      </w:r>
      <w:r w:rsidR="00E878E5" w:rsidRPr="00865E16">
        <w:rPr>
          <w:rFonts w:ascii="Cambria" w:hAnsi="Cambria" w:cs="Arial"/>
          <w:sz w:val="22"/>
          <w:szCs w:val="22"/>
        </w:rPr>
        <w:t xml:space="preserve"> κ. Τσουρού Ιωάννη. </w:t>
      </w:r>
    </w:p>
    <w:p w:rsidR="0015085C" w:rsidRDefault="0015085C" w:rsidP="0015085C">
      <w:pPr>
        <w:ind w:left="3402" w:firstLine="540"/>
        <w:jc w:val="center"/>
        <w:rPr>
          <w:rFonts w:ascii="Cambria" w:hAnsi="Cambria"/>
          <w:sz w:val="22"/>
          <w:szCs w:val="22"/>
        </w:rPr>
      </w:pPr>
    </w:p>
    <w:p w:rsidR="0015085C" w:rsidRDefault="0015085C" w:rsidP="0015085C">
      <w:pPr>
        <w:ind w:left="3402" w:firstLine="540"/>
        <w:jc w:val="center"/>
        <w:rPr>
          <w:rFonts w:ascii="Cambria" w:hAnsi="Cambria"/>
          <w:sz w:val="22"/>
          <w:szCs w:val="22"/>
        </w:rPr>
      </w:pPr>
    </w:p>
    <w:p w:rsidR="00871B4D" w:rsidRPr="009B2153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871B4D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</w:p>
    <w:p w:rsidR="002C0DC3" w:rsidRPr="009B2153" w:rsidRDefault="002C0DC3" w:rsidP="00871B4D">
      <w:pPr>
        <w:ind w:left="3402"/>
        <w:jc w:val="center"/>
        <w:rPr>
          <w:rFonts w:ascii="Cambria" w:hAnsi="Cambria"/>
          <w:sz w:val="22"/>
          <w:szCs w:val="22"/>
        </w:rPr>
      </w:pPr>
    </w:p>
    <w:p w:rsidR="00871B4D" w:rsidRPr="009B2153" w:rsidRDefault="00871B4D" w:rsidP="00871B4D">
      <w:pPr>
        <w:ind w:left="3402"/>
        <w:jc w:val="center"/>
        <w:rPr>
          <w:rFonts w:ascii="Cambria" w:hAnsi="Cambria"/>
          <w:sz w:val="22"/>
          <w:szCs w:val="22"/>
        </w:rPr>
      </w:pPr>
    </w:p>
    <w:p w:rsidR="001A376C" w:rsidRPr="006F15AD" w:rsidRDefault="00871B4D" w:rsidP="00871B4D">
      <w:pPr>
        <w:ind w:left="3402"/>
        <w:jc w:val="center"/>
        <w:rPr>
          <w:rFonts w:asciiTheme="majorHAnsi" w:hAnsiTheme="majorHAnsi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605E5E" w:rsidRPr="002E0851" w:rsidRDefault="00605E5E" w:rsidP="0015085C">
      <w:pPr>
        <w:jc w:val="center"/>
        <w:rPr>
          <w:rFonts w:asciiTheme="majorHAnsi" w:hAnsiTheme="majorHAnsi"/>
          <w:sz w:val="22"/>
          <w:szCs w:val="22"/>
        </w:rPr>
      </w:pPr>
    </w:p>
    <w:p w:rsidR="0002748B" w:rsidRDefault="0002748B" w:rsidP="0002748B"/>
    <w:p w:rsidR="000917C0" w:rsidRPr="002E0851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F7" w:rsidRDefault="001D44F7" w:rsidP="000917C0">
      <w:r>
        <w:separator/>
      </w:r>
    </w:p>
  </w:endnote>
  <w:endnote w:type="continuationSeparator" w:id="0">
    <w:p w:rsidR="001D44F7" w:rsidRDefault="001D44F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1755DF">
      <w:fldChar w:fldCharType="begin"/>
    </w:r>
    <w:r w:rsidR="001E3E24">
      <w:instrText>PAGE   \* MERGEFORMAT</w:instrText>
    </w:r>
    <w:r w:rsidR="001755DF">
      <w:fldChar w:fldCharType="separate"/>
    </w:r>
    <w:r w:rsidR="00FF0CAD">
      <w:rPr>
        <w:noProof/>
      </w:rPr>
      <w:t>1</w:t>
    </w:r>
    <w:r w:rsidR="001755DF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F7" w:rsidRDefault="001D44F7" w:rsidP="000917C0">
      <w:r>
        <w:separator/>
      </w:r>
    </w:p>
  </w:footnote>
  <w:footnote w:type="continuationSeparator" w:id="0">
    <w:p w:rsidR="001D44F7" w:rsidRDefault="001D44F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95921"/>
    <w:multiLevelType w:val="hybridMultilevel"/>
    <w:tmpl w:val="7366B44A"/>
    <w:lvl w:ilvl="0" w:tplc="9E8AA9B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69E4"/>
    <w:rsid w:val="0002748B"/>
    <w:rsid w:val="00056630"/>
    <w:rsid w:val="00081ADF"/>
    <w:rsid w:val="0009119B"/>
    <w:rsid w:val="000917C0"/>
    <w:rsid w:val="000B5DAE"/>
    <w:rsid w:val="000D0AD6"/>
    <w:rsid w:val="000E2DB9"/>
    <w:rsid w:val="000F056A"/>
    <w:rsid w:val="0011788B"/>
    <w:rsid w:val="00130359"/>
    <w:rsid w:val="0015085C"/>
    <w:rsid w:val="001755DF"/>
    <w:rsid w:val="00182258"/>
    <w:rsid w:val="00183A68"/>
    <w:rsid w:val="001964B9"/>
    <w:rsid w:val="001A376C"/>
    <w:rsid w:val="001B2A33"/>
    <w:rsid w:val="001B39B8"/>
    <w:rsid w:val="001D44F7"/>
    <w:rsid w:val="001D6110"/>
    <w:rsid w:val="001E3E24"/>
    <w:rsid w:val="00227EE5"/>
    <w:rsid w:val="002A1280"/>
    <w:rsid w:val="002B20DD"/>
    <w:rsid w:val="002B7F0A"/>
    <w:rsid w:val="002C0DC3"/>
    <w:rsid w:val="002C25E5"/>
    <w:rsid w:val="002C3520"/>
    <w:rsid w:val="002E0851"/>
    <w:rsid w:val="00324E9D"/>
    <w:rsid w:val="00332E36"/>
    <w:rsid w:val="00360EF0"/>
    <w:rsid w:val="003C3B14"/>
    <w:rsid w:val="004835D4"/>
    <w:rsid w:val="0053053C"/>
    <w:rsid w:val="005C6F84"/>
    <w:rsid w:val="005D4F9A"/>
    <w:rsid w:val="00605E5E"/>
    <w:rsid w:val="006178CB"/>
    <w:rsid w:val="006A79AA"/>
    <w:rsid w:val="006D4FD5"/>
    <w:rsid w:val="006E3DF0"/>
    <w:rsid w:val="006F15AD"/>
    <w:rsid w:val="006F548F"/>
    <w:rsid w:val="0076357E"/>
    <w:rsid w:val="007828A1"/>
    <w:rsid w:val="007A6E2E"/>
    <w:rsid w:val="0080093E"/>
    <w:rsid w:val="00865E16"/>
    <w:rsid w:val="00871B4D"/>
    <w:rsid w:val="008B1854"/>
    <w:rsid w:val="008C14E9"/>
    <w:rsid w:val="008C6162"/>
    <w:rsid w:val="008D04E7"/>
    <w:rsid w:val="008E56F4"/>
    <w:rsid w:val="00905EA7"/>
    <w:rsid w:val="0092563B"/>
    <w:rsid w:val="00961941"/>
    <w:rsid w:val="009A2355"/>
    <w:rsid w:val="009A2A0E"/>
    <w:rsid w:val="009A58C9"/>
    <w:rsid w:val="00A02E2C"/>
    <w:rsid w:val="00A319EA"/>
    <w:rsid w:val="00A53DEC"/>
    <w:rsid w:val="00A543A8"/>
    <w:rsid w:val="00A7625F"/>
    <w:rsid w:val="00A9350B"/>
    <w:rsid w:val="00A93DC9"/>
    <w:rsid w:val="00AA0ECA"/>
    <w:rsid w:val="00AA1DE4"/>
    <w:rsid w:val="00AE0F2C"/>
    <w:rsid w:val="00AE5CBA"/>
    <w:rsid w:val="00B66DB5"/>
    <w:rsid w:val="00B852F5"/>
    <w:rsid w:val="00C11CE3"/>
    <w:rsid w:val="00C24EED"/>
    <w:rsid w:val="00C25DA8"/>
    <w:rsid w:val="00C318DD"/>
    <w:rsid w:val="00C45B22"/>
    <w:rsid w:val="00C93C85"/>
    <w:rsid w:val="00CA6492"/>
    <w:rsid w:val="00DE3645"/>
    <w:rsid w:val="00E878E5"/>
    <w:rsid w:val="00F70CB6"/>
    <w:rsid w:val="00F92AD2"/>
    <w:rsid w:val="00FB3F34"/>
    <w:rsid w:val="00FD27CE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605E5E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605E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97FC-F361-4F36-A95C-76BA50AB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20</cp:revision>
  <cp:lastPrinted>2017-11-01T10:35:00Z</cp:lastPrinted>
  <dcterms:created xsi:type="dcterms:W3CDTF">2015-03-03T08:49:00Z</dcterms:created>
  <dcterms:modified xsi:type="dcterms:W3CDTF">2017-11-02T12:17:00Z</dcterms:modified>
</cp:coreProperties>
</file>