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812088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812088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812088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e-mail : …………………………..….……………….…………………………………… fax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812088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812088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1D3246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343B1" w:rsidRPr="00770771">
              <w:rPr>
                <w:b/>
                <w:sz w:val="28"/>
                <w:szCs w:val="28"/>
              </w:rPr>
              <w:t>ΕΞΟΠΛΙΣΜΟΣ ΠΑΙΔΙΚΩΝ ΚΑΙ ΒΡΕΦΟΝΗΠΙΑΚΩΝ ΣΤΑΘΜΩΝ</w:t>
            </w:r>
            <w:r w:rsidR="005343B1" w:rsidRPr="00770771">
              <w:rPr>
                <w:b/>
                <w:bCs/>
                <w:sz w:val="28"/>
                <w:szCs w:val="28"/>
              </w:rPr>
              <w:t xml:space="preserve"> ΝΠΔΔ ΚΑΙ ΔΗΚΕΧ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211CA" w:rsidRPr="00812088" w:rsidRDefault="00812088" w:rsidP="00812088">
      <w:pPr>
        <w:spacing w:before="120" w:after="120"/>
        <w:jc w:val="center"/>
      </w:pPr>
      <w:r>
        <w:rPr>
          <w:b/>
          <w:bCs/>
          <w:sz w:val="28"/>
          <w:szCs w:val="28"/>
          <w:u w:val="single"/>
        </w:rPr>
        <w:t>ΤΜΗΜΑ 4</w:t>
      </w:r>
      <w:r w:rsidRPr="001A7E34">
        <w:rPr>
          <w:b/>
          <w:bCs/>
          <w:sz w:val="28"/>
          <w:szCs w:val="28"/>
          <w:u w:val="single"/>
        </w:rPr>
        <w:t xml:space="preserve"> : </w:t>
      </w:r>
      <w:r w:rsidRPr="001A7E34">
        <w:rPr>
          <w:b/>
          <w:bCs/>
          <w:sz w:val="28"/>
          <w:szCs w:val="28"/>
          <w:u w:val="single"/>
          <w:lang w:val="en-GB"/>
        </w:rPr>
        <w:t xml:space="preserve"> ΕΞΟΠΛΙΣΜΟΣ </w:t>
      </w:r>
      <w:r>
        <w:rPr>
          <w:b/>
          <w:bCs/>
          <w:sz w:val="28"/>
          <w:szCs w:val="28"/>
          <w:u w:val="single"/>
        </w:rPr>
        <w:t>ΕΠΙΠΛΩΣΗΣ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918"/>
        <w:gridCol w:w="1415"/>
        <w:gridCol w:w="1277"/>
        <w:gridCol w:w="1384"/>
      </w:tblGrid>
      <w:tr w:rsidR="00D44572" w:rsidRPr="00D44572" w:rsidTr="00D44572">
        <w:trPr>
          <w:trHeight w:val="990"/>
        </w:trPr>
        <w:tc>
          <w:tcPr>
            <w:tcW w:w="302" w:type="pct"/>
            <w:noWrap/>
            <w:vAlign w:val="center"/>
            <w:hideMark/>
          </w:tcPr>
          <w:p w:rsidR="00D44572" w:rsidRPr="00D44572" w:rsidRDefault="00D44572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2569" w:type="pct"/>
            <w:noWrap/>
            <w:vAlign w:val="center"/>
            <w:hideMark/>
          </w:tcPr>
          <w:p w:rsidR="00D44572" w:rsidRPr="00D44572" w:rsidRDefault="00D44572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739" w:type="pct"/>
            <w:vAlign w:val="center"/>
            <w:hideMark/>
          </w:tcPr>
          <w:p w:rsidR="00D44572" w:rsidRDefault="00D44572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Ποσότητα </w:t>
            </w:r>
          </w:p>
          <w:p w:rsidR="00D44572" w:rsidRPr="001A7E34" w:rsidRDefault="00D44572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(τεμ)</w:t>
            </w:r>
          </w:p>
        </w:tc>
        <w:tc>
          <w:tcPr>
            <w:tcW w:w="667" w:type="pct"/>
            <w:vAlign w:val="center"/>
            <w:hideMark/>
          </w:tcPr>
          <w:p w:rsidR="00D44572" w:rsidRPr="001A7E34" w:rsidRDefault="00D44572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D44572" w:rsidRPr="001A7E34" w:rsidRDefault="00D44572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7E34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723" w:type="pct"/>
            <w:vAlign w:val="center"/>
            <w:hideMark/>
          </w:tcPr>
          <w:p w:rsidR="00D44572" w:rsidRPr="00D44572" w:rsidRDefault="00D44572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D44572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 xml:space="preserve">Καρεκλάκια </w:t>
            </w:r>
            <w:bookmarkStart w:id="0" w:name="_GoBack"/>
            <w:bookmarkEnd w:id="0"/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145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Τραπεζάκια ορθογώνια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41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Τραπεζάκια τετράγωνα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16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4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Τραπεζάκια πλαστικά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8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59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 xml:space="preserve">Παγκάκια 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16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6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 xml:space="preserve">Κρεμάστρες τοίχου 10 θέσεων   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 xml:space="preserve">Καλόγερος 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8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 xml:space="preserve">Παγκάκια 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9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Καρεκλάκια φαγητού βρεφικά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12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10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Κρεβατάκια βρεφικά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6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11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Αλλαξιέρα βρεφική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13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12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Στρώματα αδιάβροχα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39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13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Ρατζακια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15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14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 xml:space="preserve">Σεντόνια 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43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15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Βιβλιοθήκη παιδικού βιβλίου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13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16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Πίνακας τσόχας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13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17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Πίνακας εργασιών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15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18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Πίνακας φελού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12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19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Κουβερτάκια πικέ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32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20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 xml:space="preserve">Παρκοκρέβατο 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26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21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 xml:space="preserve">Ραφιέρα 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12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22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Ραφιέρα χαρτοθήκη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8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23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Συρταριέρες  12 - 30 θέσεων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11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24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Καθρέπτης ασφαλείας - άθραυστος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10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25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Κουτιά αποθήκευσης - παιχνιδοθήκη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6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26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Καρέκλες γραφείου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812088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27</w:t>
            </w:r>
          </w:p>
        </w:tc>
        <w:tc>
          <w:tcPr>
            <w:tcW w:w="2569" w:type="pct"/>
            <w:noWrap/>
            <w:vAlign w:val="center"/>
            <w:hideMark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βιβλιοθήκη</w:t>
            </w:r>
          </w:p>
        </w:tc>
        <w:tc>
          <w:tcPr>
            <w:tcW w:w="739" w:type="pct"/>
            <w:noWrap/>
            <w:vAlign w:val="center"/>
            <w:hideMark/>
          </w:tcPr>
          <w:p w:rsidR="00812088" w:rsidRPr="00D44572" w:rsidRDefault="00812088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667" w:type="pct"/>
            <w:noWrap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812088" w:rsidRPr="00D44572" w:rsidRDefault="00812088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1D3246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lastRenderedPageBreak/>
              <w:t>28</w:t>
            </w:r>
          </w:p>
        </w:tc>
        <w:tc>
          <w:tcPr>
            <w:tcW w:w="2569" w:type="pct"/>
            <w:noWrap/>
            <w:vAlign w:val="center"/>
            <w:hideMark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Καναπές αναμονής 3 θέσεων</w:t>
            </w:r>
          </w:p>
        </w:tc>
        <w:tc>
          <w:tcPr>
            <w:tcW w:w="739" w:type="pct"/>
            <w:noWrap/>
            <w:vAlign w:val="center"/>
            <w:hideMark/>
          </w:tcPr>
          <w:p w:rsidR="001D3246" w:rsidRPr="00D44572" w:rsidRDefault="001D3246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667" w:type="pct"/>
            <w:noWrap/>
            <w:vAlign w:val="center"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1D3246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29</w:t>
            </w:r>
          </w:p>
        </w:tc>
        <w:tc>
          <w:tcPr>
            <w:tcW w:w="2569" w:type="pct"/>
            <w:noWrap/>
            <w:vAlign w:val="center"/>
            <w:hideMark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eastAsia="zh-CN"/>
              </w:rPr>
              <w:t>Γραφείο (140 χ 80 χ 72 - ενδεικτική διάσταση)</w:t>
            </w:r>
          </w:p>
        </w:tc>
        <w:tc>
          <w:tcPr>
            <w:tcW w:w="739" w:type="pct"/>
            <w:noWrap/>
            <w:vAlign w:val="center"/>
            <w:hideMark/>
          </w:tcPr>
          <w:p w:rsidR="001D3246" w:rsidRPr="00D44572" w:rsidRDefault="001D3246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667" w:type="pct"/>
            <w:noWrap/>
            <w:vAlign w:val="center"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1D3246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30</w:t>
            </w:r>
          </w:p>
        </w:tc>
        <w:tc>
          <w:tcPr>
            <w:tcW w:w="2569" w:type="pct"/>
            <w:noWrap/>
            <w:vAlign w:val="center"/>
            <w:hideMark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Γραφείο για Υ/Η</w:t>
            </w:r>
          </w:p>
        </w:tc>
        <w:tc>
          <w:tcPr>
            <w:tcW w:w="739" w:type="pct"/>
            <w:noWrap/>
            <w:vAlign w:val="center"/>
            <w:hideMark/>
          </w:tcPr>
          <w:p w:rsidR="001D3246" w:rsidRPr="00D44572" w:rsidRDefault="001D3246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667" w:type="pct"/>
            <w:noWrap/>
            <w:vAlign w:val="center"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1D3246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31</w:t>
            </w:r>
          </w:p>
        </w:tc>
        <w:tc>
          <w:tcPr>
            <w:tcW w:w="2569" w:type="pct"/>
            <w:noWrap/>
            <w:vAlign w:val="center"/>
            <w:hideMark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Πίνακας ανακοινώσεων εξωτερικού χώρου</w:t>
            </w:r>
          </w:p>
        </w:tc>
        <w:tc>
          <w:tcPr>
            <w:tcW w:w="739" w:type="pct"/>
            <w:noWrap/>
            <w:vAlign w:val="center"/>
            <w:hideMark/>
          </w:tcPr>
          <w:p w:rsidR="001D3246" w:rsidRPr="00D44572" w:rsidRDefault="001D3246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667" w:type="pct"/>
            <w:noWrap/>
            <w:vAlign w:val="center"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1D3246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32</w:t>
            </w:r>
          </w:p>
        </w:tc>
        <w:tc>
          <w:tcPr>
            <w:tcW w:w="2569" w:type="pct"/>
            <w:noWrap/>
            <w:vAlign w:val="center"/>
            <w:hideMark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Πίνακας ανακοινώσεων εσωτερικού χώρου</w:t>
            </w:r>
          </w:p>
        </w:tc>
        <w:tc>
          <w:tcPr>
            <w:tcW w:w="739" w:type="pct"/>
            <w:noWrap/>
            <w:vAlign w:val="center"/>
            <w:hideMark/>
          </w:tcPr>
          <w:p w:rsidR="001D3246" w:rsidRPr="00D44572" w:rsidRDefault="001D3246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4</w:t>
            </w:r>
          </w:p>
        </w:tc>
        <w:tc>
          <w:tcPr>
            <w:tcW w:w="667" w:type="pct"/>
            <w:noWrap/>
            <w:vAlign w:val="center"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1D3246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33</w:t>
            </w:r>
          </w:p>
        </w:tc>
        <w:tc>
          <w:tcPr>
            <w:tcW w:w="2569" w:type="pct"/>
            <w:noWrap/>
            <w:vAlign w:val="center"/>
            <w:hideMark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 xml:space="preserve">Βιβλιοθήκη </w:t>
            </w:r>
          </w:p>
        </w:tc>
        <w:tc>
          <w:tcPr>
            <w:tcW w:w="739" w:type="pct"/>
            <w:noWrap/>
            <w:vAlign w:val="center"/>
            <w:hideMark/>
          </w:tcPr>
          <w:p w:rsidR="001D3246" w:rsidRPr="00D44572" w:rsidRDefault="001D3246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667" w:type="pct"/>
            <w:noWrap/>
            <w:vAlign w:val="center"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1D3246" w:rsidRPr="00D44572" w:rsidTr="00D44572">
        <w:trPr>
          <w:trHeight w:val="315"/>
        </w:trPr>
        <w:tc>
          <w:tcPr>
            <w:tcW w:w="302" w:type="pct"/>
            <w:noWrap/>
            <w:vAlign w:val="center"/>
            <w:hideMark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34</w:t>
            </w:r>
          </w:p>
        </w:tc>
        <w:tc>
          <w:tcPr>
            <w:tcW w:w="2569" w:type="pct"/>
            <w:noWrap/>
            <w:vAlign w:val="center"/>
            <w:hideMark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Ντουλάπα γραφείου</w:t>
            </w:r>
          </w:p>
        </w:tc>
        <w:tc>
          <w:tcPr>
            <w:tcW w:w="739" w:type="pct"/>
            <w:noWrap/>
            <w:vAlign w:val="center"/>
            <w:hideMark/>
          </w:tcPr>
          <w:p w:rsidR="001D3246" w:rsidRPr="00D44572" w:rsidRDefault="001D3246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6</w:t>
            </w:r>
          </w:p>
        </w:tc>
        <w:tc>
          <w:tcPr>
            <w:tcW w:w="667" w:type="pct"/>
            <w:noWrap/>
            <w:vAlign w:val="center"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vAlign w:val="center"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1D3246" w:rsidRPr="00D44572" w:rsidTr="00D44572">
        <w:trPr>
          <w:trHeight w:val="330"/>
        </w:trPr>
        <w:tc>
          <w:tcPr>
            <w:tcW w:w="4277" w:type="pct"/>
            <w:gridSpan w:val="4"/>
            <w:noWrap/>
            <w:vAlign w:val="center"/>
            <w:hideMark/>
          </w:tcPr>
          <w:p w:rsidR="001D3246" w:rsidRPr="00D44572" w:rsidRDefault="001D3246" w:rsidP="004C270B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ΜΕΡΙΚΟ </w:t>
            </w:r>
            <w:r w:rsidRPr="00D44572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ΣΥΝΟΛΟ</w:t>
            </w: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23" w:type="pct"/>
            <w:vAlign w:val="center"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1D3246" w:rsidRPr="00D44572" w:rsidTr="00D44572">
        <w:trPr>
          <w:trHeight w:val="330"/>
        </w:trPr>
        <w:tc>
          <w:tcPr>
            <w:tcW w:w="4277" w:type="pct"/>
            <w:gridSpan w:val="4"/>
            <w:noWrap/>
            <w:vAlign w:val="center"/>
            <w:hideMark/>
          </w:tcPr>
          <w:p w:rsidR="001D3246" w:rsidRPr="00D44572" w:rsidRDefault="001D3246" w:rsidP="004C270B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ΦΠΑ (17%)</w:t>
            </w: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23" w:type="pct"/>
            <w:vAlign w:val="center"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1D3246" w:rsidRPr="00D44572" w:rsidTr="00D44572">
        <w:trPr>
          <w:trHeight w:val="330"/>
        </w:trPr>
        <w:tc>
          <w:tcPr>
            <w:tcW w:w="4277" w:type="pct"/>
            <w:gridSpan w:val="4"/>
            <w:noWrap/>
            <w:vAlign w:val="center"/>
            <w:hideMark/>
          </w:tcPr>
          <w:p w:rsidR="001D3246" w:rsidRPr="00D44572" w:rsidRDefault="001D3246" w:rsidP="004C270B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D44572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ΤΕΛ</w:t>
            </w:r>
            <w:r w:rsidRPr="00D44572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ΙΚΟ ΣΥΝΟΛΟ</w:t>
            </w:r>
            <w:r w:rsidRPr="00D44572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23" w:type="pct"/>
            <w:vAlign w:val="center"/>
          </w:tcPr>
          <w:p w:rsidR="001D3246" w:rsidRPr="00D44572" w:rsidRDefault="001D3246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</w:tbl>
    <w:p w:rsidR="001D3246" w:rsidRDefault="001D3246" w:rsidP="001D3246">
      <w:pPr>
        <w:spacing w:after="0"/>
        <w:jc w:val="center"/>
      </w:pPr>
    </w:p>
    <w:p w:rsidR="001D3246" w:rsidRDefault="001D3246" w:rsidP="001D3246">
      <w:pPr>
        <w:spacing w:after="0"/>
        <w:jc w:val="center"/>
      </w:pPr>
    </w:p>
    <w:p w:rsidR="001D3246" w:rsidRDefault="001D3246" w:rsidP="001D3246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 </w:t>
      </w:r>
    </w:p>
    <w:p w:rsidR="005343B1" w:rsidRDefault="001D3246" w:rsidP="001D3246"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</w:p>
    <w:sectPr w:rsidR="005343B1" w:rsidSect="005343B1">
      <w:pgSz w:w="11906" w:h="16838"/>
      <w:pgMar w:top="993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1D3246"/>
    <w:rsid w:val="005343B1"/>
    <w:rsid w:val="006211CA"/>
    <w:rsid w:val="00812088"/>
    <w:rsid w:val="00C265B0"/>
    <w:rsid w:val="00D4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</cp:revision>
  <dcterms:created xsi:type="dcterms:W3CDTF">2018-03-23T10:09:00Z</dcterms:created>
  <dcterms:modified xsi:type="dcterms:W3CDTF">2018-03-23T10:39:00Z</dcterms:modified>
</cp:coreProperties>
</file>