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50"/>
        <w:gridCol w:w="4394"/>
      </w:tblGrid>
      <w:tr w:rsidR="00CA6492" w:rsidRPr="00B704B2" w:rsidTr="00DD6623">
        <w:tc>
          <w:tcPr>
            <w:tcW w:w="5353" w:type="dxa"/>
            <w:gridSpan w:val="4"/>
          </w:tcPr>
          <w:p w:rsidR="00CA6492" w:rsidRPr="00B704B2" w:rsidRDefault="00CA6492" w:rsidP="00DD662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704B2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323554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394" w:type="dxa"/>
          </w:tcPr>
          <w:p w:rsidR="00CA6492" w:rsidRPr="00B704B2" w:rsidRDefault="00CA6492" w:rsidP="00DD662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B704B2" w:rsidTr="00DD6623">
        <w:trPr>
          <w:trHeight w:val="861"/>
        </w:trPr>
        <w:tc>
          <w:tcPr>
            <w:tcW w:w="5353" w:type="dxa"/>
            <w:gridSpan w:val="4"/>
          </w:tcPr>
          <w:p w:rsidR="00CA6492" w:rsidRPr="00B704B2" w:rsidRDefault="00CA6492" w:rsidP="00DD66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B704B2" w:rsidRDefault="00CA6492" w:rsidP="00DD66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B704B2" w:rsidRDefault="00CA6492" w:rsidP="00DD66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B704B2" w:rsidRDefault="00CA6492" w:rsidP="00DD66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394" w:type="dxa"/>
          </w:tcPr>
          <w:p w:rsidR="00CA6492" w:rsidRPr="00636837" w:rsidRDefault="00CA6492" w:rsidP="00DD6623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Χίος  </w:t>
            </w:r>
            <w:r w:rsidR="00CE3009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50132F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17</w:t>
            </w:r>
            <w:r w:rsidR="00CE3009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9B2153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636837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507281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8</w:t>
            </w:r>
            <w:r w:rsidR="00E3005E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2515BF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E3005E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51478E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201</w:t>
            </w:r>
            <w:r w:rsidR="00636837">
              <w:rPr>
                <w:rFonts w:asciiTheme="majorHAnsi" w:eastAsia="Arial Unicode MS" w:hAnsiTheme="majorHAnsi"/>
                <w:b/>
                <w:sz w:val="22"/>
                <w:szCs w:val="22"/>
              </w:rPr>
              <w:t>8</w:t>
            </w:r>
          </w:p>
          <w:p w:rsidR="004C2D5A" w:rsidRPr="00A32335" w:rsidRDefault="00CA6492" w:rsidP="00DD66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Α.Π. :</w:t>
            </w:r>
            <w:r w:rsidR="002C385D"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32D90" w:rsidRPr="00B704B2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50132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25918</w:t>
            </w:r>
            <w:r w:rsidR="00032D90" w:rsidRPr="00B704B2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</w:p>
          <w:p w:rsidR="00CA6492" w:rsidRPr="00B704B2" w:rsidRDefault="00CA6492" w:rsidP="00DD662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B704B2" w:rsidTr="00DD6623">
        <w:tc>
          <w:tcPr>
            <w:tcW w:w="1872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21" w:type="dxa"/>
            <w:gridSpan w:val="2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B704B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B704B2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CE3009" w:rsidRPr="00B704B2" w:rsidRDefault="00CE3009" w:rsidP="00DD6623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</w:tc>
      </w:tr>
      <w:tr w:rsidR="00CA6492" w:rsidRPr="00B704B2" w:rsidTr="00DD6623">
        <w:trPr>
          <w:trHeight w:val="349"/>
        </w:trPr>
        <w:tc>
          <w:tcPr>
            <w:tcW w:w="1872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2C25E5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850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CA6492" w:rsidRPr="00B704B2" w:rsidRDefault="00CA6492" w:rsidP="00DD6623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DD6623">
        <w:trPr>
          <w:trHeight w:val="232"/>
        </w:trPr>
        <w:tc>
          <w:tcPr>
            <w:tcW w:w="1872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22713-51 713</w:t>
            </w:r>
            <w:r w:rsidR="00241AEB">
              <w:rPr>
                <w:rFonts w:asciiTheme="majorHAnsi" w:hAnsiTheme="majorHAnsi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850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CA6492" w:rsidRPr="00B704B2" w:rsidRDefault="00CA6492" w:rsidP="00DD6623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DD6623">
        <w:trPr>
          <w:trHeight w:val="279"/>
        </w:trPr>
        <w:tc>
          <w:tcPr>
            <w:tcW w:w="1872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</w:t>
            </w:r>
            <w:r w:rsidR="00823C12" w:rsidRPr="00B704B2">
              <w:rPr>
                <w:rFonts w:asciiTheme="majorHAnsi" w:hAnsiTheme="majorHAnsi"/>
                <w:sz w:val="22"/>
                <w:szCs w:val="22"/>
              </w:rPr>
              <w:t>38</w:t>
            </w:r>
            <w:r w:rsidR="00241AEB"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850" w:type="dxa"/>
            <w:vAlign w:val="center"/>
          </w:tcPr>
          <w:p w:rsidR="00CA6492" w:rsidRPr="00B704B2" w:rsidRDefault="00CA6492" w:rsidP="00DD66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A6492" w:rsidRPr="00B704B2" w:rsidRDefault="00CA6492" w:rsidP="00DD6623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0D6E45" w:rsidRPr="00B704B2" w:rsidRDefault="001964B9" w:rsidP="001C6AD1">
      <w:pPr>
        <w:pStyle w:val="2"/>
        <w:spacing w:line="360" w:lineRule="auto"/>
        <w:ind w:left="2880" w:hanging="2400"/>
        <w:jc w:val="both"/>
        <w:rPr>
          <w:rFonts w:asciiTheme="majorHAnsi" w:hAnsiTheme="majorHAnsi"/>
        </w:rPr>
      </w:pPr>
      <w:r w:rsidRPr="00B704B2">
        <w:rPr>
          <w:rFonts w:asciiTheme="majorHAnsi" w:hAnsiTheme="majorHAnsi"/>
          <w:sz w:val="22"/>
          <w:szCs w:val="22"/>
        </w:rPr>
        <w:t xml:space="preserve">  </w:t>
      </w:r>
    </w:p>
    <w:p w:rsidR="006361FC" w:rsidRPr="00B704B2" w:rsidRDefault="006361FC" w:rsidP="006361FC">
      <w:pPr>
        <w:jc w:val="center"/>
        <w:rPr>
          <w:rFonts w:asciiTheme="majorHAnsi" w:hAnsiTheme="majorHAnsi"/>
          <w:b/>
          <w:u w:val="single"/>
        </w:rPr>
      </w:pPr>
      <w:r w:rsidRPr="00B704B2">
        <w:rPr>
          <w:rFonts w:asciiTheme="majorHAnsi" w:hAnsiTheme="majorHAnsi"/>
          <w:b/>
          <w:u w:val="single"/>
        </w:rPr>
        <w:t>ΠΡΟΣΚΛΗΣΗ ΓΙΑ ΥΠΟΒΟΛΗ ΠΡΟΣΦΟΡΑΣ</w:t>
      </w:r>
    </w:p>
    <w:p w:rsidR="002515A2" w:rsidRPr="00B704B2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 xml:space="preserve">  </w:t>
      </w:r>
    </w:p>
    <w:p w:rsidR="00CE3009" w:rsidRPr="002A7ED5" w:rsidRDefault="00AC1F8F" w:rsidP="008F168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2A7ED5">
        <w:rPr>
          <w:rFonts w:asciiTheme="majorHAnsi" w:hAnsiTheme="majorHAnsi" w:cs="Arial"/>
          <w:sz w:val="22"/>
          <w:szCs w:val="22"/>
        </w:rPr>
        <w:t xml:space="preserve">   </w:t>
      </w:r>
      <w:r w:rsidR="00C45B22" w:rsidRPr="002A7ED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2A7ED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2A7ED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2A7ED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2A7ED5">
        <w:rPr>
          <w:rFonts w:asciiTheme="majorHAnsi" w:hAnsiTheme="majorHAnsi" w:cs="Arial"/>
          <w:sz w:val="22"/>
          <w:szCs w:val="22"/>
        </w:rPr>
        <w:t xml:space="preserve"> </w:t>
      </w:r>
      <w:r w:rsidR="00241AEB">
        <w:rPr>
          <w:rFonts w:asciiTheme="majorHAnsi" w:hAnsiTheme="majorHAnsi" w:cs="Arial"/>
          <w:sz w:val="22"/>
          <w:szCs w:val="22"/>
        </w:rPr>
        <w:t xml:space="preserve">ανάθεση </w:t>
      </w:r>
      <w:r w:rsidR="002F3A6D">
        <w:rPr>
          <w:rFonts w:asciiTheme="majorHAnsi" w:hAnsiTheme="majorHAnsi" w:cs="Arial"/>
          <w:sz w:val="22"/>
          <w:szCs w:val="22"/>
        </w:rPr>
        <w:t>προμήθειας τηλεπικοινωνιακού εξοπλισμού για τις ανάγκες των Δημοτικών Υπηρεσιών</w:t>
      </w:r>
      <w:r w:rsidR="00CE3009" w:rsidRPr="002A7ED5">
        <w:rPr>
          <w:rFonts w:asciiTheme="majorHAnsi" w:hAnsiTheme="majorHAnsi" w:cs="Arial"/>
          <w:sz w:val="22"/>
          <w:szCs w:val="22"/>
        </w:rPr>
        <w:t>.</w:t>
      </w:r>
    </w:p>
    <w:p w:rsidR="00081ADF" w:rsidRPr="00B704B2" w:rsidRDefault="00C45B22" w:rsidP="008F168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>Η</w:t>
      </w:r>
      <w:r w:rsidR="00241AEB">
        <w:rPr>
          <w:rFonts w:asciiTheme="majorHAnsi" w:hAnsiTheme="majorHAnsi" w:cs="Arial"/>
          <w:sz w:val="22"/>
          <w:szCs w:val="22"/>
        </w:rPr>
        <w:t xml:space="preserve"> υπηρεσία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Pr="00B704B2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B704B2">
        <w:rPr>
          <w:rFonts w:asciiTheme="majorHAnsi" w:hAnsiTheme="majorHAnsi" w:cs="Arial"/>
          <w:sz w:val="22"/>
          <w:szCs w:val="22"/>
        </w:rPr>
        <w:t>.</w:t>
      </w:r>
      <w:r w:rsidR="006361FC" w:rsidRPr="00B704B2">
        <w:rPr>
          <w:rFonts w:asciiTheme="majorHAnsi" w:hAnsiTheme="majorHAnsi" w:cs="Arial"/>
          <w:sz w:val="22"/>
          <w:szCs w:val="22"/>
        </w:rPr>
        <w:t>4412/2016</w:t>
      </w:r>
      <w:r w:rsidR="008E68D7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B704B2">
        <w:rPr>
          <w:rFonts w:asciiTheme="majorHAnsi" w:hAnsiTheme="majorHAnsi" w:cs="Arial"/>
          <w:sz w:val="22"/>
          <w:szCs w:val="22"/>
        </w:rPr>
        <w:t>καθώς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από </w:t>
      </w:r>
      <w:r w:rsidR="002F3A6D">
        <w:rPr>
          <w:rFonts w:asciiTheme="majorHAnsi" w:hAnsiTheme="majorHAnsi" w:cs="Arial"/>
          <w:sz w:val="22"/>
          <w:szCs w:val="22"/>
        </w:rPr>
        <w:t>12/</w:t>
      </w:r>
      <w:r w:rsidR="00507409">
        <w:rPr>
          <w:rFonts w:asciiTheme="majorHAnsi" w:hAnsiTheme="majorHAnsi" w:cs="Arial"/>
          <w:sz w:val="22"/>
          <w:szCs w:val="22"/>
        </w:rPr>
        <w:t>7/</w:t>
      </w:r>
      <w:r w:rsidR="00D93207">
        <w:rPr>
          <w:rFonts w:asciiTheme="majorHAnsi" w:hAnsiTheme="majorHAnsi" w:cs="Arial"/>
          <w:sz w:val="22"/>
          <w:szCs w:val="22"/>
        </w:rPr>
        <w:t>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 Τεχνική έκθεση</w:t>
      </w:r>
      <w:r w:rsidR="009B0734">
        <w:rPr>
          <w:rFonts w:asciiTheme="majorHAnsi" w:hAnsiTheme="majorHAnsi" w:cs="Arial"/>
          <w:sz w:val="22"/>
          <w:szCs w:val="22"/>
        </w:rPr>
        <w:t xml:space="preserve"> της Διεύθυνσης</w:t>
      </w:r>
      <w:r w:rsidR="009B0734" w:rsidRPr="009B0734">
        <w:rPr>
          <w:rFonts w:asciiTheme="majorHAnsi" w:hAnsiTheme="majorHAnsi" w:cs="Arial"/>
          <w:sz w:val="22"/>
          <w:szCs w:val="22"/>
        </w:rPr>
        <w:t xml:space="preserve"> </w:t>
      </w:r>
      <w:r w:rsidR="00507409">
        <w:rPr>
          <w:rFonts w:asciiTheme="majorHAnsi" w:hAnsiTheme="majorHAnsi" w:cs="Arial"/>
          <w:sz w:val="22"/>
          <w:szCs w:val="22"/>
        </w:rPr>
        <w:t>Προγραμματισμού Οργάνωσης και Πληροφορικής</w:t>
      </w:r>
      <w:r w:rsidR="00914482" w:rsidRPr="00B704B2">
        <w:rPr>
          <w:rFonts w:asciiTheme="majorHAnsi" w:hAnsiTheme="majorHAnsi" w:cs="Arial"/>
          <w:sz w:val="22"/>
          <w:szCs w:val="22"/>
        </w:rPr>
        <w:t>,</w:t>
      </w:r>
      <w:r w:rsidR="006361F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B704B2">
        <w:rPr>
          <w:rFonts w:asciiTheme="majorHAnsi" w:hAnsiTheme="majorHAnsi" w:cs="Arial"/>
          <w:sz w:val="22"/>
          <w:szCs w:val="22"/>
        </w:rPr>
        <w:t>η</w:t>
      </w:r>
      <w:r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δε </w:t>
      </w:r>
      <w:r w:rsidRPr="00B704B2">
        <w:rPr>
          <w:rFonts w:asciiTheme="majorHAnsi" w:hAnsiTheme="majorHAnsi" w:cs="Arial"/>
          <w:sz w:val="22"/>
          <w:szCs w:val="22"/>
        </w:rPr>
        <w:t xml:space="preserve">δαπάνη της δεν θα υπερβαίνει το ποσό </w:t>
      </w:r>
      <w:r w:rsidR="00C96FE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B704B2">
        <w:rPr>
          <w:rFonts w:asciiTheme="majorHAnsi" w:hAnsiTheme="majorHAnsi" w:cs="Arial"/>
          <w:sz w:val="22"/>
          <w:szCs w:val="22"/>
        </w:rPr>
        <w:t>των</w:t>
      </w:r>
      <w:r w:rsidR="00BE32CA">
        <w:rPr>
          <w:rFonts w:asciiTheme="majorHAnsi" w:hAnsiTheme="majorHAnsi" w:cs="Arial"/>
          <w:sz w:val="22"/>
          <w:szCs w:val="22"/>
        </w:rPr>
        <w:t xml:space="preserve"> </w:t>
      </w:r>
      <w:r w:rsidR="002F3A6D" w:rsidRPr="002F3A6D">
        <w:rPr>
          <w:rFonts w:asciiTheme="majorHAnsi" w:hAnsiTheme="majorHAnsi" w:cs="Arial"/>
          <w:b/>
          <w:sz w:val="22"/>
          <w:szCs w:val="22"/>
        </w:rPr>
        <w:t>3.983,85</w:t>
      </w:r>
      <w:r w:rsidR="00507409">
        <w:rPr>
          <w:rFonts w:asciiTheme="majorHAnsi" w:hAnsiTheme="majorHAnsi" w:cs="Arial"/>
          <w:sz w:val="22"/>
          <w:szCs w:val="22"/>
        </w:rPr>
        <w:t xml:space="preserve"> </w:t>
      </w:r>
      <w:r w:rsidRPr="00241AEB">
        <w:rPr>
          <w:rFonts w:asciiTheme="majorHAnsi" w:hAnsiTheme="majorHAnsi" w:cs="Arial"/>
          <w:b/>
          <w:sz w:val="22"/>
          <w:szCs w:val="22"/>
        </w:rPr>
        <w:t>€</w:t>
      </w:r>
      <w:r w:rsidRPr="00636837">
        <w:rPr>
          <w:rFonts w:asciiTheme="majorHAnsi" w:hAnsiTheme="majorHAnsi" w:cs="Arial"/>
          <w:b/>
          <w:sz w:val="22"/>
          <w:szCs w:val="22"/>
        </w:rPr>
        <w:t xml:space="preserve"> με</w:t>
      </w:r>
      <w:r w:rsidRPr="00B704B2">
        <w:rPr>
          <w:rFonts w:asciiTheme="majorHAnsi" w:hAnsiTheme="majorHAnsi" w:cs="Arial"/>
          <w:b/>
          <w:sz w:val="22"/>
          <w:szCs w:val="22"/>
        </w:rPr>
        <w:t xml:space="preserve"> Φ.Π.Α</w:t>
      </w:r>
      <w:r w:rsidRPr="00B704B2">
        <w:rPr>
          <w:rFonts w:asciiTheme="majorHAnsi" w:hAnsiTheme="majorHAnsi" w:cs="Arial"/>
          <w:sz w:val="22"/>
          <w:szCs w:val="22"/>
        </w:rPr>
        <w:t>,</w:t>
      </w:r>
      <w:r w:rsidR="00241AEB">
        <w:rPr>
          <w:rFonts w:asciiTheme="majorHAnsi" w:hAnsiTheme="majorHAnsi" w:cs="Arial"/>
          <w:sz w:val="22"/>
          <w:szCs w:val="22"/>
        </w:rPr>
        <w:t xml:space="preserve"> </w:t>
      </w:r>
      <w:r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C96FEC" w:rsidRPr="00B704B2">
        <w:rPr>
          <w:rFonts w:asciiTheme="majorHAnsi" w:hAnsiTheme="majorHAnsi" w:cs="Arial"/>
          <w:sz w:val="22"/>
          <w:szCs w:val="22"/>
        </w:rPr>
        <w:t xml:space="preserve">και </w:t>
      </w:r>
      <w:r w:rsidRPr="00B704B2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B704B2">
        <w:rPr>
          <w:rFonts w:asciiTheme="majorHAnsi" w:hAnsiTheme="majorHAnsi" w:cs="Arial"/>
          <w:sz w:val="22"/>
          <w:szCs w:val="22"/>
        </w:rPr>
        <w:t>π</w:t>
      </w:r>
      <w:r w:rsidRPr="00B704B2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B704B2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B704B2">
        <w:rPr>
          <w:rFonts w:asciiTheme="majorHAnsi" w:hAnsiTheme="majorHAnsi" w:cs="Arial"/>
          <w:sz w:val="22"/>
          <w:szCs w:val="22"/>
        </w:rPr>
        <w:t>οικ. έτους 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Pr="00B704B2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B704B2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2F3A6D">
        <w:rPr>
          <w:rFonts w:asciiTheme="majorHAnsi" w:hAnsiTheme="majorHAnsi" w:cs="Arial"/>
          <w:b/>
          <w:sz w:val="22"/>
          <w:szCs w:val="22"/>
        </w:rPr>
        <w:t>10-7135.00</w:t>
      </w:r>
      <w:r w:rsidR="00691C20" w:rsidRPr="00691C20">
        <w:rPr>
          <w:rFonts w:asciiTheme="majorHAnsi" w:hAnsiTheme="majorHAnsi" w:cs="Arial"/>
          <w:b/>
          <w:sz w:val="22"/>
          <w:szCs w:val="22"/>
        </w:rPr>
        <w:t>5</w:t>
      </w:r>
      <w:r w:rsidR="002F3A6D">
        <w:rPr>
          <w:rFonts w:asciiTheme="majorHAnsi" w:hAnsiTheme="majorHAnsi" w:cs="Arial"/>
          <w:b/>
          <w:sz w:val="22"/>
          <w:szCs w:val="22"/>
        </w:rPr>
        <w:t xml:space="preserve"> </w:t>
      </w:r>
      <w:r w:rsidR="002F3A6D" w:rsidRPr="002F3A6D">
        <w:rPr>
          <w:rFonts w:asciiTheme="majorHAnsi" w:hAnsiTheme="majorHAnsi" w:cs="Arial"/>
          <w:b/>
          <w:sz w:val="22"/>
          <w:szCs w:val="22"/>
        </w:rPr>
        <w:t>Προμήθεια τηλεπικοινωνιακού εξοπλισμού</w:t>
      </w:r>
      <w:r w:rsidR="00507409" w:rsidRPr="00507409">
        <w:rPr>
          <w:rFonts w:ascii="Cambria" w:hAnsi="Cambria" w:cs="Arial"/>
          <w:b/>
          <w:sz w:val="22"/>
          <w:szCs w:val="22"/>
        </w:rPr>
        <w:t>"</w:t>
      </w:r>
    </w:p>
    <w:p w:rsidR="007B4A06" w:rsidRPr="00B704B2" w:rsidRDefault="00914482" w:rsidP="008F168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 xml:space="preserve">     </w:t>
      </w:r>
      <w:r w:rsidR="006361FC" w:rsidRPr="00B704B2">
        <w:rPr>
          <w:rFonts w:asciiTheme="majorHAnsi" w:hAnsiTheme="majorHAnsi"/>
          <w:sz w:val="22"/>
          <w:szCs w:val="22"/>
        </w:rPr>
        <w:t>Π</w:t>
      </w:r>
      <w:r w:rsidR="008E68D7" w:rsidRPr="00B704B2">
        <w:rPr>
          <w:rFonts w:asciiTheme="majorHAnsi" w:hAnsiTheme="majorHAnsi"/>
          <w:sz w:val="22"/>
          <w:szCs w:val="22"/>
        </w:rPr>
        <w:t>α</w:t>
      </w:r>
      <w:r w:rsidR="006361FC" w:rsidRPr="00B704B2">
        <w:rPr>
          <w:rFonts w:asciiTheme="majorHAnsi" w:hAnsiTheme="majorHAnsi"/>
          <w:sz w:val="22"/>
          <w:szCs w:val="22"/>
        </w:rPr>
        <w:t>ρα</w:t>
      </w:r>
      <w:r w:rsidR="008E68D7" w:rsidRPr="00B704B2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B704B2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B704B2">
        <w:rPr>
          <w:rFonts w:asciiTheme="majorHAnsi" w:hAnsiTheme="majorHAnsi"/>
          <w:sz w:val="22"/>
          <w:szCs w:val="22"/>
        </w:rPr>
        <w:t xml:space="preserve">σας </w:t>
      </w:r>
      <w:r w:rsidR="007B4A06" w:rsidRPr="00B704B2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B704B2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B704B2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B704B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B704B2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B704B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536BD" w:rsidRPr="008536BD">
        <w:rPr>
          <w:rFonts w:asciiTheme="majorHAnsi" w:hAnsiTheme="majorHAnsi"/>
          <w:b/>
          <w:sz w:val="22"/>
          <w:szCs w:val="22"/>
          <w:u w:val="single"/>
        </w:rPr>
        <w:t>Π</w:t>
      </w:r>
      <w:r w:rsidR="008F168F">
        <w:rPr>
          <w:rFonts w:asciiTheme="majorHAnsi" w:hAnsiTheme="majorHAnsi"/>
          <w:b/>
          <w:sz w:val="22"/>
          <w:szCs w:val="22"/>
          <w:u w:val="single"/>
        </w:rPr>
        <w:t xml:space="preserve">αρασκευή </w:t>
      </w:r>
      <w:r w:rsidR="00323554" w:rsidRPr="00323554">
        <w:rPr>
          <w:rFonts w:asciiTheme="majorHAnsi" w:hAnsiTheme="majorHAnsi"/>
          <w:b/>
          <w:sz w:val="22"/>
          <w:szCs w:val="22"/>
          <w:u w:val="single"/>
        </w:rPr>
        <w:t xml:space="preserve">31 </w:t>
      </w:r>
      <w:r w:rsidR="00507281">
        <w:rPr>
          <w:rFonts w:asciiTheme="majorHAnsi" w:hAnsiTheme="majorHAnsi"/>
          <w:b/>
          <w:sz w:val="22"/>
          <w:szCs w:val="22"/>
          <w:u w:val="single"/>
        </w:rPr>
        <w:t xml:space="preserve">Αυγούστου </w:t>
      </w:r>
      <w:r w:rsidR="00636837" w:rsidRPr="008536BD">
        <w:rPr>
          <w:rFonts w:asciiTheme="majorHAnsi" w:hAnsiTheme="majorHAnsi"/>
          <w:b/>
          <w:sz w:val="22"/>
          <w:szCs w:val="22"/>
          <w:u w:val="single"/>
        </w:rPr>
        <w:t xml:space="preserve"> 2018</w:t>
      </w:r>
      <w:r w:rsidR="007B4A06" w:rsidRPr="00B704B2">
        <w:rPr>
          <w:rFonts w:asciiTheme="majorHAnsi" w:hAnsiTheme="majorHAnsi"/>
          <w:sz w:val="22"/>
          <w:szCs w:val="22"/>
        </w:rPr>
        <w:t xml:space="preserve">, </w:t>
      </w:r>
      <w:r w:rsidR="008E68D7" w:rsidRPr="00B704B2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B704B2">
        <w:rPr>
          <w:rFonts w:asciiTheme="majorHAnsi" w:hAnsiTheme="majorHAnsi"/>
          <w:sz w:val="22"/>
          <w:szCs w:val="22"/>
        </w:rPr>
        <w:t>εριέχει :</w:t>
      </w:r>
    </w:p>
    <w:p w:rsidR="00616657" w:rsidRPr="00DD6623" w:rsidRDefault="00616657" w:rsidP="008F168F">
      <w:pPr>
        <w:spacing w:line="288" w:lineRule="auto"/>
        <w:jc w:val="both"/>
        <w:rPr>
          <w:rFonts w:ascii="Cambria" w:hAnsi="Cambria"/>
          <w:sz w:val="22"/>
          <w:szCs w:val="22"/>
        </w:rPr>
      </w:pPr>
      <w:r w:rsidRPr="00BD2ED3">
        <w:rPr>
          <w:rFonts w:ascii="Cambria" w:hAnsi="Cambria" w:cs="Arial"/>
          <w:b/>
          <w:sz w:val="22"/>
          <w:szCs w:val="22"/>
        </w:rPr>
        <w:t>1)</w:t>
      </w:r>
      <w:r w:rsidRPr="00BD2ED3">
        <w:rPr>
          <w:rFonts w:ascii="Cambria" w:hAnsi="Cambria" w:cs="Arial"/>
          <w:sz w:val="22"/>
          <w:szCs w:val="22"/>
        </w:rPr>
        <w:t xml:space="preserve"> Την οικονομική προσφορά η οποία θα πρέπει να έχει απαραιτήτως στοιχεία επικοινωνίας </w:t>
      </w:r>
      <w:r>
        <w:rPr>
          <w:rFonts w:ascii="Cambria" w:hAnsi="Cambria" w:cs="Arial"/>
          <w:sz w:val="22"/>
          <w:szCs w:val="22"/>
        </w:rPr>
        <w:t xml:space="preserve">   (τηλέφωνο, Fax, e-mail</w:t>
      </w:r>
      <w:r w:rsidRPr="007D4AC4">
        <w:rPr>
          <w:rFonts w:ascii="Cambria" w:hAnsi="Cambria" w:cs="Arial"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 xml:space="preserve"> </w:t>
      </w:r>
      <w:bookmarkStart w:id="0" w:name="_GoBack"/>
      <w:bookmarkEnd w:id="0"/>
    </w:p>
    <w:p w:rsidR="00616657" w:rsidRPr="00BD2ED3" w:rsidRDefault="00616657" w:rsidP="008F168F">
      <w:pPr>
        <w:spacing w:after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2</w:t>
      </w:r>
      <w:r w:rsidRPr="00BD2ED3">
        <w:rPr>
          <w:rFonts w:ascii="Cambria" w:hAnsi="Cambria" w:cs="Arial"/>
          <w:b/>
          <w:sz w:val="22"/>
          <w:szCs w:val="22"/>
        </w:rPr>
        <w:t>)</w:t>
      </w:r>
      <w:r w:rsidRPr="00BD2ED3">
        <w:rPr>
          <w:rFonts w:ascii="Cambria" w:hAnsi="Cambria" w:cs="Arial"/>
          <w:sz w:val="22"/>
          <w:szCs w:val="22"/>
        </w:rPr>
        <w:t xml:space="preserve">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</w:t>
      </w:r>
      <w:r w:rsidR="00DD6623" w:rsidRPr="00DD6623">
        <w:rPr>
          <w:rFonts w:ascii="Cambria" w:hAnsi="Cambria" w:cs="Arial"/>
          <w:sz w:val="22"/>
          <w:szCs w:val="22"/>
        </w:rPr>
        <w:t xml:space="preserve"> </w:t>
      </w:r>
      <w:r w:rsidR="00DD6623">
        <w:rPr>
          <w:rFonts w:ascii="Cambria" w:hAnsi="Cambria" w:cs="Arial"/>
          <w:sz w:val="22"/>
          <w:szCs w:val="22"/>
        </w:rPr>
        <w:t>και θα πρέπει να προσκομισθούν και τα δικαιολογητικά νομιμοποίησης (καταστατικό ή πιστοποιητικό ΓΕΜΗ κλπ)</w:t>
      </w:r>
      <w:r w:rsidRPr="00ED4FB7">
        <w:rPr>
          <w:rFonts w:ascii="Cambria" w:hAnsi="Cambria" w:cs="Arial"/>
          <w:sz w:val="22"/>
          <w:szCs w:val="22"/>
        </w:rPr>
        <w:t>.</w:t>
      </w:r>
      <w:r w:rsidRPr="00BD2ED3">
        <w:rPr>
          <w:rFonts w:ascii="Cambria" w:hAnsi="Cambria" w:cs="Arial"/>
          <w:sz w:val="22"/>
          <w:szCs w:val="22"/>
        </w:rPr>
        <w:t xml:space="preserve"> (</w:t>
      </w:r>
      <w:r w:rsidRPr="00BD2ED3">
        <w:rPr>
          <w:rFonts w:ascii="Cambria" w:hAnsi="Cambria" w:cs="Arial"/>
          <w:b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="00DD6623">
        <w:rPr>
          <w:rFonts w:ascii="Cambria" w:hAnsi="Cambria" w:cs="Arial"/>
          <w:sz w:val="22"/>
          <w:szCs w:val="22"/>
        </w:rPr>
        <w:t>)</w:t>
      </w:r>
      <w:r w:rsidRPr="00BD2ED3">
        <w:rPr>
          <w:rFonts w:ascii="Cambria" w:hAnsi="Cambria" w:cs="Arial"/>
          <w:sz w:val="22"/>
          <w:szCs w:val="22"/>
        </w:rPr>
        <w:t xml:space="preserve"> (άρθρο 80 παρ.2 του Ν.4412/2016)</w:t>
      </w:r>
    </w:p>
    <w:p w:rsidR="00616657" w:rsidRPr="00BD2ED3" w:rsidRDefault="00616657" w:rsidP="00616657">
      <w:pPr>
        <w:spacing w:after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BD2ED3">
        <w:rPr>
          <w:rFonts w:ascii="Cambria" w:hAnsi="Cambria" w:cs="Arial"/>
          <w:b/>
          <w:sz w:val="22"/>
          <w:szCs w:val="22"/>
        </w:rPr>
        <w:t>)</w:t>
      </w:r>
      <w:r w:rsidRPr="00BD2ED3">
        <w:rPr>
          <w:rFonts w:ascii="Cambria" w:hAnsi="Cambria" w:cs="Arial"/>
          <w:sz w:val="22"/>
          <w:szCs w:val="22"/>
        </w:rPr>
        <w:t xml:space="preserve"> Φορολογική ενημερότητα (άρθρο 80 παρ.2 του Ν.4412/2016)</w:t>
      </w:r>
    </w:p>
    <w:p w:rsidR="00616657" w:rsidRPr="00323554" w:rsidRDefault="00616657" w:rsidP="00616657">
      <w:pPr>
        <w:spacing w:after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Pr="00BD2ED3">
        <w:rPr>
          <w:rFonts w:ascii="Cambria" w:hAnsi="Cambria" w:cs="Arial"/>
          <w:b/>
          <w:sz w:val="22"/>
          <w:szCs w:val="22"/>
        </w:rPr>
        <w:t>)</w:t>
      </w:r>
      <w:r w:rsidRPr="00BD2ED3">
        <w:rPr>
          <w:rFonts w:ascii="Cambria" w:hAnsi="Cambria" w:cs="Arial"/>
          <w:sz w:val="22"/>
          <w:szCs w:val="22"/>
        </w:rPr>
        <w:t xml:space="preserve">  Ασφαλιστική ενημερότητα (άρθρο 80 παρ.2 του Ν.4412/2016)</w:t>
      </w:r>
    </w:p>
    <w:p w:rsidR="007B49C4" w:rsidRPr="00323554" w:rsidRDefault="007B49C4" w:rsidP="00616657">
      <w:pPr>
        <w:spacing w:after="120" w:line="276" w:lineRule="auto"/>
        <w:jc w:val="both"/>
        <w:rPr>
          <w:rFonts w:ascii="Cambria" w:hAnsi="Cambria" w:cs="Arial"/>
          <w:sz w:val="22"/>
          <w:szCs w:val="22"/>
        </w:rPr>
      </w:pPr>
    </w:p>
    <w:p w:rsidR="009B2153" w:rsidRPr="00B704B2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Ο Αντιδήμαρχος Οικον. Υπηρεσιών</w:t>
      </w:r>
    </w:p>
    <w:p w:rsidR="002515A2" w:rsidRPr="00B704B2" w:rsidRDefault="002515A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704B2" w:rsidRPr="00B704B2" w:rsidRDefault="00B704B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1A376C" w:rsidRDefault="009B2153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Γδύσης Ευστράτιος</w:t>
      </w:r>
    </w:p>
    <w:p w:rsidR="00241AEB" w:rsidRDefault="00241AEB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8342B" w:rsidRPr="00B704B2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RPr="00B704B2" w:rsidSect="00DD6623">
      <w:footerReference w:type="default" r:id="rId10"/>
      <w:pgSz w:w="11906" w:h="16838"/>
      <w:pgMar w:top="993" w:right="1558" w:bottom="568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D5" w:rsidRDefault="002A7ED5" w:rsidP="000917C0">
      <w:r>
        <w:separator/>
      </w:r>
    </w:p>
  </w:endnote>
  <w:endnote w:type="continuationSeparator" w:id="0">
    <w:p w:rsidR="002A7ED5" w:rsidRDefault="002A7ED5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D5" w:rsidRDefault="002A7ED5">
    <w:pPr>
      <w:pStyle w:val="a5"/>
      <w:jc w:val="center"/>
    </w:pPr>
    <w:r>
      <w:t>[</w:t>
    </w:r>
    <w:r w:rsidR="00636837">
      <w:fldChar w:fldCharType="begin"/>
    </w:r>
    <w:r w:rsidR="00636837">
      <w:instrText>PAGE   \* MERGEFORMAT</w:instrText>
    </w:r>
    <w:r w:rsidR="00636837">
      <w:fldChar w:fldCharType="separate"/>
    </w:r>
    <w:r w:rsidR="00323554">
      <w:rPr>
        <w:noProof/>
      </w:rPr>
      <w:t>1</w:t>
    </w:r>
    <w:r w:rsidR="00636837">
      <w:rPr>
        <w:noProof/>
      </w:rPr>
      <w:fldChar w:fldCharType="end"/>
    </w:r>
    <w:r>
      <w:t>]</w:t>
    </w:r>
  </w:p>
  <w:p w:rsidR="002A7ED5" w:rsidRDefault="002A7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D5" w:rsidRDefault="002A7ED5" w:rsidP="000917C0">
      <w:r>
        <w:separator/>
      </w:r>
    </w:p>
  </w:footnote>
  <w:footnote w:type="continuationSeparator" w:id="0">
    <w:p w:rsidR="002A7ED5" w:rsidRDefault="002A7ED5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32D90"/>
    <w:rsid w:val="00056630"/>
    <w:rsid w:val="00081ADF"/>
    <w:rsid w:val="000917C0"/>
    <w:rsid w:val="000B59FC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36C06"/>
    <w:rsid w:val="0014155F"/>
    <w:rsid w:val="00147523"/>
    <w:rsid w:val="00170861"/>
    <w:rsid w:val="00182258"/>
    <w:rsid w:val="00183A68"/>
    <w:rsid w:val="001964B9"/>
    <w:rsid w:val="001A2A50"/>
    <w:rsid w:val="001A376C"/>
    <w:rsid w:val="001B66EF"/>
    <w:rsid w:val="001C6AD1"/>
    <w:rsid w:val="001E0F32"/>
    <w:rsid w:val="001E4DAD"/>
    <w:rsid w:val="001E512D"/>
    <w:rsid w:val="001E5332"/>
    <w:rsid w:val="00206F14"/>
    <w:rsid w:val="002279A4"/>
    <w:rsid w:val="00234171"/>
    <w:rsid w:val="00241AEB"/>
    <w:rsid w:val="002515A2"/>
    <w:rsid w:val="002515BF"/>
    <w:rsid w:val="00266299"/>
    <w:rsid w:val="002744A6"/>
    <w:rsid w:val="002A7ED5"/>
    <w:rsid w:val="002C25E5"/>
    <w:rsid w:val="002C385D"/>
    <w:rsid w:val="002F3A6D"/>
    <w:rsid w:val="00323554"/>
    <w:rsid w:val="00324E9D"/>
    <w:rsid w:val="00327C1E"/>
    <w:rsid w:val="00332E36"/>
    <w:rsid w:val="003F285A"/>
    <w:rsid w:val="00410A45"/>
    <w:rsid w:val="00414FC3"/>
    <w:rsid w:val="004B2113"/>
    <w:rsid w:val="004C2D5A"/>
    <w:rsid w:val="004E086C"/>
    <w:rsid w:val="004F2FE3"/>
    <w:rsid w:val="0050132F"/>
    <w:rsid w:val="00507281"/>
    <w:rsid w:val="00507409"/>
    <w:rsid w:val="0051478E"/>
    <w:rsid w:val="005246E3"/>
    <w:rsid w:val="0053053C"/>
    <w:rsid w:val="00531455"/>
    <w:rsid w:val="0054367D"/>
    <w:rsid w:val="005974D3"/>
    <w:rsid w:val="005A6718"/>
    <w:rsid w:val="005C230E"/>
    <w:rsid w:val="0061584D"/>
    <w:rsid w:val="00616657"/>
    <w:rsid w:val="006178CB"/>
    <w:rsid w:val="006361FC"/>
    <w:rsid w:val="00636837"/>
    <w:rsid w:val="006437CC"/>
    <w:rsid w:val="006463E5"/>
    <w:rsid w:val="00650763"/>
    <w:rsid w:val="00663EE3"/>
    <w:rsid w:val="006747DA"/>
    <w:rsid w:val="00691C20"/>
    <w:rsid w:val="006C17EF"/>
    <w:rsid w:val="006D4FD5"/>
    <w:rsid w:val="006E06C0"/>
    <w:rsid w:val="006E3DF0"/>
    <w:rsid w:val="006E781E"/>
    <w:rsid w:val="00714C1C"/>
    <w:rsid w:val="0071715B"/>
    <w:rsid w:val="0073572C"/>
    <w:rsid w:val="0076357E"/>
    <w:rsid w:val="007828A1"/>
    <w:rsid w:val="0079103E"/>
    <w:rsid w:val="007931E6"/>
    <w:rsid w:val="007A6E2E"/>
    <w:rsid w:val="007B49C4"/>
    <w:rsid w:val="007B4A06"/>
    <w:rsid w:val="007C41B6"/>
    <w:rsid w:val="0080093E"/>
    <w:rsid w:val="00806ABB"/>
    <w:rsid w:val="00823C12"/>
    <w:rsid w:val="00837715"/>
    <w:rsid w:val="008536BD"/>
    <w:rsid w:val="00867743"/>
    <w:rsid w:val="00881D09"/>
    <w:rsid w:val="008910F0"/>
    <w:rsid w:val="008A13AC"/>
    <w:rsid w:val="008D2DCD"/>
    <w:rsid w:val="008D42C3"/>
    <w:rsid w:val="008E68D7"/>
    <w:rsid w:val="008F168F"/>
    <w:rsid w:val="00905494"/>
    <w:rsid w:val="00913AB8"/>
    <w:rsid w:val="00914482"/>
    <w:rsid w:val="00923A73"/>
    <w:rsid w:val="00943BB6"/>
    <w:rsid w:val="009A2355"/>
    <w:rsid w:val="009A2A0E"/>
    <w:rsid w:val="009A58C9"/>
    <w:rsid w:val="009B0734"/>
    <w:rsid w:val="009B0FB1"/>
    <w:rsid w:val="009B2153"/>
    <w:rsid w:val="009D0E24"/>
    <w:rsid w:val="009D765E"/>
    <w:rsid w:val="00A02E2C"/>
    <w:rsid w:val="00A1043C"/>
    <w:rsid w:val="00A244E2"/>
    <w:rsid w:val="00A319EA"/>
    <w:rsid w:val="00A32335"/>
    <w:rsid w:val="00A75563"/>
    <w:rsid w:val="00AA0ECA"/>
    <w:rsid w:val="00AA1DE4"/>
    <w:rsid w:val="00AC1F8F"/>
    <w:rsid w:val="00AD23E2"/>
    <w:rsid w:val="00AE0F2C"/>
    <w:rsid w:val="00AE5CBA"/>
    <w:rsid w:val="00B66DB5"/>
    <w:rsid w:val="00B704B2"/>
    <w:rsid w:val="00B725ED"/>
    <w:rsid w:val="00B8342B"/>
    <w:rsid w:val="00B852F5"/>
    <w:rsid w:val="00B87082"/>
    <w:rsid w:val="00BA12D2"/>
    <w:rsid w:val="00BD6AD0"/>
    <w:rsid w:val="00BE32CA"/>
    <w:rsid w:val="00BF3048"/>
    <w:rsid w:val="00C00670"/>
    <w:rsid w:val="00C117B8"/>
    <w:rsid w:val="00C24EED"/>
    <w:rsid w:val="00C45B22"/>
    <w:rsid w:val="00C47553"/>
    <w:rsid w:val="00C61612"/>
    <w:rsid w:val="00C96FEC"/>
    <w:rsid w:val="00CA6492"/>
    <w:rsid w:val="00CA7A40"/>
    <w:rsid w:val="00CB029D"/>
    <w:rsid w:val="00CB15CA"/>
    <w:rsid w:val="00CC2D11"/>
    <w:rsid w:val="00CE3009"/>
    <w:rsid w:val="00CF31B5"/>
    <w:rsid w:val="00D25BA3"/>
    <w:rsid w:val="00D4217A"/>
    <w:rsid w:val="00D464DE"/>
    <w:rsid w:val="00D6772E"/>
    <w:rsid w:val="00D71A28"/>
    <w:rsid w:val="00D93207"/>
    <w:rsid w:val="00D94E3D"/>
    <w:rsid w:val="00DB4338"/>
    <w:rsid w:val="00DD6623"/>
    <w:rsid w:val="00DF6F60"/>
    <w:rsid w:val="00E13F19"/>
    <w:rsid w:val="00E3005E"/>
    <w:rsid w:val="00E44080"/>
    <w:rsid w:val="00E96B4E"/>
    <w:rsid w:val="00EA1626"/>
    <w:rsid w:val="00F123EE"/>
    <w:rsid w:val="00F70CB6"/>
    <w:rsid w:val="00F75948"/>
    <w:rsid w:val="00F92AD2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63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24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50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rsid w:val="00B8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E64B-B542-4D30-BBC6-EC191A4A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46</cp:revision>
  <cp:lastPrinted>2018-08-17T10:53:00Z</cp:lastPrinted>
  <dcterms:created xsi:type="dcterms:W3CDTF">2016-11-22T12:28:00Z</dcterms:created>
  <dcterms:modified xsi:type="dcterms:W3CDTF">2018-08-17T11:48:00Z</dcterms:modified>
</cp:coreProperties>
</file>