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A5AA9" w:rsidRPr="005D1ED8">
              <w:rPr>
                <w:b/>
                <w:sz w:val="28"/>
                <w:szCs w:val="28"/>
              </w:rPr>
              <w:t>ΠΡΟΜΗΘΕΙΑ ΕΞΟΠΛΙΣΜΟΥ ΓΙΑ ΤΗ ΛΕΙΤΟΥΡΓΙΑ ΒΡΕΦΟΝΗΠΙΑΚΟΥ ΣΤΑΘΜΟΥ ΣΤΗ Δ.Ε. ΚΑΜΠΟΧΩΡΩΝ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14070C">
        <w:rPr>
          <w:b/>
          <w:bCs/>
          <w:sz w:val="28"/>
          <w:szCs w:val="28"/>
          <w:u w:val="single"/>
        </w:rPr>
        <w:t>2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14070C">
        <w:rPr>
          <w:b/>
          <w:bCs/>
          <w:sz w:val="28"/>
          <w:szCs w:val="28"/>
          <w:u w:val="single"/>
        </w:rPr>
        <w:t>ΕΙΔΗ ΙΜΑΤΙΣΜΟΥ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6A5AA9" w:rsidP="00FC12BE">
            <w:pPr>
              <w:rPr>
                <w:b/>
                <w:sz w:val="20"/>
                <w:szCs w:val="20"/>
              </w:rPr>
            </w:pPr>
            <w:r w:rsidRPr="001A6A75">
              <w:rPr>
                <w:b/>
                <w:sz w:val="20"/>
                <w:szCs w:val="20"/>
              </w:rPr>
              <w:t>1.</w:t>
            </w:r>
            <w:r w:rsidR="00FC12BE">
              <w:rPr>
                <w:b/>
                <w:sz w:val="20"/>
                <w:szCs w:val="20"/>
              </w:rPr>
              <w:t>3 ΕΙΔΗ ΙΜΑΤΙΣΜΟΥ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Πάντα κούνιας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 xml:space="preserve">Παπλώματα κούνιας 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Βρεφικό κάλυμμα στρώματος αδιάβροχο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proofErr w:type="spellStart"/>
            <w:r w:rsidRPr="0014070C">
              <w:rPr>
                <w:sz w:val="20"/>
                <w:szCs w:val="20"/>
              </w:rPr>
              <w:t>Παπλωματοθήκη</w:t>
            </w:r>
            <w:proofErr w:type="spellEnd"/>
            <w:r w:rsidRPr="0014070C">
              <w:rPr>
                <w:sz w:val="20"/>
                <w:szCs w:val="20"/>
              </w:rPr>
              <w:t xml:space="preserve"> κούνιας - μαξιλαροθήκη κούνιας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Κατωσέντονο κούνιας με λάστιχο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Σετ σεντόνια κούνιας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Βρεφικά μαξιλάρια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  <w:hideMark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</w:t>
            </w:r>
            <w:r w:rsidRPr="0014070C">
              <w:rPr>
                <w:sz w:val="20"/>
                <w:szCs w:val="20"/>
              </w:rPr>
              <w:t>αλύμματα μαξιλαριών αδιάβροχα</w:t>
            </w:r>
          </w:p>
        </w:tc>
        <w:tc>
          <w:tcPr>
            <w:tcW w:w="1122" w:type="dxa"/>
            <w:noWrap/>
            <w:vAlign w:val="center"/>
            <w:hideMark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 xml:space="preserve">Κουβέρτα </w:t>
            </w:r>
            <w:proofErr w:type="spellStart"/>
            <w:r w:rsidRPr="0014070C">
              <w:rPr>
                <w:sz w:val="20"/>
                <w:szCs w:val="20"/>
              </w:rPr>
              <w:t>bebe</w:t>
            </w:r>
            <w:proofErr w:type="spellEnd"/>
            <w:r w:rsidRPr="0014070C">
              <w:rPr>
                <w:sz w:val="20"/>
                <w:szCs w:val="20"/>
              </w:rPr>
              <w:t xml:space="preserve"> βελουτέ </w:t>
            </w:r>
          </w:p>
        </w:tc>
        <w:tc>
          <w:tcPr>
            <w:tcW w:w="1122" w:type="dxa"/>
            <w:noWrap/>
            <w:vAlign w:val="center"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14070C" w:rsidRPr="001A6A75" w:rsidTr="0014070C">
        <w:trPr>
          <w:trHeight w:val="301"/>
        </w:trPr>
        <w:tc>
          <w:tcPr>
            <w:tcW w:w="675" w:type="dxa"/>
            <w:noWrap/>
            <w:vAlign w:val="center"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10</w:t>
            </w:r>
          </w:p>
        </w:tc>
        <w:tc>
          <w:tcPr>
            <w:tcW w:w="4724" w:type="dxa"/>
            <w:noWrap/>
            <w:vAlign w:val="center"/>
          </w:tcPr>
          <w:p w:rsidR="0014070C" w:rsidRPr="0014070C" w:rsidRDefault="0014070C" w:rsidP="0014070C">
            <w:pPr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 xml:space="preserve">Κουβέρτα </w:t>
            </w:r>
            <w:proofErr w:type="spellStart"/>
            <w:r w:rsidRPr="0014070C">
              <w:rPr>
                <w:sz w:val="20"/>
                <w:szCs w:val="20"/>
              </w:rPr>
              <w:t>bebe</w:t>
            </w:r>
            <w:proofErr w:type="spellEnd"/>
            <w:r w:rsidRPr="0014070C">
              <w:rPr>
                <w:sz w:val="20"/>
                <w:szCs w:val="20"/>
              </w:rPr>
              <w:t xml:space="preserve"> πικέ</w:t>
            </w:r>
          </w:p>
        </w:tc>
        <w:tc>
          <w:tcPr>
            <w:tcW w:w="1122" w:type="dxa"/>
            <w:noWrap/>
            <w:vAlign w:val="center"/>
          </w:tcPr>
          <w:p w:rsidR="0014070C" w:rsidRPr="0014070C" w:rsidRDefault="0014070C" w:rsidP="0014070C">
            <w:pPr>
              <w:jc w:val="center"/>
              <w:rPr>
                <w:color w:val="000000"/>
                <w:sz w:val="20"/>
                <w:szCs w:val="20"/>
              </w:rPr>
            </w:pPr>
            <w:r w:rsidRPr="001407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14070C" w:rsidRPr="0014070C" w:rsidRDefault="0014070C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A6A75"/>
    <w:rsid w:val="001A7E34"/>
    <w:rsid w:val="00284880"/>
    <w:rsid w:val="002B5DA2"/>
    <w:rsid w:val="0030179D"/>
    <w:rsid w:val="003E36CD"/>
    <w:rsid w:val="005343B1"/>
    <w:rsid w:val="006211CA"/>
    <w:rsid w:val="006A5AA9"/>
    <w:rsid w:val="00A008BF"/>
    <w:rsid w:val="00B528EA"/>
    <w:rsid w:val="00C265B0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2018-09-17T06:54:00Z</dcterms:created>
  <dcterms:modified xsi:type="dcterms:W3CDTF">2018-09-17T07:12:00Z</dcterms:modified>
</cp:coreProperties>
</file>