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84" w:rsidRPr="00430FEE" w:rsidRDefault="005A2C09" w:rsidP="008C73FA">
      <w:pPr>
        <w:pStyle w:val="3"/>
        <w:rPr>
          <w:rFonts w:ascii="Times New Roman" w:hAnsi="Times New Roman" w:cs="Times New Roman"/>
          <w:sz w:val="20"/>
          <w:szCs w:val="20"/>
        </w:rPr>
      </w:pPr>
      <w:r w:rsidRPr="00430FE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14500" cy="1171575"/>
            <wp:effectExtent l="19050" t="0" r="0" b="0"/>
            <wp:docPr id="2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D84" w:rsidRPr="00430FEE" w:rsidRDefault="00616D84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8613"/>
      </w:tblGrid>
      <w:tr w:rsidR="00125A3B" w:rsidRPr="00430FEE" w:rsidTr="005618DD">
        <w:tc>
          <w:tcPr>
            <w:tcW w:w="8613" w:type="dxa"/>
          </w:tcPr>
          <w:p w:rsidR="00125A3B" w:rsidRPr="00430FEE" w:rsidRDefault="00125A3B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</w:tc>
      </w:tr>
      <w:tr w:rsidR="00125A3B" w:rsidRPr="00430FEE" w:rsidTr="005618DD">
        <w:tc>
          <w:tcPr>
            <w:tcW w:w="8613" w:type="dxa"/>
          </w:tcPr>
          <w:p w:rsidR="00125A3B" w:rsidRPr="00430FEE" w:rsidRDefault="00125A3B" w:rsidP="00843011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843011" w:rsidRPr="00430FEE">
              <w:rPr>
                <w:rFonts w:ascii="Times New Roman" w:hAnsi="Times New Roman" w:cs="Times New Roman"/>
                <w:b/>
              </w:rPr>
              <w:t>ΧΙΟΥ</w:t>
            </w:r>
            <w:r w:rsidR="00843011"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</w:t>
            </w:r>
          </w:p>
        </w:tc>
      </w:tr>
      <w:tr w:rsidR="00125A3B" w:rsidRPr="00430FEE" w:rsidTr="005618DD">
        <w:tc>
          <w:tcPr>
            <w:tcW w:w="8613" w:type="dxa"/>
          </w:tcPr>
          <w:p w:rsidR="00125A3B" w:rsidRPr="00430FEE" w:rsidRDefault="00125A3B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ΔΙΕΥΘΥΝΣΗ </w:t>
            </w:r>
            <w:r w:rsidR="0064033A">
              <w:rPr>
                <w:rFonts w:ascii="Times New Roman" w:hAnsi="Times New Roman" w:cs="Times New Roman"/>
                <w:b/>
              </w:rPr>
              <w:t>ΠΕΡΙΒΑΛΛΟΝΤΟΣ &amp; ΠΡΑΣΙΝΟΥ</w:t>
            </w:r>
          </w:p>
          <w:p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</w:t>
            </w: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8101E" w:rsidRPr="00430FEE" w:rsidRDefault="00D8101E" w:rsidP="005618DD">
            <w:pPr>
              <w:rPr>
                <w:rFonts w:ascii="Times New Roman" w:hAnsi="Times New Roman" w:cs="Times New Roman"/>
                <w:b/>
              </w:rPr>
            </w:pPr>
          </w:p>
          <w:p w:rsidR="00DE2C52" w:rsidRPr="00430FEE" w:rsidRDefault="00DE2C52" w:rsidP="005618DD">
            <w:pPr>
              <w:rPr>
                <w:rFonts w:ascii="Times New Roman" w:hAnsi="Times New Roman" w:cs="Times New Roman"/>
                <w:b/>
              </w:rPr>
            </w:pPr>
          </w:p>
          <w:p w:rsidR="00125A3B" w:rsidRPr="00430FEE" w:rsidRDefault="00DE2C52" w:rsidP="005618D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430FE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430FEE">
              <w:rPr>
                <w:rFonts w:ascii="Times New Roman" w:hAnsi="Times New Roman" w:cs="Times New Roman"/>
                <w:b/>
                <w:u w:val="single"/>
              </w:rPr>
              <w:t xml:space="preserve">ΜΕΛΕΤΗ </w:t>
            </w:r>
          </w:p>
        </w:tc>
      </w:tr>
    </w:tbl>
    <w:p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73A9" w:rsidRPr="00891C6B" w:rsidRDefault="00DE2C52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  <w:r w:rsidR="009773A9" w:rsidRPr="00430FEE">
        <w:rPr>
          <w:rFonts w:ascii="Times New Roman" w:hAnsi="Times New Roman" w:cs="Times New Roman"/>
          <w:b/>
          <w:bCs/>
        </w:rPr>
        <w:t xml:space="preserve"> </w:t>
      </w:r>
      <w:r w:rsidR="00125A3B" w:rsidRPr="00430FEE">
        <w:rPr>
          <w:rFonts w:ascii="Times New Roman" w:hAnsi="Times New Roman" w:cs="Times New Roman"/>
          <w:b/>
        </w:rPr>
        <w:t>ΠΡΟΜΗΘΕΙΑ</w:t>
      </w:r>
      <w:r w:rsidR="00891C6B">
        <w:rPr>
          <w:rFonts w:ascii="Times New Roman" w:hAnsi="Times New Roman" w:cs="Times New Roman"/>
          <w:b/>
        </w:rPr>
        <w:t>ΕΡΓΑΛΕΙΩΝ ΚΗΠΟΥ</w:t>
      </w:r>
    </w:p>
    <w:p w:rsidR="00125A3B" w:rsidRPr="00430FEE" w:rsidRDefault="00125A3B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773A9" w:rsidRPr="00430FEE" w:rsidRDefault="00D8101E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0FEE">
        <w:rPr>
          <w:rFonts w:ascii="Times New Roman" w:hAnsi="Times New Roman" w:cs="Times New Roman"/>
          <w:b/>
          <w:bCs/>
        </w:rPr>
        <w:t xml:space="preserve">  </w:t>
      </w:r>
      <w:r w:rsidR="009773A9" w:rsidRPr="005415AA">
        <w:rPr>
          <w:rFonts w:ascii="Times New Roman" w:hAnsi="Times New Roman" w:cs="Times New Roman"/>
          <w:b/>
          <w:bCs/>
        </w:rPr>
        <w:t xml:space="preserve">ΠΡΟΫΠΟΛΟΓΙΣΜΟΣ: </w:t>
      </w:r>
      <w:r w:rsidR="00950EA3">
        <w:rPr>
          <w:rFonts w:ascii="Times New Roman" w:hAnsi="Times New Roman" w:cs="Times New Roman"/>
        </w:rPr>
        <w:t xml:space="preserve">1.998,36 </w:t>
      </w:r>
      <w:r w:rsidR="009773A9" w:rsidRPr="005415AA">
        <w:rPr>
          <w:rFonts w:ascii="Times New Roman" w:hAnsi="Times New Roman" w:cs="Times New Roman"/>
        </w:rPr>
        <w:t>ΕΥΡΩ</w:t>
      </w:r>
      <w:r w:rsidR="00125A3B" w:rsidRPr="005415AA">
        <w:rPr>
          <w:rFonts w:ascii="Times New Roman" w:hAnsi="Times New Roman" w:cs="Times New Roman"/>
        </w:rPr>
        <w:t xml:space="preserve"> ΜΕ ΦΠΑ</w:t>
      </w:r>
    </w:p>
    <w:p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90486" w:rsidRPr="00430FEE" w:rsidRDefault="00690486" w:rsidP="00977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</w:t>
      </w: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ΠΕΡΙΕΧΟΜΕΝΑ:</w:t>
      </w:r>
    </w:p>
    <w:p w:rsidR="00DE2C52" w:rsidRPr="00430FEE" w:rsidRDefault="00891C6B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ΤΕΧΝΙΚΗ ΕΚΘΕΣΗ</w:t>
      </w:r>
      <w:r w:rsidR="00040002" w:rsidRPr="00430FEE">
        <w:rPr>
          <w:rFonts w:ascii="Times New Roman" w:hAnsi="Times New Roman" w:cs="Times New Roman"/>
          <w:b/>
          <w:bCs/>
        </w:rPr>
        <w:t xml:space="preserve"> </w:t>
      </w:r>
    </w:p>
    <w:p w:rsidR="00040002" w:rsidRDefault="0004000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ΠΡΟΥΠΟΛΟΓΙΣΜΟΣ</w:t>
      </w:r>
    </w:p>
    <w:p w:rsidR="0061469E" w:rsidRPr="00430FEE" w:rsidRDefault="0064033A" w:rsidP="00614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ΤΕΧΝΙΚΗ</w:t>
      </w:r>
      <w:r w:rsidR="0061469E" w:rsidRPr="00430FEE">
        <w:rPr>
          <w:rFonts w:ascii="Times New Roman" w:hAnsi="Times New Roman" w:cs="Times New Roman"/>
          <w:b/>
          <w:bCs/>
        </w:rPr>
        <w:t xml:space="preserve"> Π</w:t>
      </w:r>
      <w:r>
        <w:rPr>
          <w:rFonts w:ascii="Times New Roman" w:hAnsi="Times New Roman" w:cs="Times New Roman"/>
          <w:b/>
          <w:bCs/>
        </w:rPr>
        <w:t>ΕΡΙΓΡΑΦΗ</w:t>
      </w:r>
      <w:r w:rsidR="0061469E">
        <w:rPr>
          <w:rFonts w:ascii="Times New Roman" w:hAnsi="Times New Roman" w:cs="Times New Roman"/>
          <w:b/>
          <w:bCs/>
        </w:rPr>
        <w:t xml:space="preserve"> </w:t>
      </w:r>
    </w:p>
    <w:p w:rsidR="0061469E" w:rsidRPr="00430FEE" w:rsidRDefault="0061469E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1C4AC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C4AC2" w:rsidRPr="001C4AC2" w:rsidRDefault="001C4AC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Pr="00430FEE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2C5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E5438" w:rsidRPr="00430FEE" w:rsidRDefault="008E5438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9B4A12D" wp14:editId="31981DF4">
            <wp:extent cx="1714500" cy="1171575"/>
            <wp:effectExtent l="19050" t="0" r="0" b="0"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644" w:type="dxa"/>
        <w:tblLook w:val="01E0" w:firstRow="1" w:lastRow="1" w:firstColumn="1" w:lastColumn="1" w:noHBand="0" w:noVBand="0"/>
      </w:tblPr>
      <w:tblGrid>
        <w:gridCol w:w="8644"/>
      </w:tblGrid>
      <w:tr w:rsidR="00DE2C52" w:rsidRPr="00430FEE" w:rsidTr="00C7603F">
        <w:trPr>
          <w:trHeight w:val="324"/>
        </w:trPr>
        <w:tc>
          <w:tcPr>
            <w:tcW w:w="8644" w:type="dxa"/>
          </w:tcPr>
          <w:p w:rsidR="00DE2C52" w:rsidRPr="00430FEE" w:rsidRDefault="00DE2C52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t>ΕΛΛΗΝΙΚΗ ΔΗΜΟΚΡΑΤΙΑ</w:t>
            </w:r>
          </w:p>
        </w:tc>
      </w:tr>
      <w:tr w:rsidR="00DE2C52" w:rsidRPr="00430FEE" w:rsidTr="00C7603F">
        <w:trPr>
          <w:trHeight w:val="970"/>
        </w:trPr>
        <w:tc>
          <w:tcPr>
            <w:tcW w:w="8644" w:type="dxa"/>
          </w:tcPr>
          <w:p w:rsidR="00CA0EF7" w:rsidRPr="00A77413" w:rsidRDefault="00DE2C52" w:rsidP="00381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</w:t>
            </w:r>
            <w:r w:rsidR="00CA0EF7" w:rsidRPr="00430FEE">
              <w:rPr>
                <w:rFonts w:ascii="Times New Roman" w:hAnsi="Times New Roman" w:cs="Times New Roman"/>
                <w:b/>
              </w:rPr>
              <w:t xml:space="preserve">ΧΙΟΥ </w:t>
            </w:r>
            <w:r w:rsidRPr="00430FEE">
              <w:rPr>
                <w:rFonts w:ascii="Times New Roman" w:hAnsi="Times New Roman" w:cs="Times New Roman"/>
                <w:b/>
              </w:rPr>
              <w:t xml:space="preserve">       </w:t>
            </w:r>
            <w:r w:rsidR="00CA0EF7" w:rsidRPr="00430FEE"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430FEE">
              <w:rPr>
                <w:rFonts w:ascii="Times New Roman" w:hAnsi="Times New Roman" w:cs="Times New Roman"/>
                <w:b/>
              </w:rPr>
              <w:t xml:space="preserve"> ΠΡΟΜΗΘΕΙΑ: </w:t>
            </w:r>
            <w:r w:rsidR="00A77413">
              <w:rPr>
                <w:rFonts w:ascii="Times New Roman" w:hAnsi="Times New Roman" w:cs="Times New Roman"/>
                <w:b/>
              </w:rPr>
              <w:t xml:space="preserve">ΕΡΓΑΛΕΙΩΝ ΚΗΠΩΝ </w:t>
            </w:r>
          </w:p>
          <w:p w:rsidR="00CA0EF7" w:rsidRPr="00430FEE" w:rsidRDefault="00CA0EF7" w:rsidP="00CA0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E2C52" w:rsidRPr="00430FEE" w:rsidRDefault="00DE2C52" w:rsidP="00DE2C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2C52" w:rsidRPr="00430FEE" w:rsidRDefault="007C7D47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:rsidR="00DE2C52" w:rsidRDefault="00DE2C5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ΤΕΧΝΙΚΗ  </w:t>
      </w:r>
      <w:r w:rsidR="00D4020D">
        <w:rPr>
          <w:rFonts w:ascii="Times New Roman" w:hAnsi="Times New Roman" w:cs="Times New Roman"/>
          <w:b/>
          <w:bCs/>
        </w:rPr>
        <w:t>ΕΚΘΕΣΗ</w:t>
      </w: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D4020D">
        <w:rPr>
          <w:rFonts w:ascii="Times New Roman" w:hAnsi="Times New Roman" w:cs="Times New Roman"/>
          <w:bCs/>
          <w:sz w:val="24"/>
          <w:szCs w:val="24"/>
        </w:rPr>
        <w:t>Με τη μελέτη αυτή</w:t>
      </w:r>
      <w:r>
        <w:rPr>
          <w:rFonts w:ascii="Times New Roman" w:hAnsi="Times New Roman" w:cs="Times New Roman"/>
          <w:bCs/>
          <w:sz w:val="24"/>
          <w:szCs w:val="24"/>
        </w:rPr>
        <w:t xml:space="preserve"> προβλέπεται η προμήθεια </w:t>
      </w:r>
      <w:r w:rsidR="00BC44CD">
        <w:rPr>
          <w:rFonts w:ascii="Times New Roman" w:hAnsi="Times New Roman" w:cs="Times New Roman"/>
          <w:bCs/>
          <w:sz w:val="24"/>
          <w:szCs w:val="24"/>
        </w:rPr>
        <w:t>εργαλείων κήπων</w:t>
      </w:r>
      <w:r>
        <w:rPr>
          <w:rFonts w:ascii="Times New Roman" w:hAnsi="Times New Roman" w:cs="Times New Roman"/>
          <w:bCs/>
          <w:sz w:val="24"/>
          <w:szCs w:val="24"/>
        </w:rPr>
        <w:t xml:space="preserve"> τα οποία χρησιμοποιούνται από το Τμήμα Συντήρησης Πρασίνου για την εκτέλεση των απαραίτητων εργασιών που απορρέουν από τις αρμοδιότητες του.</w:t>
      </w:r>
    </w:p>
    <w:p w:rsidR="00950EA3" w:rsidRPr="00950EA3" w:rsidRDefault="00D4020D" w:rsidP="004E7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4E7072" w:rsidRPr="00950EA3">
        <w:rPr>
          <w:rFonts w:ascii="Times New Roman" w:hAnsi="Times New Roman" w:cs="Times New Roman"/>
          <w:bCs/>
          <w:sz w:val="24"/>
          <w:szCs w:val="24"/>
        </w:rPr>
        <w:t>Τα προς προμήθεια είδη περιγράφονται αναλυτικά στη τεχνική περιγραφή που συνοδεύει την παρούσα μελέτη.</w:t>
      </w:r>
    </w:p>
    <w:p w:rsidR="009C2112" w:rsidRPr="00AD34AB" w:rsidRDefault="004E7072" w:rsidP="004E7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0EA3">
        <w:rPr>
          <w:rFonts w:ascii="Times New Roman" w:hAnsi="Times New Roman" w:cs="Times New Roman"/>
          <w:bCs/>
          <w:sz w:val="24"/>
          <w:szCs w:val="24"/>
        </w:rPr>
        <w:tab/>
        <w:t xml:space="preserve">Η επιλογή του αναδόχου προμηθευτή θα γίνει με κριτήριο την χαμηλότερη τιμή </w:t>
      </w:r>
      <w:bookmarkStart w:id="0" w:name="_GoBack"/>
      <w:bookmarkEnd w:id="0"/>
      <w:r w:rsidRPr="00950EA3">
        <w:rPr>
          <w:rFonts w:ascii="Times New Roman" w:hAnsi="Times New Roman" w:cs="Times New Roman"/>
          <w:bCs/>
          <w:sz w:val="24"/>
          <w:szCs w:val="24"/>
        </w:rPr>
        <w:t>, εφόσον τα προσφερόμενα είδη πληρούν τις απαιτήσεις της μελέτης</w:t>
      </w:r>
      <w:r w:rsidR="009C2112" w:rsidRPr="00950EA3">
        <w:rPr>
          <w:rFonts w:ascii="Times New Roman" w:hAnsi="Times New Roman" w:cs="Times New Roman"/>
          <w:bCs/>
          <w:sz w:val="24"/>
          <w:szCs w:val="24"/>
        </w:rPr>
        <w:tab/>
        <w:t>Για την εκτέλεση της προμήθειας υπάρχει π</w:t>
      </w:r>
      <w:r w:rsidR="00950EA3" w:rsidRPr="00950EA3">
        <w:rPr>
          <w:rFonts w:ascii="Times New Roman" w:hAnsi="Times New Roman" w:cs="Times New Roman"/>
          <w:bCs/>
          <w:sz w:val="24"/>
          <w:szCs w:val="24"/>
        </w:rPr>
        <w:t>ίστωση 2</w:t>
      </w:r>
      <w:r w:rsidR="009C2112" w:rsidRPr="00950EA3">
        <w:rPr>
          <w:rFonts w:ascii="Times New Roman" w:hAnsi="Times New Roman" w:cs="Times New Roman"/>
          <w:bCs/>
          <w:sz w:val="24"/>
          <w:szCs w:val="24"/>
        </w:rPr>
        <w:t>.000€</w:t>
      </w:r>
      <w:r w:rsidRPr="00950EA3">
        <w:rPr>
          <w:rFonts w:ascii="Times New Roman" w:hAnsi="Times New Roman" w:cs="Times New Roman"/>
          <w:bCs/>
          <w:sz w:val="24"/>
          <w:szCs w:val="24"/>
        </w:rPr>
        <w:t xml:space="preserve"> σε βάρος του ΚΑ 35-7135.003</w:t>
      </w:r>
      <w:r w:rsidR="009C2112" w:rsidRPr="00950EA3">
        <w:rPr>
          <w:rFonts w:ascii="Times New Roman" w:hAnsi="Times New Roman" w:cs="Times New Roman"/>
          <w:bCs/>
          <w:sz w:val="24"/>
          <w:szCs w:val="24"/>
        </w:rPr>
        <w:t>.</w:t>
      </w:r>
    </w:p>
    <w:p w:rsidR="00757305" w:rsidRDefault="00757305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34A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Ο προϋπολογισμός της προμήθειας των υλικών κατά τη μελέτη ανέρχεται στο </w:t>
      </w:r>
      <w:r w:rsidRPr="009B034E">
        <w:rPr>
          <w:rFonts w:ascii="Times New Roman" w:hAnsi="Times New Roman" w:cs="Times New Roman"/>
          <w:bCs/>
          <w:sz w:val="24"/>
          <w:szCs w:val="24"/>
        </w:rPr>
        <w:t xml:space="preserve">ποσό </w:t>
      </w:r>
      <w:r w:rsidR="00FD15E9">
        <w:rPr>
          <w:rFonts w:ascii="Times New Roman" w:hAnsi="Times New Roman" w:cs="Times New Roman"/>
          <w:bCs/>
          <w:sz w:val="24"/>
          <w:szCs w:val="24"/>
        </w:rPr>
        <w:t xml:space="preserve">των </w:t>
      </w:r>
      <w:r w:rsidR="00950EA3">
        <w:rPr>
          <w:rFonts w:ascii="Times New Roman" w:hAnsi="Times New Roman" w:cs="Times New Roman"/>
          <w:bCs/>
          <w:sz w:val="24"/>
          <w:szCs w:val="24"/>
        </w:rPr>
        <w:t>1.998,36</w:t>
      </w:r>
      <w:r w:rsidRPr="009B034E">
        <w:rPr>
          <w:rFonts w:ascii="Times New Roman" w:hAnsi="Times New Roman" w:cs="Times New Roman"/>
          <w:bCs/>
          <w:sz w:val="24"/>
          <w:szCs w:val="24"/>
        </w:rPr>
        <w:t>€ συμπεριλαμβανομένου</w:t>
      </w:r>
      <w:r>
        <w:rPr>
          <w:rFonts w:ascii="Times New Roman" w:hAnsi="Times New Roman" w:cs="Times New Roman"/>
          <w:bCs/>
          <w:sz w:val="24"/>
          <w:szCs w:val="24"/>
        </w:rPr>
        <w:t xml:space="preserve"> του ανάλογου ΦΠΑ.</w:t>
      </w:r>
    </w:p>
    <w:p w:rsidR="00757305" w:rsidRPr="00757305" w:rsidRDefault="00757305" w:rsidP="00904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C2112" w:rsidRPr="00D4020D" w:rsidRDefault="009C2112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4020D" w:rsidRPr="00430FEE" w:rsidRDefault="00D4020D" w:rsidP="00DE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DD631D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</w:t>
      </w:r>
      <w:r w:rsidR="007C7D47" w:rsidRPr="00430FEE">
        <w:rPr>
          <w:rFonts w:ascii="Times New Roman" w:hAnsi="Times New Roman" w:cs="Times New Roman"/>
          <w:b/>
          <w:bCs/>
        </w:rPr>
        <w:t>ΧΙΟΣ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7A2E9B">
        <w:rPr>
          <w:rFonts w:ascii="Times New Roman" w:hAnsi="Times New Roman" w:cs="Times New Roman"/>
          <w:b/>
          <w:bCs/>
        </w:rPr>
        <w:t xml:space="preserve">       </w:t>
      </w:r>
      <w:r w:rsidR="00FB4DF1" w:rsidRPr="00FB4DF1">
        <w:rPr>
          <w:rFonts w:ascii="Times New Roman" w:hAnsi="Times New Roman" w:cs="Times New Roman"/>
          <w:b/>
          <w:bCs/>
        </w:rPr>
        <w:t>1</w:t>
      </w:r>
      <w:r w:rsidR="00FB4DF1">
        <w:rPr>
          <w:rFonts w:ascii="Times New Roman" w:hAnsi="Times New Roman" w:cs="Times New Roman"/>
          <w:b/>
          <w:bCs/>
          <w:lang w:val="en-US"/>
        </w:rPr>
        <w:t>1</w:t>
      </w:r>
      <w:r w:rsidR="007A2E9B">
        <w:rPr>
          <w:rFonts w:ascii="Times New Roman" w:hAnsi="Times New Roman" w:cs="Times New Roman"/>
          <w:b/>
          <w:bCs/>
        </w:rPr>
        <w:t>-</w:t>
      </w:r>
      <w:r w:rsidR="007A2E9B" w:rsidRPr="00DD631D">
        <w:rPr>
          <w:rFonts w:ascii="Times New Roman" w:hAnsi="Times New Roman" w:cs="Times New Roman"/>
          <w:b/>
          <w:bCs/>
        </w:rPr>
        <w:t xml:space="preserve">   </w:t>
      </w:r>
      <w:r w:rsidR="00FB5B2D">
        <w:rPr>
          <w:rFonts w:ascii="Times New Roman" w:hAnsi="Times New Roman" w:cs="Times New Roman"/>
          <w:b/>
          <w:bCs/>
        </w:rPr>
        <w:t>04</w:t>
      </w:r>
      <w:r w:rsidR="007A2E9B" w:rsidRPr="00DD631D">
        <w:rPr>
          <w:rFonts w:ascii="Times New Roman" w:hAnsi="Times New Roman" w:cs="Times New Roman"/>
          <w:b/>
          <w:bCs/>
        </w:rPr>
        <w:t xml:space="preserve"> </w:t>
      </w:r>
      <w:r w:rsidR="007A2E9B">
        <w:rPr>
          <w:rFonts w:ascii="Times New Roman" w:hAnsi="Times New Roman" w:cs="Times New Roman"/>
          <w:b/>
          <w:bCs/>
        </w:rPr>
        <w:t>-2019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    </w:t>
      </w:r>
      <w:r w:rsidR="007C7D47" w:rsidRPr="00430FEE">
        <w:rPr>
          <w:rFonts w:ascii="Times New Roman" w:hAnsi="Times New Roman" w:cs="Times New Roman"/>
          <w:b/>
          <w:bCs/>
        </w:rPr>
        <w:t xml:space="preserve">      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515DF8">
        <w:rPr>
          <w:rFonts w:ascii="Times New Roman" w:hAnsi="Times New Roman" w:cs="Times New Roman"/>
          <w:b/>
          <w:bCs/>
        </w:rPr>
        <w:t xml:space="preserve">ΧΙΟΣ </w:t>
      </w:r>
      <w:r w:rsidR="007A2E9B">
        <w:rPr>
          <w:rFonts w:ascii="Times New Roman" w:hAnsi="Times New Roman" w:cs="Times New Roman"/>
          <w:b/>
          <w:bCs/>
        </w:rPr>
        <w:t xml:space="preserve">    </w:t>
      </w:r>
      <w:r w:rsidR="00FB4DF1">
        <w:rPr>
          <w:rFonts w:ascii="Times New Roman" w:hAnsi="Times New Roman" w:cs="Times New Roman"/>
          <w:b/>
          <w:bCs/>
          <w:lang w:val="en-US"/>
        </w:rPr>
        <w:t>11</w:t>
      </w:r>
      <w:r w:rsidR="007A2E9B">
        <w:rPr>
          <w:rFonts w:ascii="Times New Roman" w:hAnsi="Times New Roman" w:cs="Times New Roman"/>
          <w:b/>
          <w:bCs/>
        </w:rPr>
        <w:t xml:space="preserve">  -</w:t>
      </w:r>
      <w:r w:rsidR="007A2E9B" w:rsidRPr="00DD631D">
        <w:rPr>
          <w:rFonts w:ascii="Times New Roman" w:hAnsi="Times New Roman" w:cs="Times New Roman"/>
          <w:b/>
          <w:bCs/>
        </w:rPr>
        <w:t xml:space="preserve">  </w:t>
      </w:r>
      <w:r w:rsidR="00FB5B2D">
        <w:rPr>
          <w:rFonts w:ascii="Times New Roman" w:hAnsi="Times New Roman" w:cs="Times New Roman"/>
          <w:b/>
          <w:bCs/>
        </w:rPr>
        <w:t>04</w:t>
      </w:r>
      <w:r w:rsidR="003F6C84">
        <w:rPr>
          <w:rFonts w:ascii="Times New Roman" w:hAnsi="Times New Roman" w:cs="Times New Roman"/>
          <w:b/>
          <w:bCs/>
        </w:rPr>
        <w:t xml:space="preserve"> </w:t>
      </w:r>
      <w:r w:rsidR="007A2E9B" w:rsidRPr="00DD631D">
        <w:rPr>
          <w:rFonts w:ascii="Times New Roman" w:hAnsi="Times New Roman" w:cs="Times New Roman"/>
          <w:b/>
          <w:bCs/>
        </w:rPr>
        <w:t xml:space="preserve"> </w:t>
      </w:r>
      <w:r w:rsidR="007A2E9B">
        <w:rPr>
          <w:rFonts w:ascii="Times New Roman" w:hAnsi="Times New Roman" w:cs="Times New Roman"/>
          <w:b/>
          <w:bCs/>
        </w:rPr>
        <w:t>-1</w:t>
      </w:r>
      <w:r w:rsidR="007A2E9B" w:rsidRPr="00DD631D">
        <w:rPr>
          <w:rFonts w:ascii="Times New Roman" w:hAnsi="Times New Roman" w:cs="Times New Roman"/>
          <w:b/>
          <w:bCs/>
        </w:rPr>
        <w:t>9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</w:t>
      </w:r>
      <w:r w:rsidR="003F6C84">
        <w:rPr>
          <w:rFonts w:ascii="Times New Roman" w:hAnsi="Times New Roman" w:cs="Times New Roman"/>
          <w:b/>
          <w:bCs/>
        </w:rPr>
        <w:t xml:space="preserve">                               </w:t>
      </w:r>
      <w:r w:rsidR="003F6C84" w:rsidRPr="003F6C84">
        <w:rPr>
          <w:rFonts w:ascii="Times New Roman" w:hAnsi="Times New Roman" w:cs="Times New Roman"/>
          <w:b/>
          <w:bCs/>
        </w:rPr>
        <w:t xml:space="preserve">            </w:t>
      </w:r>
      <w:r w:rsidR="004F5F2B" w:rsidRPr="00430FEE">
        <w:rPr>
          <w:rFonts w:ascii="Times New Roman" w:hAnsi="Times New Roman" w:cs="Times New Roman"/>
          <w:b/>
          <w:bCs/>
        </w:rPr>
        <w:t xml:space="preserve"> ΘΕΩΡΗΘΗΚΕ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3F6C84" w:rsidRPr="003F6C84">
        <w:rPr>
          <w:rFonts w:ascii="Times New Roman" w:hAnsi="Times New Roman" w:cs="Times New Roman"/>
          <w:b/>
          <w:bCs/>
        </w:rPr>
        <w:t xml:space="preserve">        </w:t>
      </w:r>
      <w:r w:rsidRPr="00430FEE">
        <w:rPr>
          <w:rFonts w:ascii="Times New Roman" w:hAnsi="Times New Roman" w:cs="Times New Roman"/>
          <w:b/>
          <w:bCs/>
        </w:rPr>
        <w:t xml:space="preserve">Ο ΠΡΟΙΣΤΑΜΕΝΟΣ Δ/ΝΣΗΣ </w:t>
      </w:r>
    </w:p>
    <w:p w:rsidR="00B91032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3F6C84" w:rsidRPr="003F6C84">
        <w:rPr>
          <w:rFonts w:ascii="Times New Roman" w:hAnsi="Times New Roman" w:cs="Times New Roman"/>
          <w:b/>
          <w:bCs/>
        </w:rPr>
        <w:t xml:space="preserve">         </w:t>
      </w:r>
      <w:r w:rsidR="009D227C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7C7D4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ΛΑΓΟΥΔΗ ΔΗΜΗΤΡΑ</w:t>
      </w:r>
      <w:r w:rsidR="004F5F2B" w:rsidRPr="00430FEE">
        <w:rPr>
          <w:rFonts w:ascii="Times New Roman" w:hAnsi="Times New Roman" w:cs="Times New Roman"/>
          <w:b/>
          <w:bCs/>
        </w:rPr>
        <w:t xml:space="preserve">                        </w:t>
      </w:r>
      <w:r w:rsidR="00B91032">
        <w:rPr>
          <w:rFonts w:ascii="Times New Roman" w:hAnsi="Times New Roman" w:cs="Times New Roman"/>
          <w:b/>
          <w:bCs/>
        </w:rPr>
        <w:t xml:space="preserve">  </w:t>
      </w:r>
      <w:r w:rsidR="003F6C84" w:rsidRPr="003F6C84">
        <w:rPr>
          <w:rFonts w:ascii="Times New Roman" w:hAnsi="Times New Roman" w:cs="Times New Roman"/>
          <w:b/>
          <w:bCs/>
        </w:rPr>
        <w:t xml:space="preserve">          </w:t>
      </w:r>
      <w:r w:rsidR="00B91032">
        <w:rPr>
          <w:rFonts w:ascii="Times New Roman" w:hAnsi="Times New Roman" w:cs="Times New Roman"/>
          <w:b/>
          <w:bCs/>
        </w:rPr>
        <w:t xml:space="preserve">  </w:t>
      </w:r>
      <w:r w:rsidR="0090479F">
        <w:rPr>
          <w:rFonts w:ascii="Times New Roman" w:hAnsi="Times New Roman" w:cs="Times New Roman"/>
          <w:b/>
          <w:bCs/>
        </w:rPr>
        <w:t>ΓΚΙΟΥΒΕΤΣΗΣ ΓΙΩΡΓΟΣ</w:t>
      </w:r>
      <w:r w:rsidR="004F5F2B" w:rsidRPr="00430FEE">
        <w:rPr>
          <w:rFonts w:ascii="Times New Roman" w:hAnsi="Times New Roman" w:cs="Times New Roman"/>
          <w:b/>
          <w:bCs/>
        </w:rPr>
        <w:t xml:space="preserve">     </w:t>
      </w:r>
    </w:p>
    <w:p w:rsidR="00294EBF" w:rsidRPr="00430FEE" w:rsidRDefault="00294EBF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94EBF" w:rsidRPr="00430FEE" w:rsidRDefault="00294EBF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94EBF" w:rsidRPr="00430FEE" w:rsidRDefault="00294EBF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1AF4" w:rsidRPr="00430FEE" w:rsidRDefault="00991AF4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9408D" w:rsidRPr="00430FEE" w:rsidRDefault="008E5438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C9ABC9A">
            <wp:extent cx="1713230" cy="1170305"/>
            <wp:effectExtent l="0" t="0" r="127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809" w:type="dxa"/>
        <w:tblLook w:val="01E0" w:firstRow="1" w:lastRow="1" w:firstColumn="1" w:lastColumn="1" w:noHBand="0" w:noVBand="0"/>
      </w:tblPr>
      <w:tblGrid>
        <w:gridCol w:w="8809"/>
      </w:tblGrid>
      <w:tr w:rsidR="00C7603F" w:rsidRPr="00430FEE" w:rsidTr="00950EA3">
        <w:trPr>
          <w:trHeight w:val="206"/>
        </w:trPr>
        <w:tc>
          <w:tcPr>
            <w:tcW w:w="8809" w:type="dxa"/>
          </w:tcPr>
          <w:p w:rsidR="00C7603F" w:rsidRPr="00430FEE" w:rsidRDefault="00C7603F" w:rsidP="005618DD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lastRenderedPageBreak/>
              <w:t>ΕΛΛΗΝΙΚΗ ΔΗΜΟΚΡΑΤΙΑ</w:t>
            </w:r>
          </w:p>
        </w:tc>
      </w:tr>
      <w:tr w:rsidR="00C7603F" w:rsidRPr="00430FEE" w:rsidTr="00950EA3">
        <w:trPr>
          <w:trHeight w:val="617"/>
        </w:trPr>
        <w:tc>
          <w:tcPr>
            <w:tcW w:w="8809" w:type="dxa"/>
          </w:tcPr>
          <w:p w:rsidR="00446170" w:rsidRPr="00C073A3" w:rsidRDefault="00C7603F" w:rsidP="00C07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</w:t>
            </w:r>
            <w:r w:rsidR="00801E29">
              <w:rPr>
                <w:rFonts w:ascii="Times New Roman" w:hAnsi="Times New Roman" w:cs="Times New Roman"/>
                <w:b/>
              </w:rPr>
              <w:t xml:space="preserve">   </w:t>
            </w:r>
            <w:r w:rsidRPr="00430FEE">
              <w:rPr>
                <w:rFonts w:ascii="Times New Roman" w:hAnsi="Times New Roman" w:cs="Times New Roman"/>
                <w:b/>
              </w:rPr>
              <w:t xml:space="preserve">ΠΡΟΜΗΘΕΙΑ: </w:t>
            </w:r>
            <w:r w:rsidR="00891C6B">
              <w:rPr>
                <w:rFonts w:ascii="Times New Roman" w:hAnsi="Times New Roman" w:cs="Times New Roman"/>
                <w:b/>
              </w:rPr>
              <w:t>ΕΡΓΑΛΕΙΩΝ ΚΗΠΩΝ</w:t>
            </w:r>
          </w:p>
        </w:tc>
      </w:tr>
    </w:tbl>
    <w:p w:rsidR="008C73FA" w:rsidRPr="00430FEE" w:rsidRDefault="008C73FA" w:rsidP="00894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>ΕΝΔΕΙΚΤΙΚΟΣ ΠΡΟΥΠΟΛΟΓΙΣΜΟΣ</w:t>
      </w:r>
    </w:p>
    <w:tbl>
      <w:tblPr>
        <w:tblStyle w:val="a3"/>
        <w:tblpPr w:leftFromText="180" w:rightFromText="180" w:vertAnchor="text" w:horzAnchor="margin" w:tblpY="158"/>
        <w:tblW w:w="9322" w:type="dxa"/>
        <w:tblLook w:val="04A0" w:firstRow="1" w:lastRow="0" w:firstColumn="1" w:lastColumn="0" w:noHBand="0" w:noVBand="1"/>
      </w:tblPr>
      <w:tblGrid>
        <w:gridCol w:w="675"/>
        <w:gridCol w:w="5201"/>
        <w:gridCol w:w="1178"/>
        <w:gridCol w:w="1276"/>
        <w:gridCol w:w="992"/>
      </w:tblGrid>
      <w:tr w:rsidR="00950EA3" w:rsidRPr="000D4BBE" w:rsidTr="003F6C84">
        <w:tc>
          <w:tcPr>
            <w:tcW w:w="675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5201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Προϊόν</w:t>
            </w:r>
          </w:p>
        </w:tc>
        <w:tc>
          <w:tcPr>
            <w:tcW w:w="1178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Ποσότητα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KG ή LT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ή Τεμάχια</w:t>
            </w:r>
          </w:p>
        </w:tc>
        <w:tc>
          <w:tcPr>
            <w:tcW w:w="1276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Τιμή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μονάδος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(χωρίς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ΦΠΑ)</w:t>
            </w:r>
          </w:p>
        </w:tc>
        <w:tc>
          <w:tcPr>
            <w:tcW w:w="992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Ποσό</w:t>
            </w:r>
            <w:r w:rsidRPr="000D4BB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€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01" w:type="dxa"/>
          </w:tcPr>
          <w:p w:rsidR="00950EA3" w:rsidRPr="00AD34AB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Φτυάρι Φυτέματος με ξύλινο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στυλιάρι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Βάρους μέχρι 2,2 κιλά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5C77E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5C77E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240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01" w:type="dxa"/>
          </w:tcPr>
          <w:p w:rsidR="00950EA3" w:rsidRPr="00CC0647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Στυλιάρι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ίσιο για </w:t>
            </w:r>
            <w:r w:rsidR="000342A4">
              <w:rPr>
                <w:rFonts w:ascii="Times New Roman" w:hAnsi="Times New Roman" w:cs="Times New Roman"/>
              </w:rPr>
              <w:t>φτυάρια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50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01" w:type="dxa"/>
          </w:tcPr>
          <w:p w:rsidR="00950EA3" w:rsidRPr="00801E29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Στυλιάρι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για τσάπα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50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01" w:type="dxa"/>
          </w:tcPr>
          <w:p w:rsidR="00950EA3" w:rsidRPr="00AD34AB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Πιρούνα πατητή (</w:t>
            </w:r>
            <w:r w:rsidR="000342A4">
              <w:rPr>
                <w:rFonts w:ascii="Times New Roman" w:hAnsi="Times New Roman" w:cs="Times New Roman"/>
                <w:bCs/>
              </w:rPr>
              <w:t>πλατύ</w:t>
            </w:r>
            <w:r>
              <w:rPr>
                <w:rFonts w:ascii="Times New Roman" w:hAnsi="Times New Roman" w:cs="Times New Roman"/>
                <w:bCs/>
              </w:rPr>
              <w:t xml:space="preserve"> δόντι) με ξύλινο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στυλιάρι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0342A4">
              <w:rPr>
                <w:rFonts w:ascii="Times New Roman" w:hAnsi="Times New Roman" w:cs="Times New Roman"/>
                <w:bCs/>
              </w:rPr>
              <w:t>κατασκευασμένη</w:t>
            </w:r>
            <w:r>
              <w:rPr>
                <w:rFonts w:ascii="Times New Roman" w:hAnsi="Times New Roman" w:cs="Times New Roman"/>
                <w:bCs/>
              </w:rPr>
              <w:t xml:space="preserve"> από σφυρήλατο χάλυβα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150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01" w:type="dxa"/>
          </w:tcPr>
          <w:p w:rsidR="00950EA3" w:rsidRPr="00CB0C79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Κλαδευτήρι επαγγελματικό </w:t>
            </w:r>
            <w:r w:rsidR="000342A4">
              <w:rPr>
                <w:rFonts w:ascii="Times New Roman" w:hAnsi="Times New Roman" w:cs="Times New Roman"/>
                <w:bCs/>
              </w:rPr>
              <w:t>Ανθεκτικό</w:t>
            </w:r>
            <w:r>
              <w:rPr>
                <w:rFonts w:ascii="Times New Roman" w:hAnsi="Times New Roman" w:cs="Times New Roman"/>
                <w:bCs/>
              </w:rPr>
              <w:t xml:space="preserve"> κατασκευή από ατσάλι. Μήκος 21 εκ. Βάρος μέχρι 290γρ. Δυνατότητα κοπής  25 χιλ. Ενδεικτικού τύπου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Lowe </w:t>
            </w:r>
            <w:r>
              <w:rPr>
                <w:rFonts w:ascii="Times New Roman" w:hAnsi="Times New Roman" w:cs="Times New Roman"/>
                <w:bCs/>
              </w:rPr>
              <w:t>ή ισοδύναμου.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165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01" w:type="dxa"/>
          </w:tcPr>
          <w:p w:rsidR="00950EA3" w:rsidRPr="00A34FBA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Κλαδευτήρι κλάδου ίσιο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καστάνια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75 </w:t>
            </w:r>
            <w:r>
              <w:rPr>
                <w:rFonts w:ascii="Times New Roman" w:hAnsi="Times New Roman" w:cs="Times New Roman"/>
                <w:bCs/>
                <w:lang w:val="en-US"/>
              </w:rPr>
              <w:t>cm</w:t>
            </w:r>
            <w:r w:rsidRPr="00A34FB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για επαγγελματική χρήση. Δυνατότητα κοπής 40 </w:t>
            </w:r>
            <w:r>
              <w:rPr>
                <w:rFonts w:ascii="Times New Roman" w:hAnsi="Times New Roman" w:cs="Times New Roman"/>
                <w:bCs/>
                <w:lang w:val="en-US"/>
              </w:rPr>
              <w:t>mm</w:t>
            </w:r>
            <w:r w:rsidRPr="00A34FB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Σύστημα καστανιάς για άνετο κόψιμο. Υψηλής αντοχής λεπίδα.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:rsidR="00950EA3" w:rsidRPr="005C77EE" w:rsidRDefault="00950EA3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C77EE">
              <w:rPr>
                <w:rFonts w:ascii="Calibri" w:hAnsi="Calibri"/>
                <w:b/>
                <w:color w:val="000000"/>
              </w:rPr>
              <w:t>25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01" w:type="dxa"/>
          </w:tcPr>
          <w:p w:rsidR="00950EA3" w:rsidRPr="00AB76E1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Κλαδευτήρι πολλαπλών χρήσεων.  Μήκος μέχρι 23 εκ. Βάρος μέχρι 330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γρ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Μέγιστη διάμετρος κοπής 25 χιλ.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150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01" w:type="dxa"/>
          </w:tcPr>
          <w:p w:rsidR="00950EA3" w:rsidRPr="00761E64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Πριόνι σπαστό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χειροπρίονο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λάμα κοπής 18 </w:t>
            </w:r>
            <w:r>
              <w:rPr>
                <w:rFonts w:ascii="Times New Roman" w:hAnsi="Times New Roman" w:cs="Times New Roman"/>
                <w:bCs/>
                <w:lang w:val="en-US"/>
              </w:rPr>
              <w:t>cm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140</w:t>
            </w:r>
          </w:p>
        </w:tc>
      </w:tr>
      <w:tr w:rsidR="00950EA3" w:rsidRPr="000D4BBE" w:rsidTr="003F6C84">
        <w:tc>
          <w:tcPr>
            <w:tcW w:w="675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01" w:type="dxa"/>
          </w:tcPr>
          <w:p w:rsidR="00950EA3" w:rsidRPr="00761E64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Πριόνι χειρός με θήκη μήκος 25-30</w:t>
            </w:r>
            <w:r>
              <w:rPr>
                <w:rFonts w:ascii="Times New Roman" w:hAnsi="Times New Roman" w:cs="Times New Roman"/>
                <w:bCs/>
                <w:lang w:val="en-US"/>
              </w:rPr>
              <w:t>cm</w:t>
            </w:r>
            <w:r w:rsidRPr="00761E6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238</w:t>
            </w:r>
          </w:p>
        </w:tc>
      </w:tr>
      <w:tr w:rsidR="00950EA3" w:rsidRPr="003B4EB2" w:rsidTr="003F6C84">
        <w:tc>
          <w:tcPr>
            <w:tcW w:w="675" w:type="dxa"/>
          </w:tcPr>
          <w:p w:rsidR="00950EA3" w:rsidRPr="00CB0C79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0C7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01" w:type="dxa"/>
          </w:tcPr>
          <w:p w:rsidR="00950EA3" w:rsidRPr="00761E64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Εργαλειοθήκη πλαστική με διαστάσεις τουλάχιστον 50Χ26Χ24. 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60</w:t>
            </w:r>
          </w:p>
        </w:tc>
      </w:tr>
      <w:tr w:rsidR="00950EA3" w:rsidRPr="003B4EB2" w:rsidTr="003F6C84">
        <w:tc>
          <w:tcPr>
            <w:tcW w:w="675" w:type="dxa"/>
          </w:tcPr>
          <w:p w:rsidR="00950EA3" w:rsidRPr="00CB0C79" w:rsidRDefault="009B071A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01" w:type="dxa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Σκαλιστήρια κήπου με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στυλιάρι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90  εκ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7E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90</w:t>
            </w:r>
          </w:p>
        </w:tc>
      </w:tr>
      <w:tr w:rsidR="00950EA3" w:rsidRPr="003B4EB2" w:rsidTr="003F6C84">
        <w:tc>
          <w:tcPr>
            <w:tcW w:w="675" w:type="dxa"/>
          </w:tcPr>
          <w:p w:rsidR="00950EA3" w:rsidRPr="00CB0C79" w:rsidRDefault="009B071A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201" w:type="dxa"/>
          </w:tcPr>
          <w:p w:rsidR="00950EA3" w:rsidRPr="00BC0857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Ψαλίδι μπορντούρας  </w:t>
            </w:r>
            <w:r w:rsidRPr="007B0B06">
              <w:rPr>
                <w:rFonts w:ascii="Times New Roman" w:hAnsi="Times New Roman" w:cs="Times New Roman"/>
                <w:bCs/>
              </w:rPr>
              <w:t xml:space="preserve">145°, εξάρτημα για σύστημα </w:t>
            </w:r>
            <w:proofErr w:type="spellStart"/>
            <w:r w:rsidRPr="007B0B06">
              <w:rPr>
                <w:rFonts w:ascii="Times New Roman" w:hAnsi="Times New Roman" w:cs="Times New Roman"/>
                <w:bCs/>
              </w:rPr>
              <w:t>Kombi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Stihl</w:t>
            </w:r>
            <w:r w:rsidRPr="00BC0857">
              <w:rPr>
                <w:rFonts w:ascii="Times New Roman" w:hAnsi="Times New Roman" w:cs="Times New Roman"/>
                <w:bCs/>
              </w:rPr>
              <w:t xml:space="preserve"> (FH-KM 145°)</w:t>
            </w:r>
          </w:p>
        </w:tc>
        <w:tc>
          <w:tcPr>
            <w:tcW w:w="1178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77EE">
              <w:rPr>
                <w:rFonts w:ascii="Times New Roman" w:hAnsi="Times New Roman" w:cs="Times New Roman"/>
                <w:b/>
                <w:bCs/>
                <w:lang w:val="en-US"/>
              </w:rPr>
              <w:t>350</w:t>
            </w:r>
          </w:p>
        </w:tc>
        <w:tc>
          <w:tcPr>
            <w:tcW w:w="992" w:type="dxa"/>
            <w:vAlign w:val="center"/>
          </w:tcPr>
          <w:p w:rsidR="00950EA3" w:rsidRPr="005C77EE" w:rsidRDefault="00CF1286" w:rsidP="00950EA3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350</w:t>
            </w:r>
          </w:p>
        </w:tc>
      </w:tr>
      <w:tr w:rsidR="00950EA3" w:rsidRPr="000D4BBE" w:rsidTr="003F6C84">
        <w:trPr>
          <w:trHeight w:val="388"/>
        </w:trPr>
        <w:tc>
          <w:tcPr>
            <w:tcW w:w="8330" w:type="dxa"/>
            <w:gridSpan w:val="4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A1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Pr="000D4BBE">
              <w:rPr>
                <w:rFonts w:ascii="Times New Roman" w:hAnsi="Times New Roman" w:cs="Times New Roman"/>
                <w:b/>
                <w:bCs/>
              </w:rPr>
              <w:t>ΣΥΝΟΛΟ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950EA3" w:rsidRPr="00CB0C79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1708</w:t>
            </w:r>
          </w:p>
        </w:tc>
      </w:tr>
      <w:tr w:rsidR="00950EA3" w:rsidRPr="000D4BBE" w:rsidTr="003F6C84">
        <w:tc>
          <w:tcPr>
            <w:tcW w:w="8330" w:type="dxa"/>
            <w:gridSpan w:val="4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Φ.Π.Α. 17%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290,36</w:t>
            </w:r>
          </w:p>
        </w:tc>
      </w:tr>
      <w:tr w:rsidR="00950EA3" w:rsidRPr="00430FEE" w:rsidTr="003F6C84">
        <w:tc>
          <w:tcPr>
            <w:tcW w:w="8330" w:type="dxa"/>
            <w:gridSpan w:val="4"/>
          </w:tcPr>
          <w:p w:rsidR="00950EA3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4BBE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ΣΥΝΟΛΙΚΗ ΔΑΠΑΝΗ</w:t>
            </w:r>
          </w:p>
          <w:p w:rsidR="00950EA3" w:rsidRPr="000D4BB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950EA3" w:rsidRPr="005C77EE" w:rsidRDefault="00950EA3" w:rsidP="0095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1.998,36</w:t>
            </w:r>
          </w:p>
        </w:tc>
      </w:tr>
    </w:tbl>
    <w:p w:rsidR="00C7603F" w:rsidRPr="00950EA3" w:rsidRDefault="00515DF8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ΧΙΟΣ</w:t>
      </w:r>
      <w:r w:rsidR="00CD4A91">
        <w:rPr>
          <w:rFonts w:ascii="Times New Roman" w:hAnsi="Times New Roman" w:cs="Times New Roman"/>
          <w:b/>
          <w:bCs/>
        </w:rPr>
        <w:t xml:space="preserve">            </w:t>
      </w:r>
      <w:r w:rsidR="00FB4DF1">
        <w:rPr>
          <w:rFonts w:ascii="Times New Roman" w:hAnsi="Times New Roman" w:cs="Times New Roman"/>
          <w:b/>
          <w:bCs/>
          <w:lang w:val="en-US"/>
        </w:rPr>
        <w:t>11</w:t>
      </w:r>
      <w:r>
        <w:rPr>
          <w:rFonts w:ascii="Times New Roman" w:hAnsi="Times New Roman" w:cs="Times New Roman"/>
          <w:b/>
          <w:bCs/>
        </w:rPr>
        <w:t xml:space="preserve"> </w:t>
      </w:r>
      <w:r w:rsidR="001F4CBE">
        <w:rPr>
          <w:rFonts w:ascii="Times New Roman" w:hAnsi="Times New Roman" w:cs="Times New Roman"/>
          <w:b/>
          <w:bCs/>
        </w:rPr>
        <w:t>-</w:t>
      </w:r>
      <w:r w:rsidR="001F4CBE">
        <w:rPr>
          <w:rFonts w:ascii="Times New Roman" w:hAnsi="Times New Roman" w:cs="Times New Roman"/>
          <w:b/>
          <w:bCs/>
          <w:lang w:val="en-US"/>
        </w:rPr>
        <w:t>04</w:t>
      </w:r>
      <w:r w:rsidR="001F4CBE">
        <w:rPr>
          <w:rFonts w:ascii="Times New Roman" w:hAnsi="Times New Roman" w:cs="Times New Roman"/>
          <w:b/>
          <w:bCs/>
        </w:rPr>
        <w:t>-201</w:t>
      </w:r>
      <w:r w:rsidR="001F4CBE">
        <w:rPr>
          <w:rFonts w:ascii="Times New Roman" w:hAnsi="Times New Roman" w:cs="Times New Roman"/>
          <w:b/>
          <w:bCs/>
          <w:lang w:val="en-US"/>
        </w:rPr>
        <w:t>9</w:t>
      </w:r>
      <w:r w:rsidR="00C7603F" w:rsidRPr="00430FEE">
        <w:rPr>
          <w:rFonts w:ascii="Times New Roman" w:hAnsi="Times New Roman" w:cs="Times New Roman"/>
          <w:b/>
          <w:bCs/>
        </w:rPr>
        <w:t xml:space="preserve">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</w:t>
      </w: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Η ΣΥΝΤΑΞΑΣ                 </w:t>
      </w:r>
      <w:r w:rsidR="003F6C84">
        <w:rPr>
          <w:rFonts w:ascii="Times New Roman" w:hAnsi="Times New Roman" w:cs="Times New Roman"/>
          <w:b/>
          <w:bCs/>
        </w:rPr>
        <w:t xml:space="preserve">                </w:t>
      </w:r>
      <w:r w:rsidR="003F6C84">
        <w:rPr>
          <w:rFonts w:ascii="Times New Roman" w:hAnsi="Times New Roman" w:cs="Times New Roman"/>
          <w:b/>
          <w:bCs/>
          <w:lang w:val="en-US"/>
        </w:rPr>
        <w:t xml:space="preserve">                       </w:t>
      </w:r>
      <w:r w:rsidRPr="00430FEE">
        <w:rPr>
          <w:rFonts w:ascii="Times New Roman" w:hAnsi="Times New Roman" w:cs="Times New Roman"/>
          <w:b/>
          <w:bCs/>
        </w:rPr>
        <w:t xml:space="preserve"> ΘΕΩΡΗΘΗΚΕ</w:t>
      </w:r>
    </w:p>
    <w:p w:rsidR="00C7603F" w:rsidRPr="00430FEE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3F6C84"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Pr="00430FEE">
        <w:rPr>
          <w:rFonts w:ascii="Times New Roman" w:hAnsi="Times New Roman" w:cs="Times New Roman"/>
          <w:b/>
          <w:bCs/>
        </w:rPr>
        <w:t xml:space="preserve">Ο ΠΡΟΙΣΤΑΜΕΝΟΣ Δ/ΝΣΗΣ </w:t>
      </w:r>
    </w:p>
    <w:p w:rsidR="00482DC1" w:rsidRDefault="00C7603F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C073A3">
        <w:rPr>
          <w:rFonts w:ascii="Times New Roman" w:hAnsi="Times New Roman" w:cs="Times New Roman"/>
          <w:b/>
          <w:bCs/>
        </w:rPr>
        <w:t xml:space="preserve">   </w:t>
      </w:r>
      <w:r w:rsidR="003F6C84">
        <w:rPr>
          <w:rFonts w:ascii="Times New Roman" w:hAnsi="Times New Roman" w:cs="Times New Roman"/>
          <w:b/>
          <w:bCs/>
        </w:rPr>
        <w:t xml:space="preserve">                             </w:t>
      </w:r>
      <w:r w:rsidR="00CD4A91">
        <w:rPr>
          <w:rFonts w:ascii="Times New Roman" w:hAnsi="Times New Roman" w:cs="Times New Roman"/>
          <w:b/>
          <w:bCs/>
        </w:rPr>
        <w:t>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p w:rsidR="003F6C84" w:rsidRDefault="003F6C84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F6C84" w:rsidRDefault="003F6C84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F6C84" w:rsidRPr="003F6C84" w:rsidRDefault="003F6C84" w:rsidP="00C760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3F6C84">
        <w:rPr>
          <w:rFonts w:ascii="Times New Roman" w:hAnsi="Times New Roman" w:cs="Times New Roman"/>
          <w:b/>
          <w:bCs/>
          <w:lang w:val="en-US"/>
        </w:rPr>
        <w:t xml:space="preserve">ΛΑΓΟΥΔΗ ΔΗΜΗΤΡΑ                                      ΓΚΙΟΥΒΕΤΣΗΣ ΓΙΩΡΓΟΣ     </w:t>
      </w:r>
    </w:p>
    <w:p w:rsidR="00C073A3" w:rsidRDefault="00B90016" w:rsidP="0035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532EB" w:rsidRPr="003532EB">
        <w:rPr>
          <w:rFonts w:ascii="Times New Roman" w:hAnsi="Times New Roman" w:cs="Times New Roman"/>
          <w:b/>
          <w:bCs/>
        </w:rPr>
        <w:t xml:space="preserve">  </w:t>
      </w:r>
      <w:r w:rsidR="009B071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C9A1869" wp14:editId="6EA75ACB">
            <wp:extent cx="1713230" cy="1170305"/>
            <wp:effectExtent l="0" t="0" r="127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2EB" w:rsidRPr="003532EB">
        <w:rPr>
          <w:rFonts w:ascii="Times New Roman" w:hAnsi="Times New Roman" w:cs="Times New Roman"/>
          <w:b/>
          <w:bCs/>
        </w:rPr>
        <w:t xml:space="preserve">                     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="003532EB" w:rsidRPr="003532EB">
        <w:rPr>
          <w:rFonts w:ascii="Times New Roman" w:hAnsi="Times New Roman" w:cs="Times New Roman"/>
          <w:b/>
          <w:bCs/>
        </w:rPr>
        <w:t xml:space="preserve"> </w:t>
      </w:r>
    </w:p>
    <w:tbl>
      <w:tblPr>
        <w:tblpPr w:leftFromText="180" w:rightFromText="180" w:vertAnchor="text" w:horzAnchor="margin" w:tblpY="64"/>
        <w:tblW w:w="8644" w:type="dxa"/>
        <w:tblLook w:val="01E0" w:firstRow="1" w:lastRow="1" w:firstColumn="1" w:lastColumn="1" w:noHBand="0" w:noVBand="0"/>
      </w:tblPr>
      <w:tblGrid>
        <w:gridCol w:w="8644"/>
      </w:tblGrid>
      <w:tr w:rsidR="009B071A" w:rsidRPr="00430FEE" w:rsidTr="009B071A">
        <w:trPr>
          <w:trHeight w:val="324"/>
        </w:trPr>
        <w:tc>
          <w:tcPr>
            <w:tcW w:w="8644" w:type="dxa"/>
          </w:tcPr>
          <w:p w:rsidR="009B071A" w:rsidRPr="00430FEE" w:rsidRDefault="009B071A" w:rsidP="009B071A">
            <w:pPr>
              <w:rPr>
                <w:rFonts w:ascii="Times New Roman" w:hAnsi="Times New Roman" w:cs="Times New Roman"/>
              </w:rPr>
            </w:pPr>
            <w:r w:rsidRPr="00430FEE">
              <w:rPr>
                <w:rFonts w:ascii="Times New Roman" w:hAnsi="Times New Roman" w:cs="Times New Roman"/>
                <w:b/>
              </w:rPr>
              <w:lastRenderedPageBreak/>
              <w:t>ΕΛΛΗΝΙΚΗ ΔΗΜΟΚΡΑΤΙΑ</w:t>
            </w:r>
          </w:p>
        </w:tc>
      </w:tr>
      <w:tr w:rsidR="009B071A" w:rsidRPr="00430FEE" w:rsidTr="009B071A">
        <w:trPr>
          <w:trHeight w:val="970"/>
        </w:trPr>
        <w:tc>
          <w:tcPr>
            <w:tcW w:w="8644" w:type="dxa"/>
          </w:tcPr>
          <w:p w:rsidR="009B071A" w:rsidRPr="00430FEE" w:rsidRDefault="009B071A" w:rsidP="009B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0FEE">
              <w:rPr>
                <w:rFonts w:ascii="Times New Roman" w:hAnsi="Times New Roman" w:cs="Times New Roman"/>
                <w:b/>
              </w:rPr>
              <w:t xml:space="preserve">ΔΗΜΟΣ ΧΙΟΥ                                          ΠΡΟΜΗΘΕΙΑ: </w:t>
            </w:r>
            <w:r>
              <w:rPr>
                <w:rFonts w:ascii="Times New Roman" w:hAnsi="Times New Roman" w:cs="Times New Roman"/>
                <w:b/>
              </w:rPr>
              <w:t>ΕΡΓΑΛΕΙΩΝ ΚΗΠΩΝ</w:t>
            </w:r>
          </w:p>
          <w:p w:rsidR="009B071A" w:rsidRPr="00430FEE" w:rsidRDefault="009B071A" w:rsidP="009B0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B071A" w:rsidRPr="00430FEE" w:rsidRDefault="009B071A" w:rsidP="009B071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B7F0D" w:rsidRPr="003F6C84" w:rsidRDefault="003F6C84" w:rsidP="003F6C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</w:t>
      </w:r>
      <w:r w:rsidR="00FB3195" w:rsidRPr="00FB3195">
        <w:rPr>
          <w:rFonts w:ascii="Times New Roman" w:hAnsi="Times New Roman" w:cs="Times New Roman"/>
          <w:b/>
        </w:rPr>
        <w:t>ΤΕΧΝΙΚΗ ΠΕΡΙΓΡΑΦΗ</w:t>
      </w:r>
    </w:p>
    <w:p w:rsidR="002B50CC" w:rsidRDefault="002B50CC" w:rsidP="002B5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50CC">
        <w:rPr>
          <w:rFonts w:ascii="Times New Roman" w:hAnsi="Times New Roman" w:cs="Times New Roman"/>
          <w:sz w:val="24"/>
          <w:szCs w:val="24"/>
        </w:rPr>
        <w:t xml:space="preserve">Τα προς προμήθεια </w:t>
      </w:r>
      <w:r w:rsidR="00F57B7A">
        <w:rPr>
          <w:rFonts w:ascii="Times New Roman" w:hAnsi="Times New Roman" w:cs="Times New Roman"/>
          <w:sz w:val="24"/>
          <w:szCs w:val="24"/>
        </w:rPr>
        <w:t>είδη</w:t>
      </w:r>
      <w:r w:rsidRPr="002B50CC">
        <w:rPr>
          <w:rFonts w:ascii="Times New Roman" w:hAnsi="Times New Roman" w:cs="Times New Roman"/>
          <w:sz w:val="24"/>
          <w:szCs w:val="24"/>
        </w:rPr>
        <w:t xml:space="preserve"> αφορούν:</w:t>
      </w:r>
    </w:p>
    <w:tbl>
      <w:tblPr>
        <w:tblStyle w:val="a3"/>
        <w:tblpPr w:leftFromText="180" w:rightFromText="180" w:vertAnchor="text" w:horzAnchor="margin" w:tblpY="158"/>
        <w:tblW w:w="9322" w:type="dxa"/>
        <w:tblLook w:val="04A0" w:firstRow="1" w:lastRow="0" w:firstColumn="1" w:lastColumn="0" w:noHBand="0" w:noVBand="1"/>
      </w:tblPr>
      <w:tblGrid>
        <w:gridCol w:w="1185"/>
        <w:gridCol w:w="8137"/>
      </w:tblGrid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Φτυάρι Φυτέματος με ξύλινο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στυλιάρι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Βάρους μέχρι 2,2 κιλά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71A">
              <w:rPr>
                <w:rFonts w:ascii="Times New Roman" w:hAnsi="Times New Roman" w:cs="Times New Roman"/>
                <w:sz w:val="24"/>
                <w:szCs w:val="24"/>
              </w:rPr>
              <w:t>Στυλιάρι</w:t>
            </w:r>
            <w:proofErr w:type="spellEnd"/>
            <w:r w:rsidRPr="009B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071A">
              <w:rPr>
                <w:rFonts w:ascii="Times New Roman" w:hAnsi="Times New Roman" w:cs="Times New Roman"/>
                <w:sz w:val="24"/>
                <w:szCs w:val="24"/>
              </w:rPr>
              <w:t xml:space="preserve">ίσιο για </w:t>
            </w:r>
            <w:r w:rsidR="000342A4" w:rsidRPr="009B071A">
              <w:rPr>
                <w:rFonts w:ascii="Times New Roman" w:hAnsi="Times New Roman" w:cs="Times New Roman"/>
                <w:sz w:val="24"/>
                <w:szCs w:val="24"/>
              </w:rPr>
              <w:t>φτυάρια</w:t>
            </w:r>
            <w:r w:rsidRPr="009B0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Στυλιάρι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για τσάπα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Πιρούνα πατητή (</w:t>
            </w:r>
            <w:r w:rsidR="000342A4"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πλατύ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δόντι) με ξύλινο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στυλιάρι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κατασκευασμενη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από σφυρήλατο χάλυβα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Κλαδευτήρι επαγγελματικό </w:t>
            </w:r>
            <w:r w:rsidR="000342A4"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Ανθεκτικό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κατασκευή από ατσάλι. Μήκος 21 εκ. Βάρος μέχρι 290γρ. Δυνατότητα κοπής  25 χιλ. Ενδεικτικού τύπου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Lowe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ή ισοδύναμου.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Κλαδευτήρι κλάδου ίσιο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καστάνια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75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για επαγγελματική χρήση. Δυνατότητα κοπής 40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mm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. Σύστημα καστανιάς για άνετο κόψιμο. Υψηλής αντοχής λεπίδα.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Κλαδευτήρι πολλαπλών χρήσεων.  Μήκος μέχρι 23 εκ. Βάρος μέχρι 330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γρ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. Μέγιστη διάμετρος κοπής 25 χιλ.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Πριόνι σπαστό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χειροπρίονο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λάμα κοπής 18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Πριόνι χειρός με θήκη μήκος 25-30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Εργαλειοθήκη πλαστική με διαστάσεις τουλάχιστον 50Χ26Χ24. 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Σκαλιστήρια κήπου με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στυλιάρι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  εκ</w:t>
            </w:r>
          </w:p>
        </w:tc>
      </w:tr>
      <w:tr w:rsidR="009B071A" w:rsidRPr="009B071A" w:rsidTr="00CD4852">
        <w:tc>
          <w:tcPr>
            <w:tcW w:w="675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34" w:type="dxa"/>
          </w:tcPr>
          <w:p w:rsidR="009B071A" w:rsidRPr="009B071A" w:rsidRDefault="009B071A" w:rsidP="009B0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Ψαλίδι μπορντούρας  145°, εξάρτημα για σύστημα </w:t>
            </w:r>
            <w:proofErr w:type="spellStart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>Kombi</w:t>
            </w:r>
            <w:proofErr w:type="spellEnd"/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Stihl</w:t>
            </w:r>
            <w:r w:rsidRPr="009B0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(FH-KM 145°)</w:t>
            </w:r>
          </w:p>
        </w:tc>
      </w:tr>
    </w:tbl>
    <w:p w:rsidR="009B071A" w:rsidRPr="00BE0D50" w:rsidRDefault="009B071A" w:rsidP="002B5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91B90">
        <w:rPr>
          <w:rFonts w:ascii="Times New Roman" w:hAnsi="Times New Roman" w:cs="Times New Roman"/>
          <w:b/>
          <w:bCs/>
        </w:rPr>
        <w:t>Χιος</w:t>
      </w:r>
      <w:proofErr w:type="spellEnd"/>
      <w:r w:rsidRPr="00430FEE">
        <w:rPr>
          <w:rFonts w:ascii="Times New Roman" w:hAnsi="Times New Roman" w:cs="Times New Roman"/>
          <w:b/>
          <w:bCs/>
        </w:rPr>
        <w:t xml:space="preserve"> </w:t>
      </w:r>
      <w:r w:rsidR="0021788B">
        <w:rPr>
          <w:rFonts w:ascii="Times New Roman" w:hAnsi="Times New Roman" w:cs="Times New Roman"/>
          <w:b/>
          <w:bCs/>
        </w:rPr>
        <w:t xml:space="preserve">      </w:t>
      </w:r>
      <w:r w:rsidR="00FB4DF1">
        <w:rPr>
          <w:rFonts w:ascii="Times New Roman" w:hAnsi="Times New Roman" w:cs="Times New Roman"/>
          <w:b/>
          <w:bCs/>
          <w:lang w:val="en-US"/>
        </w:rPr>
        <w:t>11</w:t>
      </w:r>
      <w:r w:rsidR="0021788B">
        <w:rPr>
          <w:rFonts w:ascii="Times New Roman" w:hAnsi="Times New Roman" w:cs="Times New Roman"/>
          <w:b/>
          <w:bCs/>
        </w:rPr>
        <w:t xml:space="preserve"> </w:t>
      </w:r>
      <w:r w:rsidR="00CC2F66">
        <w:rPr>
          <w:rFonts w:ascii="Times New Roman" w:hAnsi="Times New Roman" w:cs="Times New Roman"/>
          <w:b/>
          <w:bCs/>
        </w:rPr>
        <w:t>-04</w:t>
      </w:r>
      <w:r w:rsidR="0021788B">
        <w:rPr>
          <w:rFonts w:ascii="Times New Roman" w:hAnsi="Times New Roman" w:cs="Times New Roman"/>
          <w:b/>
          <w:bCs/>
        </w:rPr>
        <w:t>-</w:t>
      </w:r>
      <w:r w:rsidR="00F37F12" w:rsidRPr="00430FEE">
        <w:rPr>
          <w:rFonts w:ascii="Times New Roman" w:hAnsi="Times New Roman" w:cs="Times New Roman"/>
          <w:b/>
          <w:bCs/>
        </w:rPr>
        <w:t>201</w:t>
      </w:r>
      <w:r w:rsidR="00CC2F66">
        <w:rPr>
          <w:rFonts w:ascii="Times New Roman" w:hAnsi="Times New Roman" w:cs="Times New Roman"/>
          <w:b/>
          <w:bCs/>
        </w:rPr>
        <w:t>9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="00C91B90">
        <w:rPr>
          <w:rFonts w:ascii="Times New Roman" w:hAnsi="Times New Roman" w:cs="Times New Roman"/>
          <w:b/>
          <w:bCs/>
        </w:rPr>
        <w:t>Χίος</w:t>
      </w:r>
      <w:r w:rsidRPr="00430FEE">
        <w:rPr>
          <w:rFonts w:ascii="Times New Roman" w:hAnsi="Times New Roman" w:cs="Times New Roman"/>
          <w:b/>
          <w:bCs/>
        </w:rPr>
        <w:t xml:space="preserve"> </w:t>
      </w:r>
      <w:r w:rsidR="0021788B">
        <w:rPr>
          <w:rFonts w:ascii="Times New Roman" w:hAnsi="Times New Roman" w:cs="Times New Roman"/>
          <w:b/>
          <w:bCs/>
        </w:rPr>
        <w:t xml:space="preserve">   </w:t>
      </w:r>
      <w:r w:rsidR="00FB4DF1">
        <w:rPr>
          <w:rFonts w:ascii="Times New Roman" w:hAnsi="Times New Roman" w:cs="Times New Roman"/>
          <w:b/>
          <w:bCs/>
          <w:lang w:val="en-US"/>
        </w:rPr>
        <w:t>11</w:t>
      </w:r>
      <w:r w:rsidR="0021788B">
        <w:rPr>
          <w:rFonts w:ascii="Times New Roman" w:hAnsi="Times New Roman" w:cs="Times New Roman"/>
          <w:b/>
          <w:bCs/>
        </w:rPr>
        <w:t xml:space="preserve">   </w:t>
      </w:r>
      <w:r w:rsidR="00CC2F66">
        <w:rPr>
          <w:rFonts w:ascii="Times New Roman" w:hAnsi="Times New Roman" w:cs="Times New Roman"/>
          <w:b/>
          <w:bCs/>
        </w:rPr>
        <w:t>-04-2019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430FEE" w:rsidRDefault="00C66377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Η</w:t>
      </w:r>
      <w:r w:rsidR="004F5F2B" w:rsidRPr="00430FEE">
        <w:rPr>
          <w:rFonts w:ascii="Times New Roman" w:hAnsi="Times New Roman" w:cs="Times New Roman"/>
          <w:b/>
          <w:bCs/>
        </w:rPr>
        <w:t xml:space="preserve"> ΣΥΝΤΑΞΑΣ                                                  ΘΕΩΡΗΘΗΚΕ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                                      Ο ΠΡΟΙΣΤΑΜΕΝΟΣ Δ/ΝΣΗΣ </w:t>
      </w:r>
    </w:p>
    <w:p w:rsidR="004F5F2B" w:rsidRPr="00430FEE" w:rsidRDefault="004F5F2B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                               </w:t>
      </w:r>
      <w:r w:rsidR="0021788B">
        <w:rPr>
          <w:rFonts w:ascii="Times New Roman" w:hAnsi="Times New Roman" w:cs="Times New Roman"/>
          <w:b/>
          <w:bCs/>
        </w:rPr>
        <w:t xml:space="preserve">                                 ΠΕΡΙΒΑΛΛΟΝΤΟΣ ΚΑΙ ΠΡΑΣΙΝΟΥ</w:t>
      </w:r>
      <w:r w:rsidRPr="00430FEE">
        <w:rPr>
          <w:rFonts w:ascii="Times New Roman" w:hAnsi="Times New Roman" w:cs="Times New Roman"/>
          <w:b/>
          <w:bCs/>
        </w:rPr>
        <w:t xml:space="preserve">                                     </w:t>
      </w:r>
    </w:p>
    <w:p w:rsidR="004F5F2B" w:rsidRDefault="00B90016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891C6B"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ED3649" w:rsidRPr="00430FEE" w:rsidRDefault="00ED3649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F5F2B" w:rsidRPr="00CF1286" w:rsidRDefault="00ED3649" w:rsidP="004F5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30FEE">
        <w:rPr>
          <w:rFonts w:ascii="Times New Roman" w:hAnsi="Times New Roman" w:cs="Times New Roman"/>
          <w:b/>
          <w:bCs/>
        </w:rPr>
        <w:t xml:space="preserve">ΛΑΓΟΥΔΗ ΔΗΜΗΤΡΑ                          </w:t>
      </w:r>
      <w:r w:rsidR="00B90016">
        <w:rPr>
          <w:rFonts w:ascii="Times New Roman" w:hAnsi="Times New Roman" w:cs="Times New Roman"/>
          <w:b/>
          <w:bCs/>
        </w:rPr>
        <w:t xml:space="preserve">             </w:t>
      </w:r>
      <w:r w:rsidR="00891C6B">
        <w:rPr>
          <w:rFonts w:ascii="Times New Roman" w:hAnsi="Times New Roman" w:cs="Times New Roman"/>
          <w:b/>
          <w:bCs/>
        </w:rPr>
        <w:t>ΓΚΙΟΥΒΕΤΣΗΣ ΓΙΩΡΓΟΣ</w:t>
      </w:r>
      <w:r w:rsidRPr="00430FEE">
        <w:rPr>
          <w:rFonts w:ascii="Times New Roman" w:hAnsi="Times New Roman" w:cs="Times New Roman"/>
          <w:b/>
          <w:bCs/>
        </w:rPr>
        <w:t xml:space="preserve">     </w:t>
      </w:r>
    </w:p>
    <w:sectPr w:rsidR="004F5F2B" w:rsidRPr="00CF1286" w:rsidSect="0064189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D3" w:rsidRDefault="001277D3" w:rsidP="00467930">
      <w:pPr>
        <w:spacing w:after="0" w:line="240" w:lineRule="auto"/>
      </w:pPr>
      <w:r>
        <w:separator/>
      </w:r>
    </w:p>
  </w:endnote>
  <w:endnote w:type="continuationSeparator" w:id="0">
    <w:p w:rsidR="001277D3" w:rsidRDefault="001277D3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D3" w:rsidRDefault="001277D3" w:rsidP="00467930">
      <w:pPr>
        <w:spacing w:after="0" w:line="240" w:lineRule="auto"/>
      </w:pPr>
      <w:r>
        <w:separator/>
      </w:r>
    </w:p>
  </w:footnote>
  <w:footnote w:type="continuationSeparator" w:id="0">
    <w:p w:rsidR="001277D3" w:rsidRDefault="001277D3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503"/>
      <w:docPartObj>
        <w:docPartGallery w:val="Page Numbers (Top of Page)"/>
        <w:docPartUnique/>
      </w:docPartObj>
    </w:sdtPr>
    <w:sdtEndPr/>
    <w:sdtContent>
      <w:p w:rsidR="00555F5D" w:rsidRDefault="00EF77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B0376"/>
    <w:multiLevelType w:val="hybridMultilevel"/>
    <w:tmpl w:val="12583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C9"/>
    <w:rsid w:val="000009B2"/>
    <w:rsid w:val="000037AC"/>
    <w:rsid w:val="00004A41"/>
    <w:rsid w:val="00010B45"/>
    <w:rsid w:val="0003377F"/>
    <w:rsid w:val="000342A4"/>
    <w:rsid w:val="000373F6"/>
    <w:rsid w:val="00040002"/>
    <w:rsid w:val="0004328B"/>
    <w:rsid w:val="000613FC"/>
    <w:rsid w:val="00080D9B"/>
    <w:rsid w:val="000846D1"/>
    <w:rsid w:val="000B77BC"/>
    <w:rsid w:val="000D20F8"/>
    <w:rsid w:val="000D4BBE"/>
    <w:rsid w:val="000E1DA6"/>
    <w:rsid w:val="000E34BA"/>
    <w:rsid w:val="000E5534"/>
    <w:rsid w:val="000F0EBC"/>
    <w:rsid w:val="000F2A9C"/>
    <w:rsid w:val="00114F63"/>
    <w:rsid w:val="00125A3B"/>
    <w:rsid w:val="001277D3"/>
    <w:rsid w:val="0013008A"/>
    <w:rsid w:val="001452BC"/>
    <w:rsid w:val="001464C4"/>
    <w:rsid w:val="00150242"/>
    <w:rsid w:val="001565CE"/>
    <w:rsid w:val="0017013A"/>
    <w:rsid w:val="00172DC4"/>
    <w:rsid w:val="00195528"/>
    <w:rsid w:val="001A1CFA"/>
    <w:rsid w:val="001A639B"/>
    <w:rsid w:val="001A7CF5"/>
    <w:rsid w:val="001B6BA5"/>
    <w:rsid w:val="001B6D45"/>
    <w:rsid w:val="001C4AC2"/>
    <w:rsid w:val="001C637A"/>
    <w:rsid w:val="001F4CBE"/>
    <w:rsid w:val="00204F2D"/>
    <w:rsid w:val="0021788B"/>
    <w:rsid w:val="0022476A"/>
    <w:rsid w:val="00240EF5"/>
    <w:rsid w:val="00293636"/>
    <w:rsid w:val="00294EBF"/>
    <w:rsid w:val="002A09EF"/>
    <w:rsid w:val="002A240E"/>
    <w:rsid w:val="002A39FD"/>
    <w:rsid w:val="002A4B27"/>
    <w:rsid w:val="002B0789"/>
    <w:rsid w:val="002B347C"/>
    <w:rsid w:val="002B465C"/>
    <w:rsid w:val="002B50CC"/>
    <w:rsid w:val="002B5C97"/>
    <w:rsid w:val="002C782F"/>
    <w:rsid w:val="002D71E8"/>
    <w:rsid w:val="002E33CB"/>
    <w:rsid w:val="002F447D"/>
    <w:rsid w:val="002F69D1"/>
    <w:rsid w:val="00311130"/>
    <w:rsid w:val="0031265C"/>
    <w:rsid w:val="00317C55"/>
    <w:rsid w:val="00324959"/>
    <w:rsid w:val="003532EB"/>
    <w:rsid w:val="00354BF2"/>
    <w:rsid w:val="00366850"/>
    <w:rsid w:val="0037144F"/>
    <w:rsid w:val="00381DC9"/>
    <w:rsid w:val="003A14B9"/>
    <w:rsid w:val="003A3A1E"/>
    <w:rsid w:val="003A4D88"/>
    <w:rsid w:val="003A5AB0"/>
    <w:rsid w:val="003B4EB2"/>
    <w:rsid w:val="003B7874"/>
    <w:rsid w:val="003C781A"/>
    <w:rsid w:val="003F6C84"/>
    <w:rsid w:val="003F76C4"/>
    <w:rsid w:val="00420B89"/>
    <w:rsid w:val="00424DC1"/>
    <w:rsid w:val="00426D44"/>
    <w:rsid w:val="004273B7"/>
    <w:rsid w:val="004306C6"/>
    <w:rsid w:val="00430FEE"/>
    <w:rsid w:val="00446170"/>
    <w:rsid w:val="004568B2"/>
    <w:rsid w:val="00456FF6"/>
    <w:rsid w:val="00467930"/>
    <w:rsid w:val="00477D78"/>
    <w:rsid w:val="00482DC1"/>
    <w:rsid w:val="0048310E"/>
    <w:rsid w:val="00494B5B"/>
    <w:rsid w:val="004A395D"/>
    <w:rsid w:val="004B76B5"/>
    <w:rsid w:val="004C196E"/>
    <w:rsid w:val="004C59FD"/>
    <w:rsid w:val="004D0915"/>
    <w:rsid w:val="004E0542"/>
    <w:rsid w:val="004E1DF6"/>
    <w:rsid w:val="004E7072"/>
    <w:rsid w:val="004F152F"/>
    <w:rsid w:val="004F5F2B"/>
    <w:rsid w:val="005020EA"/>
    <w:rsid w:val="005029BD"/>
    <w:rsid w:val="00502D9A"/>
    <w:rsid w:val="00515DF8"/>
    <w:rsid w:val="00521BB6"/>
    <w:rsid w:val="00524442"/>
    <w:rsid w:val="005253E2"/>
    <w:rsid w:val="00527F3E"/>
    <w:rsid w:val="00530D3A"/>
    <w:rsid w:val="005415AA"/>
    <w:rsid w:val="00555F5D"/>
    <w:rsid w:val="00557568"/>
    <w:rsid w:val="005618DD"/>
    <w:rsid w:val="005669F8"/>
    <w:rsid w:val="005A07C9"/>
    <w:rsid w:val="005A1CEC"/>
    <w:rsid w:val="005A2045"/>
    <w:rsid w:val="005A2C09"/>
    <w:rsid w:val="005A77CD"/>
    <w:rsid w:val="005B2340"/>
    <w:rsid w:val="005B5C43"/>
    <w:rsid w:val="005C1CAD"/>
    <w:rsid w:val="005C27FA"/>
    <w:rsid w:val="005C285D"/>
    <w:rsid w:val="005C351B"/>
    <w:rsid w:val="005C4D11"/>
    <w:rsid w:val="005C77EE"/>
    <w:rsid w:val="005D1D4F"/>
    <w:rsid w:val="005E5E5E"/>
    <w:rsid w:val="005F3DD8"/>
    <w:rsid w:val="0061469E"/>
    <w:rsid w:val="00616D84"/>
    <w:rsid w:val="0064033A"/>
    <w:rsid w:val="00641890"/>
    <w:rsid w:val="00676DF3"/>
    <w:rsid w:val="00685657"/>
    <w:rsid w:val="00690486"/>
    <w:rsid w:val="006932AC"/>
    <w:rsid w:val="006A2384"/>
    <w:rsid w:val="006C1F3F"/>
    <w:rsid w:val="006D5059"/>
    <w:rsid w:val="006F362C"/>
    <w:rsid w:val="00702F5D"/>
    <w:rsid w:val="00716D62"/>
    <w:rsid w:val="00731257"/>
    <w:rsid w:val="00735EA4"/>
    <w:rsid w:val="0074090D"/>
    <w:rsid w:val="00745094"/>
    <w:rsid w:val="00750DAC"/>
    <w:rsid w:val="00757305"/>
    <w:rsid w:val="0076041F"/>
    <w:rsid w:val="00761E64"/>
    <w:rsid w:val="00767072"/>
    <w:rsid w:val="00771210"/>
    <w:rsid w:val="007770C4"/>
    <w:rsid w:val="00777ED3"/>
    <w:rsid w:val="00794F7E"/>
    <w:rsid w:val="0079707B"/>
    <w:rsid w:val="007A2E9B"/>
    <w:rsid w:val="007B0B06"/>
    <w:rsid w:val="007B1DFC"/>
    <w:rsid w:val="007B712E"/>
    <w:rsid w:val="007B7162"/>
    <w:rsid w:val="007B7848"/>
    <w:rsid w:val="007C2E9C"/>
    <w:rsid w:val="007C419C"/>
    <w:rsid w:val="007C7D47"/>
    <w:rsid w:val="007D5C33"/>
    <w:rsid w:val="00801E29"/>
    <w:rsid w:val="00824937"/>
    <w:rsid w:val="008312BF"/>
    <w:rsid w:val="008341A6"/>
    <w:rsid w:val="00843011"/>
    <w:rsid w:val="00847C69"/>
    <w:rsid w:val="00857A46"/>
    <w:rsid w:val="008813AF"/>
    <w:rsid w:val="0088454D"/>
    <w:rsid w:val="00891820"/>
    <w:rsid w:val="00891C6B"/>
    <w:rsid w:val="0089408D"/>
    <w:rsid w:val="0089433C"/>
    <w:rsid w:val="00896AED"/>
    <w:rsid w:val="008C73FA"/>
    <w:rsid w:val="008D089D"/>
    <w:rsid w:val="008D6A49"/>
    <w:rsid w:val="008E5438"/>
    <w:rsid w:val="008E5FEB"/>
    <w:rsid w:val="008F09D9"/>
    <w:rsid w:val="008F0B4A"/>
    <w:rsid w:val="008F511D"/>
    <w:rsid w:val="0090479F"/>
    <w:rsid w:val="009074EB"/>
    <w:rsid w:val="00912219"/>
    <w:rsid w:val="00912B7A"/>
    <w:rsid w:val="0092506D"/>
    <w:rsid w:val="00925AEC"/>
    <w:rsid w:val="00930F94"/>
    <w:rsid w:val="00950EA3"/>
    <w:rsid w:val="00952E8B"/>
    <w:rsid w:val="009677EF"/>
    <w:rsid w:val="00967A37"/>
    <w:rsid w:val="009773A9"/>
    <w:rsid w:val="00991AF4"/>
    <w:rsid w:val="009A3000"/>
    <w:rsid w:val="009A40B5"/>
    <w:rsid w:val="009B034E"/>
    <w:rsid w:val="009B071A"/>
    <w:rsid w:val="009B2D64"/>
    <w:rsid w:val="009B38AE"/>
    <w:rsid w:val="009B6CE3"/>
    <w:rsid w:val="009C2112"/>
    <w:rsid w:val="009C4D47"/>
    <w:rsid w:val="009D227C"/>
    <w:rsid w:val="009D6659"/>
    <w:rsid w:val="009E1887"/>
    <w:rsid w:val="009E47B4"/>
    <w:rsid w:val="009F0725"/>
    <w:rsid w:val="00A00E23"/>
    <w:rsid w:val="00A10464"/>
    <w:rsid w:val="00A1092E"/>
    <w:rsid w:val="00A205E2"/>
    <w:rsid w:val="00A33DF4"/>
    <w:rsid w:val="00A34FBA"/>
    <w:rsid w:val="00A610B0"/>
    <w:rsid w:val="00A77413"/>
    <w:rsid w:val="00A77E65"/>
    <w:rsid w:val="00A805F2"/>
    <w:rsid w:val="00A81960"/>
    <w:rsid w:val="00A86024"/>
    <w:rsid w:val="00A905C2"/>
    <w:rsid w:val="00A9243D"/>
    <w:rsid w:val="00A95353"/>
    <w:rsid w:val="00AA3508"/>
    <w:rsid w:val="00AA626D"/>
    <w:rsid w:val="00AB76E1"/>
    <w:rsid w:val="00AC0169"/>
    <w:rsid w:val="00AC2D50"/>
    <w:rsid w:val="00AC3583"/>
    <w:rsid w:val="00AD34AB"/>
    <w:rsid w:val="00AE322B"/>
    <w:rsid w:val="00B0117F"/>
    <w:rsid w:val="00B3013C"/>
    <w:rsid w:val="00B537AC"/>
    <w:rsid w:val="00B70318"/>
    <w:rsid w:val="00B81112"/>
    <w:rsid w:val="00B81D79"/>
    <w:rsid w:val="00B86E9D"/>
    <w:rsid w:val="00B90016"/>
    <w:rsid w:val="00B91032"/>
    <w:rsid w:val="00B91A9F"/>
    <w:rsid w:val="00B97BE1"/>
    <w:rsid w:val="00BC0857"/>
    <w:rsid w:val="00BC44CD"/>
    <w:rsid w:val="00BD50B2"/>
    <w:rsid w:val="00BE0D50"/>
    <w:rsid w:val="00BF3BC9"/>
    <w:rsid w:val="00C06AD2"/>
    <w:rsid w:val="00C073A3"/>
    <w:rsid w:val="00C162FD"/>
    <w:rsid w:val="00C40B6F"/>
    <w:rsid w:val="00C47170"/>
    <w:rsid w:val="00C51D3E"/>
    <w:rsid w:val="00C52F02"/>
    <w:rsid w:val="00C60872"/>
    <w:rsid w:val="00C66377"/>
    <w:rsid w:val="00C71600"/>
    <w:rsid w:val="00C7582F"/>
    <w:rsid w:val="00C7603F"/>
    <w:rsid w:val="00C8319D"/>
    <w:rsid w:val="00C85D02"/>
    <w:rsid w:val="00C91B90"/>
    <w:rsid w:val="00CA0EF7"/>
    <w:rsid w:val="00CA75E2"/>
    <w:rsid w:val="00CB0C79"/>
    <w:rsid w:val="00CB69DF"/>
    <w:rsid w:val="00CB77FE"/>
    <w:rsid w:val="00CC0647"/>
    <w:rsid w:val="00CC0DB1"/>
    <w:rsid w:val="00CC2F66"/>
    <w:rsid w:val="00CC7C46"/>
    <w:rsid w:val="00CD0607"/>
    <w:rsid w:val="00CD28DA"/>
    <w:rsid w:val="00CD4A91"/>
    <w:rsid w:val="00CF1286"/>
    <w:rsid w:val="00D033CE"/>
    <w:rsid w:val="00D04D5A"/>
    <w:rsid w:val="00D11046"/>
    <w:rsid w:val="00D12B0A"/>
    <w:rsid w:val="00D342E6"/>
    <w:rsid w:val="00D34677"/>
    <w:rsid w:val="00D4020D"/>
    <w:rsid w:val="00D45542"/>
    <w:rsid w:val="00D6238A"/>
    <w:rsid w:val="00D75BBD"/>
    <w:rsid w:val="00D8101E"/>
    <w:rsid w:val="00DA4148"/>
    <w:rsid w:val="00DA70DD"/>
    <w:rsid w:val="00DB7F0D"/>
    <w:rsid w:val="00DC6020"/>
    <w:rsid w:val="00DD2ED6"/>
    <w:rsid w:val="00DD631D"/>
    <w:rsid w:val="00DE0462"/>
    <w:rsid w:val="00DE2C52"/>
    <w:rsid w:val="00DE3A2A"/>
    <w:rsid w:val="00DE585F"/>
    <w:rsid w:val="00DF1D0E"/>
    <w:rsid w:val="00DF730C"/>
    <w:rsid w:val="00E46C10"/>
    <w:rsid w:val="00E5043F"/>
    <w:rsid w:val="00E71108"/>
    <w:rsid w:val="00E71476"/>
    <w:rsid w:val="00E831F0"/>
    <w:rsid w:val="00E87204"/>
    <w:rsid w:val="00E959E4"/>
    <w:rsid w:val="00EA08B9"/>
    <w:rsid w:val="00EB37AD"/>
    <w:rsid w:val="00EB6B17"/>
    <w:rsid w:val="00EC118E"/>
    <w:rsid w:val="00EC5D0C"/>
    <w:rsid w:val="00ED3649"/>
    <w:rsid w:val="00ED65E7"/>
    <w:rsid w:val="00EF6A75"/>
    <w:rsid w:val="00EF77C9"/>
    <w:rsid w:val="00F0255B"/>
    <w:rsid w:val="00F131C3"/>
    <w:rsid w:val="00F162C8"/>
    <w:rsid w:val="00F24E4E"/>
    <w:rsid w:val="00F26A22"/>
    <w:rsid w:val="00F332F5"/>
    <w:rsid w:val="00F37A0A"/>
    <w:rsid w:val="00F37F12"/>
    <w:rsid w:val="00F4317B"/>
    <w:rsid w:val="00F47FF8"/>
    <w:rsid w:val="00F57B7A"/>
    <w:rsid w:val="00F8342C"/>
    <w:rsid w:val="00F91E3A"/>
    <w:rsid w:val="00FA2150"/>
    <w:rsid w:val="00FA548F"/>
    <w:rsid w:val="00FA74D6"/>
    <w:rsid w:val="00FB2BF9"/>
    <w:rsid w:val="00FB3195"/>
    <w:rsid w:val="00FB4DF1"/>
    <w:rsid w:val="00FB5B2D"/>
    <w:rsid w:val="00FC4D4A"/>
    <w:rsid w:val="00FC67B3"/>
    <w:rsid w:val="00FD15E9"/>
    <w:rsid w:val="00FD1F81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48C0B-0E58-4334-9D77-74858B11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s_kontou</cp:lastModifiedBy>
  <cp:revision>2</cp:revision>
  <cp:lastPrinted>2019-04-05T07:55:00Z</cp:lastPrinted>
  <dcterms:created xsi:type="dcterms:W3CDTF">2019-04-19T09:19:00Z</dcterms:created>
  <dcterms:modified xsi:type="dcterms:W3CDTF">2019-04-19T09:19:00Z</dcterms:modified>
</cp:coreProperties>
</file>