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B1" w:rsidRPr="008E54EE" w:rsidRDefault="001B4DF9" w:rsidP="008E54EE">
      <w:pPr>
        <w:spacing w:after="120"/>
        <w:rPr>
          <w:rFonts w:ascii="Book Antiqua" w:hAnsi="Book Antiqua"/>
          <w:sz w:val="20"/>
          <w:szCs w:val="20"/>
        </w:rPr>
      </w:pPr>
      <w:r w:rsidRPr="008E54EE">
        <w:rPr>
          <w:rFonts w:ascii="Book Antiqua" w:hAnsi="Book Antiqua"/>
          <w:sz w:val="20"/>
          <w:szCs w:val="20"/>
        </w:rPr>
        <w:t>ΕΠΩΝΥΜΙΑ ΕΠΙΧΕΙΡΗΣΗΣ: ………………………</w:t>
      </w:r>
      <w:r w:rsidR="008E54EE" w:rsidRPr="008E54EE">
        <w:rPr>
          <w:rFonts w:ascii="Book Antiqua" w:hAnsi="Book Antiqua"/>
          <w:sz w:val="20"/>
          <w:szCs w:val="20"/>
        </w:rPr>
        <w:t>…..</w:t>
      </w:r>
      <w:r w:rsidRPr="008E54EE">
        <w:rPr>
          <w:rFonts w:ascii="Book Antiqua" w:hAnsi="Book Antiqua"/>
          <w:sz w:val="20"/>
          <w:szCs w:val="20"/>
        </w:rPr>
        <w:t>…………………………………………………..</w:t>
      </w:r>
    </w:p>
    <w:p w:rsidR="001B4DF9" w:rsidRPr="008E54EE" w:rsidRDefault="001B4DF9" w:rsidP="008E54EE">
      <w:pPr>
        <w:spacing w:after="120"/>
        <w:rPr>
          <w:rFonts w:ascii="Book Antiqua" w:hAnsi="Book Antiqua"/>
          <w:sz w:val="20"/>
          <w:szCs w:val="20"/>
        </w:rPr>
      </w:pPr>
      <w:r w:rsidRPr="008E54EE">
        <w:rPr>
          <w:rFonts w:ascii="Book Antiqua" w:hAnsi="Book Antiqua"/>
          <w:sz w:val="20"/>
          <w:szCs w:val="20"/>
        </w:rPr>
        <w:t>Δ/ΝΣΗ ΕΔΡΑΣ :…………………………………..……………………</w:t>
      </w:r>
      <w:r w:rsidR="008E54EE" w:rsidRPr="008E54EE">
        <w:rPr>
          <w:rFonts w:ascii="Book Antiqua" w:hAnsi="Book Antiqua"/>
          <w:sz w:val="20"/>
          <w:szCs w:val="20"/>
        </w:rPr>
        <w:t>……</w:t>
      </w:r>
      <w:r w:rsidRPr="008E54EE">
        <w:rPr>
          <w:rFonts w:ascii="Book Antiqua" w:hAnsi="Book Antiqua"/>
          <w:sz w:val="20"/>
          <w:szCs w:val="20"/>
        </w:rPr>
        <w:t>………………………………..</w:t>
      </w:r>
    </w:p>
    <w:p w:rsidR="001B4DF9" w:rsidRPr="008E54EE" w:rsidRDefault="001B4DF9" w:rsidP="008E54EE">
      <w:pPr>
        <w:spacing w:after="120"/>
        <w:rPr>
          <w:rFonts w:ascii="Book Antiqua" w:hAnsi="Book Antiqua"/>
          <w:sz w:val="20"/>
          <w:szCs w:val="20"/>
        </w:rPr>
      </w:pPr>
      <w:r w:rsidRPr="008E54EE">
        <w:rPr>
          <w:rFonts w:ascii="Book Antiqua" w:hAnsi="Book Antiqua"/>
          <w:sz w:val="20"/>
          <w:szCs w:val="20"/>
        </w:rPr>
        <w:t>ΤΗΛ. ΕΠΙΚΟΙΝΩΝΙΑΣ: ………………………………………………</w:t>
      </w:r>
      <w:r w:rsidR="008E54EE">
        <w:rPr>
          <w:rFonts w:ascii="Book Antiqua" w:hAnsi="Book Antiqua"/>
          <w:sz w:val="20"/>
          <w:szCs w:val="20"/>
          <w:lang w:val="en-US"/>
        </w:rPr>
        <w:t>….</w:t>
      </w:r>
      <w:r w:rsidRPr="008E54EE">
        <w:rPr>
          <w:rFonts w:ascii="Book Antiqua" w:hAnsi="Book Antiqua"/>
          <w:sz w:val="20"/>
          <w:szCs w:val="20"/>
        </w:rPr>
        <w:t>………………………………….</w:t>
      </w:r>
    </w:p>
    <w:p w:rsidR="001B4DF9" w:rsidRPr="001B4DF9" w:rsidRDefault="001B4DF9" w:rsidP="008E54EE">
      <w:pPr>
        <w:spacing w:after="120"/>
        <w:rPr>
          <w:rFonts w:asciiTheme="majorHAnsi" w:hAnsiTheme="majorHAnsi"/>
        </w:rPr>
      </w:pPr>
      <w:r w:rsidRPr="008E54EE">
        <w:rPr>
          <w:rFonts w:ascii="Book Antiqua" w:hAnsi="Book Antiqua"/>
          <w:sz w:val="20"/>
          <w:szCs w:val="20"/>
          <w:lang w:val="en-US"/>
        </w:rPr>
        <w:t>E</w:t>
      </w:r>
      <w:r w:rsidRPr="008E54EE">
        <w:rPr>
          <w:rFonts w:ascii="Book Antiqua" w:hAnsi="Book Antiqua"/>
          <w:sz w:val="20"/>
          <w:szCs w:val="20"/>
        </w:rPr>
        <w:t>_</w:t>
      </w:r>
      <w:r w:rsidRPr="008E54EE">
        <w:rPr>
          <w:rFonts w:ascii="Book Antiqua" w:hAnsi="Book Antiqua"/>
          <w:sz w:val="20"/>
          <w:szCs w:val="20"/>
          <w:lang w:val="en-US"/>
        </w:rPr>
        <w:t>mail</w:t>
      </w:r>
      <w:r w:rsidRPr="008E54EE">
        <w:rPr>
          <w:rFonts w:ascii="Book Antiqua" w:hAnsi="Book Antiqua"/>
          <w:sz w:val="20"/>
          <w:szCs w:val="20"/>
        </w:rPr>
        <w:t>: …………………………………………………………………</w:t>
      </w:r>
      <w:r w:rsidR="008E54EE">
        <w:rPr>
          <w:rFonts w:ascii="Book Antiqua" w:hAnsi="Book Antiqua"/>
          <w:sz w:val="20"/>
          <w:szCs w:val="20"/>
          <w:lang w:val="en-US"/>
        </w:rPr>
        <w:t>..</w:t>
      </w:r>
      <w:r w:rsidRPr="008E54EE">
        <w:rPr>
          <w:rFonts w:ascii="Book Antiqua" w:hAnsi="Book Antiqua"/>
          <w:sz w:val="20"/>
          <w:szCs w:val="20"/>
        </w:rPr>
        <w:t>…………………………………….</w:t>
      </w:r>
      <w:r w:rsidRPr="008E54EE">
        <w:rPr>
          <w:rFonts w:ascii="Book Antiqua" w:hAnsi="Book Antiqua"/>
        </w:rPr>
        <w:t>.</w:t>
      </w:r>
    </w:p>
    <w:p w:rsidR="002B0F06" w:rsidRPr="001B4DF9" w:rsidRDefault="002B0F06" w:rsidP="003E23A7">
      <w:pPr>
        <w:rPr>
          <w:rFonts w:asciiTheme="majorHAnsi" w:hAnsiTheme="majorHAnsi"/>
        </w:rPr>
      </w:pPr>
    </w:p>
    <w:tbl>
      <w:tblPr>
        <w:tblStyle w:val="a4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4256"/>
        <w:gridCol w:w="690"/>
        <w:gridCol w:w="707"/>
        <w:gridCol w:w="1357"/>
        <w:gridCol w:w="1357"/>
      </w:tblGrid>
      <w:tr w:rsidR="00B1780E" w:rsidRPr="006F276F" w:rsidTr="008E54EE">
        <w:trPr>
          <w:cantSplit/>
          <w:trHeight w:val="1221"/>
        </w:trPr>
        <w:tc>
          <w:tcPr>
            <w:tcW w:w="564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α/α</w:t>
            </w:r>
          </w:p>
        </w:tc>
        <w:tc>
          <w:tcPr>
            <w:tcW w:w="4256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Είδος-Περιγραφή</w:t>
            </w:r>
          </w:p>
        </w:tc>
        <w:tc>
          <w:tcPr>
            <w:tcW w:w="690" w:type="dxa"/>
            <w:textDirection w:val="btLr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Μονάδα μέτρησης</w:t>
            </w:r>
          </w:p>
        </w:tc>
        <w:tc>
          <w:tcPr>
            <w:tcW w:w="707" w:type="dxa"/>
            <w:textDirection w:val="btLr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Ποσότητα</w:t>
            </w:r>
          </w:p>
        </w:tc>
        <w:tc>
          <w:tcPr>
            <w:tcW w:w="1357" w:type="dxa"/>
            <w:vAlign w:val="center"/>
          </w:tcPr>
          <w:p w:rsidR="00B1780E" w:rsidRPr="006F276F" w:rsidRDefault="00B1780E" w:rsidP="001B5B3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Τιμή μονάδας</w:t>
            </w:r>
            <w:r>
              <w:rPr>
                <w:rFonts w:ascii="Book Antiqua" w:hAnsi="Book Antiqua" w:cs="CFHelvetica-Medium"/>
                <w:b/>
                <w:sz w:val="20"/>
                <w:szCs w:val="20"/>
              </w:rPr>
              <w:t xml:space="preserve"> </w:t>
            </w:r>
            <w:r w:rsidR="001B5B35">
              <w:rPr>
                <w:rFonts w:ascii="Book Antiqua" w:hAnsi="Book Antiqua" w:cs="CFHelvetica-Medium"/>
                <w:b/>
                <w:sz w:val="20"/>
                <w:szCs w:val="20"/>
              </w:rPr>
              <w:t>(</w:t>
            </w:r>
            <w:r>
              <w:rPr>
                <w:rFonts w:ascii="Book Antiqua" w:hAnsi="Book Antiqua" w:cs="CFHelvetica-Medium"/>
                <w:b/>
                <w:sz w:val="20"/>
                <w:szCs w:val="20"/>
              </w:rPr>
              <w:t>χωρίς Φ.Π.Α.</w:t>
            </w:r>
            <w:r w:rsidR="001B5B35">
              <w:rPr>
                <w:rFonts w:ascii="Book Antiqua" w:hAnsi="Book Antiqua" w:cs="CFHelvetica-Medium"/>
                <w:b/>
                <w:sz w:val="20"/>
                <w:szCs w:val="20"/>
              </w:rPr>
              <w:t>)</w:t>
            </w:r>
          </w:p>
        </w:tc>
        <w:tc>
          <w:tcPr>
            <w:tcW w:w="1357" w:type="dxa"/>
            <w:vAlign w:val="center"/>
          </w:tcPr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Μερική δαπάνη</w:t>
            </w:r>
          </w:p>
          <w:p w:rsidR="00B1780E" w:rsidRPr="006F276F" w:rsidRDefault="00B1780E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b/>
                <w:sz w:val="20"/>
                <w:szCs w:val="20"/>
              </w:rPr>
            </w:pPr>
            <w:r w:rsidRPr="006F276F">
              <w:rPr>
                <w:rFonts w:ascii="Book Antiqua" w:hAnsi="Book Antiqua" w:cs="CFHelvetica-Medium"/>
                <w:b/>
                <w:sz w:val="20"/>
                <w:szCs w:val="20"/>
              </w:rPr>
              <w:t>(χωρίς Φ.Π.Α.)</w:t>
            </w: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1</w:t>
            </w:r>
          </w:p>
        </w:tc>
        <w:tc>
          <w:tcPr>
            <w:tcW w:w="4256" w:type="dxa"/>
          </w:tcPr>
          <w:p w:rsidR="00BA1F39" w:rsidRPr="000F73DF" w:rsidRDefault="00BA1F39" w:rsidP="00797A62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Εντομοπαθογόνοι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νηματώδεις</w:t>
            </w:r>
            <w:r w:rsidR="008D427E">
              <w:rPr>
                <w:rFonts w:ascii="Book Antiqua" w:hAnsi="Book Antiqu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Steinerma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carpocapsae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) </w:t>
            </w:r>
            <w:r w:rsidRPr="000F73DF">
              <w:rPr>
                <w:rFonts w:ascii="Book Antiqua" w:hAnsi="Book Antiqua"/>
                <w:sz w:val="20"/>
                <w:szCs w:val="20"/>
              </w:rPr>
              <w:t>για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την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αντιμετώπιση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του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κόκκινου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σκαθαριού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των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φοινίκων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Rhynchoforus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ferrugineus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) (</w:t>
            </w:r>
            <w:r w:rsidRPr="000F73DF">
              <w:rPr>
                <w:rFonts w:ascii="Book Antiqua" w:hAnsi="Book Antiqua"/>
                <w:sz w:val="20"/>
                <w:szCs w:val="20"/>
              </w:rPr>
              <w:t>Συσκευασία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500 </w:t>
            </w:r>
            <w:r w:rsidRPr="000F73DF">
              <w:rPr>
                <w:rFonts w:ascii="Book Antiqua" w:hAnsi="Book Antiqua"/>
                <w:sz w:val="20"/>
                <w:szCs w:val="20"/>
              </w:rPr>
              <w:t>εκατομμυρίων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2</w:t>
            </w:r>
          </w:p>
        </w:tc>
        <w:tc>
          <w:tcPr>
            <w:tcW w:w="4256" w:type="dxa"/>
          </w:tcPr>
          <w:p w:rsidR="00BA1F39" w:rsidRPr="008D427E" w:rsidRDefault="00BA1F39" w:rsidP="00797A62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0F73DF">
              <w:rPr>
                <w:rFonts w:ascii="Book Antiqua" w:hAnsi="Book Antiqua"/>
                <w:sz w:val="20"/>
                <w:szCs w:val="20"/>
              </w:rPr>
              <w:t>Εντομοκτόνο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lambda-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cyhalothin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9.43L%</w:t>
            </w:r>
            <w:r w:rsidRPr="000F73DF">
              <w:rPr>
                <w:rFonts w:ascii="Book Antiqua" w:hAnsi="Book Antiqua"/>
                <w:sz w:val="20"/>
                <w:szCs w:val="20"/>
              </w:rPr>
              <w:t>β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/</w:t>
            </w:r>
            <w:r w:rsidRPr="000F73DF">
              <w:rPr>
                <w:rFonts w:ascii="Book Antiqua" w:hAnsi="Book Antiqua"/>
                <w:sz w:val="20"/>
                <w:szCs w:val="20"/>
              </w:rPr>
              <w:t>β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. </w:t>
            </w:r>
            <w:r w:rsidR="008D427E">
              <w:rPr>
                <w:rFonts w:ascii="Book Antiqua" w:hAnsi="Book Antiqua"/>
                <w:sz w:val="20"/>
                <w:szCs w:val="20"/>
                <w:lang w:val="en-US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>Συσκευασία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25 </w:t>
            </w:r>
            <w:r w:rsidRPr="000F73DF">
              <w:rPr>
                <w:rFonts w:ascii="Book Antiqua" w:hAnsi="Book Antiqua"/>
                <w:sz w:val="20"/>
                <w:szCs w:val="20"/>
              </w:rPr>
              <w:t>κ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  <w:r w:rsidRPr="000F73DF">
              <w:rPr>
                <w:rFonts w:ascii="Book Antiqua" w:hAnsi="Book Antiqua"/>
                <w:sz w:val="20"/>
                <w:szCs w:val="20"/>
              </w:rPr>
              <w:t>εκ</w:t>
            </w:r>
            <w:r w:rsidR="008D427E">
              <w:rPr>
                <w:rFonts w:ascii="Book Antiqua" w:hAnsi="Book Antiqua"/>
                <w:sz w:val="20"/>
                <w:szCs w:val="20"/>
                <w:lang w:val="en-US"/>
              </w:rPr>
              <w:t>.)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3</w:t>
            </w:r>
          </w:p>
        </w:tc>
        <w:tc>
          <w:tcPr>
            <w:tcW w:w="4256" w:type="dxa"/>
          </w:tcPr>
          <w:p w:rsidR="00BA1F39" w:rsidRPr="008D427E" w:rsidRDefault="00BA1F39" w:rsidP="00797A6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Διασυστηματικό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εντομοκτόνο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spinosad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2.5L%β/β. 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 xml:space="preserve">Συσκευασία 250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κ.εκ</w:t>
            </w:r>
            <w:proofErr w:type="spellEnd"/>
            <w:r w:rsidR="008D427E" w:rsidRPr="008D427E">
              <w:rPr>
                <w:rFonts w:ascii="Book Antiqua" w:hAnsi="Book Antiqua"/>
                <w:sz w:val="20"/>
                <w:szCs w:val="20"/>
              </w:rPr>
              <w:t>.)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4</w:t>
            </w:r>
          </w:p>
        </w:tc>
        <w:tc>
          <w:tcPr>
            <w:tcW w:w="4256" w:type="dxa"/>
          </w:tcPr>
          <w:p w:rsidR="00BA1F39" w:rsidRPr="008D427E" w:rsidRDefault="00BA1F39" w:rsidP="00797A6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Διασυστηματικό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εντομοκτόνο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azadirachtin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A 24%β/ο. 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 xml:space="preserve">Συσκευασία 200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κ.εκ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>.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5</w:t>
            </w:r>
          </w:p>
        </w:tc>
        <w:tc>
          <w:tcPr>
            <w:tcW w:w="4256" w:type="dxa"/>
          </w:tcPr>
          <w:p w:rsidR="00BA1F39" w:rsidRPr="008D427E" w:rsidRDefault="00BA1F39" w:rsidP="008D427E">
            <w:pPr>
              <w:rPr>
                <w:rFonts w:ascii="Book Antiqua" w:hAnsi="Book Antiqua"/>
                <w:sz w:val="20"/>
                <w:szCs w:val="20"/>
              </w:rPr>
            </w:pPr>
            <w:r w:rsidRPr="000F73DF">
              <w:rPr>
                <w:rFonts w:ascii="Book Antiqua" w:hAnsi="Book Antiqua"/>
                <w:sz w:val="20"/>
                <w:szCs w:val="20"/>
              </w:rPr>
              <w:t>Υγρό λίπασμα με ενισχυτική δράση φυτοπροστασίας με βάση τον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διασυστηματικό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ιοντικό χαλκό σε ποσοστό τουλάχιστον 5% β/β. 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>Συσκευασία 1 λίτρου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690" w:type="dxa"/>
            <w:vAlign w:val="center"/>
          </w:tcPr>
          <w:p w:rsidR="00BA1F39" w:rsidRPr="000F73DF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lt</w:t>
            </w:r>
            <w:proofErr w:type="spellEnd"/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6</w:t>
            </w:r>
          </w:p>
        </w:tc>
        <w:tc>
          <w:tcPr>
            <w:tcW w:w="4256" w:type="dxa"/>
          </w:tcPr>
          <w:p w:rsidR="00BA1F39" w:rsidRPr="000F73DF" w:rsidRDefault="00BA1F39" w:rsidP="00797A62">
            <w:pPr>
              <w:rPr>
                <w:rFonts w:ascii="Book Antiqua" w:hAnsi="Book Antiqua"/>
                <w:sz w:val="20"/>
                <w:szCs w:val="20"/>
                <w:lang w:val="en-US"/>
              </w:rPr>
            </w:pP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Κοκκοειδές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λίπασμα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21-5-10 + </w:t>
            </w:r>
            <w:r w:rsidRPr="000F73DF">
              <w:rPr>
                <w:rFonts w:ascii="Book Antiqua" w:hAnsi="Book Antiqua"/>
                <w:sz w:val="20"/>
                <w:szCs w:val="20"/>
              </w:rPr>
              <w:t>ιχνοστοιχεία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(3MgO+6S+B+Fe+Zn) </w:t>
            </w:r>
            <w:r w:rsidR="008D427E">
              <w:rPr>
                <w:rFonts w:ascii="Book Antiqua" w:hAnsi="Book Antiqua"/>
                <w:sz w:val="20"/>
                <w:szCs w:val="20"/>
                <w:lang w:val="en-US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>Συσκευασία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0F73DF">
              <w:rPr>
                <w:rFonts w:ascii="Book Antiqua" w:hAnsi="Book Antiqua"/>
                <w:sz w:val="20"/>
                <w:szCs w:val="20"/>
              </w:rPr>
              <w:t>σάκοι</w:t>
            </w:r>
            <w:r w:rsidRPr="000F73DF">
              <w:rPr>
                <w:rFonts w:ascii="Book Antiqua" w:hAnsi="Book Antiqua"/>
                <w:sz w:val="20"/>
                <w:szCs w:val="20"/>
                <w:lang w:val="en-US"/>
              </w:rPr>
              <w:t xml:space="preserve"> 25 </w:t>
            </w:r>
            <w:r w:rsidRPr="000F73DF">
              <w:rPr>
                <w:rFonts w:ascii="Book Antiqua" w:hAnsi="Book Antiqua"/>
                <w:sz w:val="20"/>
                <w:szCs w:val="20"/>
              </w:rPr>
              <w:t>κιλών</w:t>
            </w:r>
            <w:r w:rsidR="008D427E">
              <w:rPr>
                <w:rFonts w:ascii="Book Antiqua" w:hAnsi="Book Antiqua"/>
                <w:sz w:val="20"/>
                <w:szCs w:val="20"/>
                <w:lang w:val="en-US"/>
              </w:rPr>
              <w:t>)</w:t>
            </w:r>
          </w:p>
        </w:tc>
        <w:tc>
          <w:tcPr>
            <w:tcW w:w="690" w:type="dxa"/>
            <w:vAlign w:val="center"/>
          </w:tcPr>
          <w:p w:rsidR="00BA1F39" w:rsidRPr="000F73DF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>
              <w:rPr>
                <w:rFonts w:ascii="Book Antiqua" w:hAnsi="Book Antiqua" w:cs="CFHelvetica-Medium"/>
                <w:sz w:val="20"/>
                <w:szCs w:val="20"/>
                <w:lang w:val="en-US"/>
              </w:rPr>
              <w:t>kg</w:t>
            </w:r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500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7</w:t>
            </w:r>
          </w:p>
        </w:tc>
        <w:tc>
          <w:tcPr>
            <w:tcW w:w="4256" w:type="dxa"/>
          </w:tcPr>
          <w:p w:rsidR="00BA1F39" w:rsidRPr="000F73DF" w:rsidRDefault="00BA1F39" w:rsidP="00797A6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Μυκόρριζα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ενεργοποιητής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ριζών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Micosat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F (Συσκευασία 1 κιλού)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  <w:lang w:val="en-US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  <w:lang w:val="en-US"/>
              </w:rPr>
              <w:t>8</w:t>
            </w:r>
          </w:p>
        </w:tc>
        <w:tc>
          <w:tcPr>
            <w:tcW w:w="4256" w:type="dxa"/>
          </w:tcPr>
          <w:p w:rsidR="00BA1F39" w:rsidRPr="008D427E" w:rsidRDefault="00BA1F39" w:rsidP="00797A62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Τρωκτικοκτονο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–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βιοκτονο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δόλωμα σε κηρώδη μορφή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flocoumafen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0.005 % β/β. 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>Συσκευασία 3 κιλών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A1F39" w:rsidRPr="00961FBF" w:rsidTr="008E54EE">
        <w:trPr>
          <w:trHeight w:val="284"/>
        </w:trPr>
        <w:tc>
          <w:tcPr>
            <w:tcW w:w="564" w:type="dxa"/>
            <w:vAlign w:val="center"/>
          </w:tcPr>
          <w:p w:rsidR="00BA1F39" w:rsidRPr="001B5B35" w:rsidRDefault="00BA1F39" w:rsidP="00CA5F05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r w:rsidRPr="001B5B35">
              <w:rPr>
                <w:rFonts w:ascii="Book Antiqua" w:hAnsi="Book Antiqua" w:cs="CFHelvetica-Medium"/>
                <w:sz w:val="20"/>
                <w:szCs w:val="20"/>
              </w:rPr>
              <w:t>9</w:t>
            </w:r>
          </w:p>
        </w:tc>
        <w:tc>
          <w:tcPr>
            <w:tcW w:w="4256" w:type="dxa"/>
          </w:tcPr>
          <w:p w:rsidR="00BA1F39" w:rsidRPr="008D427E" w:rsidRDefault="00BA1F39" w:rsidP="00797A62">
            <w:pPr>
              <w:rPr>
                <w:rFonts w:ascii="Book Antiqua" w:hAnsi="Book Antiqua"/>
                <w:sz w:val="20"/>
                <w:szCs w:val="20"/>
              </w:rPr>
            </w:pPr>
            <w:r w:rsidRPr="000F73DF">
              <w:rPr>
                <w:rFonts w:ascii="Book Antiqua" w:hAnsi="Book Antiqua"/>
                <w:sz w:val="20"/>
                <w:szCs w:val="20"/>
              </w:rPr>
              <w:t xml:space="preserve">Εκλεκτικό,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διασυστηματικό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προφυτρωτικο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, και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μεταφυτρωτικο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ζιζανιοκτόνο για την καταπολέμηση πλατύφυλλων και αγρωστωδών ζιζανίων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metribuzin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 xml:space="preserve"> 60% β/ο. 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(</w:t>
            </w:r>
            <w:r w:rsidRPr="000F73DF">
              <w:rPr>
                <w:rFonts w:ascii="Book Antiqua" w:hAnsi="Book Antiqua"/>
                <w:sz w:val="20"/>
                <w:szCs w:val="20"/>
              </w:rPr>
              <w:t xml:space="preserve">Συσκευασία 100 </w:t>
            </w:r>
            <w:proofErr w:type="spellStart"/>
            <w:r w:rsidRPr="000F73DF">
              <w:rPr>
                <w:rFonts w:ascii="Book Antiqua" w:hAnsi="Book Antiqua"/>
                <w:sz w:val="20"/>
                <w:szCs w:val="20"/>
              </w:rPr>
              <w:t>κ.εκ</w:t>
            </w:r>
            <w:proofErr w:type="spellEnd"/>
            <w:r w:rsidRPr="000F73DF">
              <w:rPr>
                <w:rFonts w:ascii="Book Antiqua" w:hAnsi="Book Antiqua"/>
                <w:sz w:val="20"/>
                <w:szCs w:val="20"/>
              </w:rPr>
              <w:t>.</w:t>
            </w:r>
            <w:r w:rsidR="008D427E" w:rsidRPr="008D427E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690" w:type="dxa"/>
            <w:vAlign w:val="center"/>
          </w:tcPr>
          <w:p w:rsidR="00BA1F39" w:rsidRPr="001B5B35" w:rsidRDefault="00BA1F39" w:rsidP="00B1780E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CFHelvetica-Medium"/>
                <w:sz w:val="20"/>
                <w:szCs w:val="20"/>
              </w:rPr>
            </w:pPr>
            <w:proofErr w:type="spellStart"/>
            <w:r w:rsidRPr="001B5B35">
              <w:rPr>
                <w:rFonts w:ascii="Book Antiqua" w:hAnsi="Book Antiqua" w:cs="CFHelvetica-Medium"/>
                <w:sz w:val="20"/>
                <w:szCs w:val="20"/>
              </w:rPr>
              <w:t>Τεμ</w:t>
            </w:r>
            <w:proofErr w:type="spellEnd"/>
            <w:r w:rsidRPr="001B5B35">
              <w:rPr>
                <w:rFonts w:ascii="Book Antiqua" w:hAnsi="Book Antiqua" w:cs="CFHelvetica-Medium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BA1F39" w:rsidRPr="00BA1F39" w:rsidRDefault="00BA1F39" w:rsidP="00BA1F3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A1F39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357" w:type="dxa"/>
            <w:vAlign w:val="center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  <w:tc>
          <w:tcPr>
            <w:tcW w:w="1357" w:type="dxa"/>
            <w:vAlign w:val="bottom"/>
          </w:tcPr>
          <w:p w:rsidR="00BA1F39" w:rsidRPr="001B5B35" w:rsidRDefault="00BA1F39" w:rsidP="00A62077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sz w:val="20"/>
                <w:szCs w:val="20"/>
              </w:rPr>
            </w:pPr>
          </w:p>
        </w:tc>
      </w:tr>
      <w:tr w:rsidR="00B1780E" w:rsidRPr="006F276F" w:rsidTr="008E54EE">
        <w:trPr>
          <w:cantSplit/>
          <w:trHeight w:val="397"/>
        </w:trPr>
        <w:tc>
          <w:tcPr>
            <w:tcW w:w="7574" w:type="dxa"/>
            <w:gridSpan w:val="5"/>
            <w:vAlign w:val="center"/>
          </w:tcPr>
          <w:p w:rsidR="00B1780E" w:rsidRPr="001B5B3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b/>
                <w:sz w:val="22"/>
                <w:szCs w:val="22"/>
              </w:rPr>
            </w:pPr>
            <w:r w:rsidRPr="001B5B35">
              <w:rPr>
                <w:rFonts w:ascii="Book Antiqua" w:hAnsi="Book Antiqua" w:cs="CFHelvetica-Medium"/>
                <w:b/>
                <w:sz w:val="22"/>
                <w:szCs w:val="22"/>
              </w:rPr>
              <w:t>Μερικό Σύνολο χωρίς Φ.Π.Α.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auto"/>
          </w:tcPr>
          <w:p w:rsidR="00B1780E" w:rsidRPr="006F276F" w:rsidRDefault="00B1780E"/>
        </w:tc>
      </w:tr>
      <w:tr w:rsidR="00B1780E" w:rsidRPr="006F276F" w:rsidTr="008E54EE">
        <w:trPr>
          <w:trHeight w:val="397"/>
        </w:trPr>
        <w:tc>
          <w:tcPr>
            <w:tcW w:w="7574" w:type="dxa"/>
            <w:gridSpan w:val="5"/>
            <w:vAlign w:val="center"/>
          </w:tcPr>
          <w:p w:rsidR="00B1780E" w:rsidRPr="001B5B3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b/>
                <w:sz w:val="22"/>
                <w:szCs w:val="22"/>
              </w:rPr>
            </w:pPr>
            <w:r w:rsidRPr="001B5B35">
              <w:rPr>
                <w:rFonts w:ascii="Book Antiqua" w:hAnsi="Book Antiqua" w:cs="CFHelvetica-Medium"/>
                <w:b/>
                <w:sz w:val="22"/>
                <w:szCs w:val="22"/>
              </w:rPr>
              <w:t>Φ.Π.Α. 17%</w:t>
            </w:r>
          </w:p>
        </w:tc>
        <w:tc>
          <w:tcPr>
            <w:tcW w:w="1357" w:type="dxa"/>
            <w:shd w:val="clear" w:color="auto" w:fill="auto"/>
          </w:tcPr>
          <w:p w:rsidR="00B1780E" w:rsidRPr="006F276F" w:rsidRDefault="00B1780E"/>
        </w:tc>
      </w:tr>
      <w:tr w:rsidR="00B1780E" w:rsidRPr="006F276F" w:rsidTr="008E54EE">
        <w:trPr>
          <w:trHeight w:val="397"/>
        </w:trPr>
        <w:tc>
          <w:tcPr>
            <w:tcW w:w="7574" w:type="dxa"/>
            <w:gridSpan w:val="5"/>
            <w:vAlign w:val="center"/>
          </w:tcPr>
          <w:p w:rsidR="00B1780E" w:rsidRPr="001B5B35" w:rsidRDefault="00B1780E" w:rsidP="00CA5F05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="CFHelvetica-Medium"/>
                <w:b/>
                <w:sz w:val="22"/>
                <w:szCs w:val="22"/>
              </w:rPr>
            </w:pPr>
            <w:r w:rsidRPr="001B5B35">
              <w:rPr>
                <w:rFonts w:ascii="Book Antiqua" w:hAnsi="Book Antiqua" w:cs="CFHelvetica-Medium"/>
                <w:b/>
                <w:sz w:val="22"/>
                <w:szCs w:val="22"/>
              </w:rPr>
              <w:t>Γενικό σύνολο προμήθειας</w:t>
            </w:r>
          </w:p>
        </w:tc>
        <w:tc>
          <w:tcPr>
            <w:tcW w:w="1357" w:type="dxa"/>
            <w:shd w:val="clear" w:color="auto" w:fill="auto"/>
          </w:tcPr>
          <w:p w:rsidR="00B1780E" w:rsidRPr="006F276F" w:rsidRDefault="00B1780E"/>
        </w:tc>
      </w:tr>
    </w:tbl>
    <w:p w:rsidR="003E23A7" w:rsidRPr="001B4DF9" w:rsidRDefault="003E23A7" w:rsidP="003E23A7">
      <w:pPr>
        <w:jc w:val="both"/>
        <w:rPr>
          <w:rFonts w:asciiTheme="majorHAnsi" w:hAnsiTheme="majorHAnsi"/>
          <w:lang w:eastAsia="en-US"/>
        </w:rPr>
      </w:pPr>
      <w:r w:rsidRPr="001B4DF9">
        <w:rPr>
          <w:rFonts w:asciiTheme="majorHAnsi" w:hAnsiTheme="majorHAnsi"/>
        </w:rPr>
        <w:t xml:space="preserve">       </w:t>
      </w:r>
    </w:p>
    <w:p w:rsidR="00CA5F05" w:rsidRDefault="00CA5F05" w:rsidP="0069527D">
      <w:pPr>
        <w:jc w:val="center"/>
        <w:rPr>
          <w:rFonts w:asciiTheme="majorHAnsi" w:hAnsiTheme="majorHAnsi"/>
          <w:snapToGrid w:val="0"/>
        </w:rPr>
      </w:pPr>
    </w:p>
    <w:p w:rsidR="00086166" w:rsidRPr="008E54EE" w:rsidRDefault="002B0F06" w:rsidP="0069527D">
      <w:pPr>
        <w:jc w:val="center"/>
        <w:rPr>
          <w:rFonts w:ascii="Book Antiqua" w:hAnsi="Book Antiqua"/>
          <w:snapToGrid w:val="0"/>
          <w:sz w:val="22"/>
          <w:szCs w:val="22"/>
        </w:rPr>
      </w:pPr>
      <w:r w:rsidRPr="008E54EE">
        <w:rPr>
          <w:rFonts w:ascii="Book Antiqua" w:hAnsi="Book Antiqua"/>
          <w:snapToGrid w:val="0"/>
          <w:sz w:val="22"/>
          <w:szCs w:val="22"/>
        </w:rPr>
        <w:t>Ο ΠΡΟΣΦΕΡΩΝ</w:t>
      </w:r>
    </w:p>
    <w:p w:rsidR="002B0F06" w:rsidRPr="008E54EE" w:rsidRDefault="002B0F06" w:rsidP="0069527D">
      <w:pPr>
        <w:jc w:val="center"/>
        <w:rPr>
          <w:rFonts w:ascii="Book Antiqua" w:hAnsi="Book Antiqua"/>
          <w:snapToGrid w:val="0"/>
        </w:rPr>
      </w:pPr>
    </w:p>
    <w:p w:rsidR="00CA5F05" w:rsidRPr="008E54EE" w:rsidRDefault="00CA5F05" w:rsidP="0069527D">
      <w:pPr>
        <w:jc w:val="center"/>
        <w:rPr>
          <w:rFonts w:ascii="Book Antiqua" w:hAnsi="Book Antiqua"/>
          <w:snapToGrid w:val="0"/>
          <w:lang w:val="en-US"/>
        </w:rPr>
      </w:pPr>
    </w:p>
    <w:p w:rsidR="00BA1F39" w:rsidRPr="008E54EE" w:rsidRDefault="00BA1F39" w:rsidP="0069527D">
      <w:pPr>
        <w:jc w:val="center"/>
        <w:rPr>
          <w:rFonts w:ascii="Book Antiqua" w:hAnsi="Book Antiqua"/>
          <w:snapToGrid w:val="0"/>
          <w:lang w:val="en-US"/>
        </w:rPr>
      </w:pPr>
    </w:p>
    <w:p w:rsidR="00CA5F05" w:rsidRPr="008E54EE" w:rsidRDefault="00CA5F05" w:rsidP="0069527D">
      <w:pPr>
        <w:jc w:val="center"/>
        <w:rPr>
          <w:rFonts w:ascii="Book Antiqua" w:hAnsi="Book Antiqua"/>
          <w:snapToGrid w:val="0"/>
        </w:rPr>
      </w:pPr>
    </w:p>
    <w:p w:rsidR="002B0F06" w:rsidRPr="008E54EE" w:rsidRDefault="002B0F06" w:rsidP="0069527D">
      <w:pPr>
        <w:jc w:val="center"/>
        <w:rPr>
          <w:rFonts w:ascii="Book Antiqua" w:hAnsi="Book Antiqua"/>
          <w:sz w:val="18"/>
          <w:szCs w:val="18"/>
        </w:rPr>
      </w:pPr>
      <w:r w:rsidRPr="008E54EE">
        <w:rPr>
          <w:rFonts w:ascii="Book Antiqua" w:hAnsi="Book Antiqua"/>
          <w:snapToGrid w:val="0"/>
          <w:sz w:val="18"/>
          <w:szCs w:val="18"/>
        </w:rPr>
        <w:t>Υπογραφή - Σφραγίδα</w:t>
      </w:r>
    </w:p>
    <w:p w:rsidR="00086166" w:rsidRPr="001B4DF9" w:rsidRDefault="00086166" w:rsidP="00086166">
      <w:pPr>
        <w:jc w:val="both"/>
        <w:rPr>
          <w:rFonts w:asciiTheme="majorHAnsi" w:hAnsiTheme="majorHAnsi"/>
        </w:rPr>
      </w:pPr>
      <w:bookmarkStart w:id="0" w:name="_GoBack"/>
      <w:bookmarkEnd w:id="0"/>
    </w:p>
    <w:sectPr w:rsidR="00086166" w:rsidRPr="001B4DF9" w:rsidSect="008E54EE">
      <w:headerReference w:type="default" r:id="rId8"/>
      <w:pgSz w:w="11906" w:h="16838"/>
      <w:pgMar w:top="1418" w:right="1700" w:bottom="1440" w:left="1276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5A" w:rsidRDefault="003B0D5A" w:rsidP="003B0D5A">
      <w:r>
        <w:separator/>
      </w:r>
    </w:p>
  </w:endnote>
  <w:endnote w:type="continuationSeparator" w:id="0">
    <w:p w:rsidR="003B0D5A" w:rsidRDefault="003B0D5A" w:rsidP="003B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FHelvetica-Medium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5A" w:rsidRDefault="003B0D5A" w:rsidP="003B0D5A">
      <w:r>
        <w:separator/>
      </w:r>
    </w:p>
  </w:footnote>
  <w:footnote w:type="continuationSeparator" w:id="0">
    <w:p w:rsidR="003B0D5A" w:rsidRDefault="003B0D5A" w:rsidP="003B0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5A" w:rsidRPr="008E54EE" w:rsidRDefault="003B0D5A" w:rsidP="003B0D5A">
    <w:pPr>
      <w:jc w:val="center"/>
      <w:rPr>
        <w:rFonts w:ascii="Book Antiqua" w:hAnsi="Book Antiqua"/>
        <w:b/>
        <w:sz w:val="28"/>
        <w:szCs w:val="28"/>
        <w:u w:val="single"/>
      </w:rPr>
    </w:pPr>
    <w:r w:rsidRPr="008E54EE">
      <w:rPr>
        <w:rFonts w:ascii="Book Antiqua" w:hAnsi="Book Antiqua"/>
        <w:b/>
        <w:sz w:val="28"/>
        <w:szCs w:val="28"/>
        <w:u w:val="single"/>
      </w:rPr>
      <w:t>ΕΝΤΥΠΟ ΟΙΚΟΝΟΜΙΚΗΣ ΠΡΟΣΦΟΡΑΣ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300495"/>
    <w:multiLevelType w:val="hybridMultilevel"/>
    <w:tmpl w:val="C4F20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0DE"/>
    <w:rsid w:val="00001D3F"/>
    <w:rsid w:val="00013469"/>
    <w:rsid w:val="00066CB8"/>
    <w:rsid w:val="000819C5"/>
    <w:rsid w:val="000836BE"/>
    <w:rsid w:val="00086166"/>
    <w:rsid w:val="000B64A0"/>
    <w:rsid w:val="000B69FA"/>
    <w:rsid w:val="000E7347"/>
    <w:rsid w:val="000F0F3F"/>
    <w:rsid w:val="000F298E"/>
    <w:rsid w:val="000F73DF"/>
    <w:rsid w:val="0010587B"/>
    <w:rsid w:val="00117E43"/>
    <w:rsid w:val="001245D9"/>
    <w:rsid w:val="0012476A"/>
    <w:rsid w:val="0013370B"/>
    <w:rsid w:val="001619F9"/>
    <w:rsid w:val="0017300C"/>
    <w:rsid w:val="00186694"/>
    <w:rsid w:val="0018750E"/>
    <w:rsid w:val="00187B1A"/>
    <w:rsid w:val="001B4DF9"/>
    <w:rsid w:val="001B5B35"/>
    <w:rsid w:val="001E2E8E"/>
    <w:rsid w:val="001E7576"/>
    <w:rsid w:val="001F5790"/>
    <w:rsid w:val="002612FB"/>
    <w:rsid w:val="00290359"/>
    <w:rsid w:val="002B0F06"/>
    <w:rsid w:val="002C57D7"/>
    <w:rsid w:val="0030354F"/>
    <w:rsid w:val="0031054F"/>
    <w:rsid w:val="0031256A"/>
    <w:rsid w:val="003429B1"/>
    <w:rsid w:val="00387DA6"/>
    <w:rsid w:val="0039023A"/>
    <w:rsid w:val="003A1C48"/>
    <w:rsid w:val="003B0D5A"/>
    <w:rsid w:val="003C02E3"/>
    <w:rsid w:val="003C09AA"/>
    <w:rsid w:val="003D2996"/>
    <w:rsid w:val="003E23A7"/>
    <w:rsid w:val="0040204F"/>
    <w:rsid w:val="00415232"/>
    <w:rsid w:val="00423118"/>
    <w:rsid w:val="0042774E"/>
    <w:rsid w:val="00427DCD"/>
    <w:rsid w:val="00454293"/>
    <w:rsid w:val="004A355C"/>
    <w:rsid w:val="004E6B91"/>
    <w:rsid w:val="004F2F6D"/>
    <w:rsid w:val="004F5CA9"/>
    <w:rsid w:val="00500F13"/>
    <w:rsid w:val="00512266"/>
    <w:rsid w:val="005937DF"/>
    <w:rsid w:val="005C1EBA"/>
    <w:rsid w:val="005D0D19"/>
    <w:rsid w:val="005D665B"/>
    <w:rsid w:val="005E38CB"/>
    <w:rsid w:val="0065546F"/>
    <w:rsid w:val="00673BB6"/>
    <w:rsid w:val="00685E44"/>
    <w:rsid w:val="00685F90"/>
    <w:rsid w:val="006915B5"/>
    <w:rsid w:val="0069527D"/>
    <w:rsid w:val="006A2230"/>
    <w:rsid w:val="006C6343"/>
    <w:rsid w:val="006D41B4"/>
    <w:rsid w:val="007020ED"/>
    <w:rsid w:val="00735C2A"/>
    <w:rsid w:val="007A6A00"/>
    <w:rsid w:val="007D729C"/>
    <w:rsid w:val="007F2114"/>
    <w:rsid w:val="007F25AB"/>
    <w:rsid w:val="00800AC5"/>
    <w:rsid w:val="008149DE"/>
    <w:rsid w:val="0081701B"/>
    <w:rsid w:val="0083317D"/>
    <w:rsid w:val="008450DE"/>
    <w:rsid w:val="0086094B"/>
    <w:rsid w:val="008B7D05"/>
    <w:rsid w:val="008D427E"/>
    <w:rsid w:val="008D5543"/>
    <w:rsid w:val="008E0E6E"/>
    <w:rsid w:val="008E54EE"/>
    <w:rsid w:val="00906FE7"/>
    <w:rsid w:val="00910F94"/>
    <w:rsid w:val="009357FB"/>
    <w:rsid w:val="00944A80"/>
    <w:rsid w:val="00972AA9"/>
    <w:rsid w:val="00987717"/>
    <w:rsid w:val="00990CE4"/>
    <w:rsid w:val="009E06A5"/>
    <w:rsid w:val="009F0446"/>
    <w:rsid w:val="009F3B1A"/>
    <w:rsid w:val="00A13CBD"/>
    <w:rsid w:val="00A3303D"/>
    <w:rsid w:val="00A44A89"/>
    <w:rsid w:val="00A6690D"/>
    <w:rsid w:val="00A72B42"/>
    <w:rsid w:val="00A82959"/>
    <w:rsid w:val="00A865A7"/>
    <w:rsid w:val="00AB14B4"/>
    <w:rsid w:val="00AD1650"/>
    <w:rsid w:val="00AE637B"/>
    <w:rsid w:val="00B021EF"/>
    <w:rsid w:val="00B1780E"/>
    <w:rsid w:val="00B4296F"/>
    <w:rsid w:val="00B45BA3"/>
    <w:rsid w:val="00B67946"/>
    <w:rsid w:val="00B84452"/>
    <w:rsid w:val="00BA1F39"/>
    <w:rsid w:val="00BE0629"/>
    <w:rsid w:val="00BF0990"/>
    <w:rsid w:val="00C15FD7"/>
    <w:rsid w:val="00C23326"/>
    <w:rsid w:val="00C363F6"/>
    <w:rsid w:val="00C513C1"/>
    <w:rsid w:val="00C63390"/>
    <w:rsid w:val="00C64B17"/>
    <w:rsid w:val="00C65048"/>
    <w:rsid w:val="00C91D35"/>
    <w:rsid w:val="00C96619"/>
    <w:rsid w:val="00CA5F05"/>
    <w:rsid w:val="00CD1B8D"/>
    <w:rsid w:val="00D05F66"/>
    <w:rsid w:val="00D130A0"/>
    <w:rsid w:val="00D71CF3"/>
    <w:rsid w:val="00D869EF"/>
    <w:rsid w:val="00DB3E90"/>
    <w:rsid w:val="00DE3898"/>
    <w:rsid w:val="00DF289E"/>
    <w:rsid w:val="00DF7C08"/>
    <w:rsid w:val="00E50BF3"/>
    <w:rsid w:val="00E80CDA"/>
    <w:rsid w:val="00E96DDD"/>
    <w:rsid w:val="00EA447A"/>
    <w:rsid w:val="00EB5B1A"/>
    <w:rsid w:val="00EC01DE"/>
    <w:rsid w:val="00ED630A"/>
    <w:rsid w:val="00EF3F8E"/>
    <w:rsid w:val="00F11A4B"/>
    <w:rsid w:val="00F31193"/>
    <w:rsid w:val="00FB45C4"/>
    <w:rsid w:val="00FB484C"/>
    <w:rsid w:val="00FD6024"/>
    <w:rsid w:val="00FF1E0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90D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uiPriority w:val="59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  <w:style w:type="paragraph" w:styleId="a9">
    <w:name w:val="header"/>
    <w:basedOn w:val="a"/>
    <w:link w:val="Char1"/>
    <w:rsid w:val="003B0D5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rsid w:val="003B0D5A"/>
    <w:rPr>
      <w:sz w:val="24"/>
      <w:szCs w:val="24"/>
      <w:lang w:val="el-GR" w:eastAsia="el-GR"/>
    </w:rPr>
  </w:style>
  <w:style w:type="paragraph" w:styleId="aa">
    <w:name w:val="footer"/>
    <w:basedOn w:val="a"/>
    <w:link w:val="Char2"/>
    <w:rsid w:val="003B0D5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rsid w:val="003B0D5A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Ιωάννης Χαμέτης</cp:lastModifiedBy>
  <cp:revision>4</cp:revision>
  <cp:lastPrinted>2019-01-21T07:22:00Z</cp:lastPrinted>
  <dcterms:created xsi:type="dcterms:W3CDTF">2019-10-01T05:28:00Z</dcterms:created>
  <dcterms:modified xsi:type="dcterms:W3CDTF">2019-10-01T05:55:00Z</dcterms:modified>
</cp:coreProperties>
</file>