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F35F12" w:rsidRDefault="00F62DFA">
      <w:pPr>
        <w:ind w:firstLine="0"/>
        <w:jc w:val="center"/>
        <w:rPr>
          <w:b/>
          <w:bCs/>
        </w:rPr>
      </w:pPr>
      <w:r>
        <w:rPr>
          <w:b/>
          <w:bCs/>
          <w:u w:val="single"/>
        </w:rPr>
        <w:t>Μέρος Ι: Πληροφορίες σχετικά με την αναθέτουσα αρχή/αναθέτοντα φορέα</w:t>
      </w:r>
      <w:r w:rsidR="00F35F12">
        <w:rPr>
          <w:b/>
          <w:bCs/>
          <w:u w:val="single"/>
        </w:rPr>
        <w:t xml:space="preserve">  και τη διαδικασία ανάθεσης</w:t>
      </w:r>
    </w:p>
    <w:p w:rsidR="00F35F12" w:rsidRDefault="00F35F12">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35F12"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F35F12" w:rsidRDefault="00F35F12" w:rsidP="00576263">
            <w:pPr>
              <w:spacing w:after="0"/>
              <w:ind w:firstLine="0"/>
            </w:pPr>
            <w:r>
              <w:rPr>
                <w:b/>
                <w:bCs/>
              </w:rPr>
              <w:t>Α: Ονομασία, διεύθυνση και στοιχεία επικοινωνίας της αναθέτουσας αρχής (αα)/ αναθέτοντα φορέα (αφ)</w:t>
            </w:r>
          </w:p>
          <w:p w:rsidR="00F35F12" w:rsidRDefault="00F35F12" w:rsidP="00576263">
            <w:pPr>
              <w:spacing w:after="0"/>
              <w:ind w:firstLine="0"/>
            </w:pPr>
            <w:r>
              <w:t>- Ονομασία: ΔΗΜΟΣ ΧΙΟΥ</w:t>
            </w:r>
          </w:p>
          <w:p w:rsidR="00F35F12" w:rsidRDefault="00F35F12" w:rsidP="00576263">
            <w:pPr>
              <w:spacing w:after="0"/>
              <w:ind w:firstLine="0"/>
            </w:pPr>
            <w:r>
              <w:t>- Κωδικός  Αναθέτουσας Αρχή</w:t>
            </w:r>
            <w:r w:rsidR="007D5EDA">
              <w:t>ς / Αναθέτοντα Φορέα ΚΗΜΔΗΣ : 6320</w:t>
            </w:r>
          </w:p>
          <w:p w:rsidR="00F35F12" w:rsidRDefault="00F35F12" w:rsidP="00576263">
            <w:pPr>
              <w:spacing w:after="0"/>
              <w:ind w:firstLine="0"/>
            </w:pPr>
            <w:r>
              <w:t xml:space="preserve">- Ταχυδρομική διεύθυνση / Πόλη / </w:t>
            </w:r>
            <w:proofErr w:type="spellStart"/>
            <w:r>
              <w:t>Ταχ</w:t>
            </w:r>
            <w:proofErr w:type="spellEnd"/>
            <w:r>
              <w:t xml:space="preserve">. Κωδικός: </w:t>
            </w:r>
            <w:proofErr w:type="spellStart"/>
            <w:r w:rsidR="00FE1A68">
              <w:t>Οινοποίωνος</w:t>
            </w:r>
            <w:proofErr w:type="spellEnd"/>
            <w:r w:rsidR="00FE1A68">
              <w:t xml:space="preserve"> 1</w:t>
            </w:r>
            <w:r>
              <w:t>/ΧΙΟΣ/Τ.Κ.82131</w:t>
            </w:r>
          </w:p>
          <w:p w:rsidR="00F35F12" w:rsidRDefault="00F35F12" w:rsidP="00576263">
            <w:pPr>
              <w:spacing w:after="0"/>
              <w:ind w:firstLine="0"/>
            </w:pPr>
            <w:r>
              <w:t xml:space="preserve">- Αρμόδιος για πληροφορίες: </w:t>
            </w:r>
            <w:proofErr w:type="spellStart"/>
            <w:r w:rsidR="00D773BD">
              <w:t>Πιτροπάκης</w:t>
            </w:r>
            <w:proofErr w:type="spellEnd"/>
            <w:r w:rsidR="00D773BD">
              <w:t xml:space="preserve"> Μιχαήλ</w:t>
            </w:r>
          </w:p>
          <w:p w:rsidR="00F35F12" w:rsidRDefault="00F35F12" w:rsidP="00576263">
            <w:pPr>
              <w:spacing w:after="0"/>
              <w:ind w:firstLine="0"/>
            </w:pPr>
            <w:r>
              <w:t xml:space="preserve">- Τηλέφωνο: </w:t>
            </w:r>
            <w:r w:rsidR="00FE1A68">
              <w:t>2271351</w:t>
            </w:r>
            <w:r w:rsidR="00D773BD">
              <w:t>606</w:t>
            </w:r>
          </w:p>
          <w:p w:rsidR="00F35F12" w:rsidRDefault="00F35F12" w:rsidP="00576263">
            <w:pPr>
              <w:spacing w:after="0"/>
              <w:ind w:firstLine="0"/>
            </w:pPr>
            <w:r>
              <w:t xml:space="preserve">- </w:t>
            </w:r>
            <w:proofErr w:type="spellStart"/>
            <w:r>
              <w:t>Ηλ</w:t>
            </w:r>
            <w:proofErr w:type="spellEnd"/>
            <w:r>
              <w:t>. ταχυδρομείο:</w:t>
            </w:r>
            <w:r w:rsidR="00D773BD" w:rsidRPr="00D773BD">
              <w:t xml:space="preserve"> </w:t>
            </w:r>
            <w:proofErr w:type="spellStart"/>
            <w:r w:rsidR="00D773BD">
              <w:rPr>
                <w:lang w:val="en-US"/>
              </w:rPr>
              <w:t>mipi</w:t>
            </w:r>
            <w:proofErr w:type="spellEnd"/>
            <w:r w:rsidR="00D773BD" w:rsidRPr="00D773BD">
              <w:t>64</w:t>
            </w:r>
            <w:r w:rsidR="00FE1A68" w:rsidRPr="00FE1A68">
              <w:t>@</w:t>
            </w:r>
            <w:r w:rsidR="00D773BD">
              <w:rPr>
                <w:lang w:val="en-US"/>
              </w:rPr>
              <w:t>yahoo</w:t>
            </w:r>
            <w:r w:rsidR="00D773BD" w:rsidRPr="00D773BD">
              <w:t>.</w:t>
            </w:r>
            <w:proofErr w:type="spellStart"/>
            <w:r w:rsidR="00D773BD">
              <w:rPr>
                <w:lang w:val="en-US"/>
              </w:rPr>
              <w:t>gr</w:t>
            </w:r>
            <w:proofErr w:type="spellEnd"/>
            <w:r w:rsidR="00FE1A68" w:rsidRPr="00FE1A68">
              <w:t xml:space="preserve"> </w:t>
            </w:r>
            <w:r w:rsidR="007D5EDA">
              <w:t xml:space="preserve"> </w:t>
            </w:r>
          </w:p>
          <w:p w:rsidR="00F35F12" w:rsidRDefault="00F35F12" w:rsidP="00FE1A68">
            <w:pPr>
              <w:spacing w:after="0"/>
              <w:ind w:firstLine="0"/>
            </w:pPr>
            <w:r>
              <w:t>- Διεύθυνση στο Διαδίκτυο</w:t>
            </w:r>
            <w:r w:rsidR="00FE1A68">
              <w:t xml:space="preserve">: </w:t>
            </w:r>
            <w:r w:rsidR="007D5EDA">
              <w:rPr>
                <w:rFonts w:ascii="Cambria" w:hAnsi="Cambria" w:cs="Cambria"/>
                <w:lang w:val="en-US"/>
              </w:rPr>
              <w:t>www</w:t>
            </w:r>
            <w:r w:rsidR="007D5EDA">
              <w:rPr>
                <w:rFonts w:ascii="Cambria" w:hAnsi="Cambria" w:cs="Cambria"/>
              </w:rPr>
              <w:t>.</w:t>
            </w:r>
            <w:proofErr w:type="spellStart"/>
            <w:r w:rsidR="007D5EDA">
              <w:rPr>
                <w:rFonts w:ascii="Cambria" w:hAnsi="Cambria" w:cs="Cambria"/>
                <w:lang w:val="en-US"/>
              </w:rPr>
              <w:t>chioscity</w:t>
            </w:r>
            <w:proofErr w:type="spellEnd"/>
            <w:r w:rsidR="007D5EDA" w:rsidRPr="00D93A25">
              <w:rPr>
                <w:rFonts w:ascii="Cambria" w:hAnsi="Cambria" w:cs="Cambria"/>
              </w:rPr>
              <w:t>.</w:t>
            </w:r>
            <w:proofErr w:type="spellStart"/>
            <w:r w:rsidR="007D5EDA">
              <w:rPr>
                <w:rFonts w:ascii="Cambria" w:hAnsi="Cambria" w:cs="Cambria"/>
                <w:lang w:val="en-US"/>
              </w:rPr>
              <w:t>gr</w:t>
            </w:r>
            <w:proofErr w:type="spellEnd"/>
          </w:p>
        </w:tc>
      </w:tr>
      <w:tr w:rsidR="00F35F12"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F35F12" w:rsidRDefault="00F35F12" w:rsidP="00576263">
            <w:pPr>
              <w:spacing w:after="0"/>
              <w:ind w:firstLine="0"/>
            </w:pPr>
            <w:r>
              <w:rPr>
                <w:b/>
                <w:bCs/>
              </w:rPr>
              <w:t>Β: Πληροφορίες σχετικά με τη διαδικασία σύναψης σύμβασης</w:t>
            </w:r>
          </w:p>
          <w:p w:rsidR="00F35F12" w:rsidRPr="00D773BD" w:rsidRDefault="00F35F12" w:rsidP="00576263">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rsidR="00FE1A68">
              <w:t xml:space="preserve">: </w:t>
            </w:r>
            <w:r w:rsidR="00D773BD" w:rsidRPr="00D773BD">
              <w:rPr>
                <w:b/>
              </w:rPr>
              <w:t xml:space="preserve">Επισκευαστικές εργασίες σιντριβανιού πλατείας Ν. Πλαστήρα ΔΕ Χίου </w:t>
            </w:r>
            <w:r w:rsidR="007D5EDA" w:rsidRPr="00D773BD">
              <w:rPr>
                <w:b/>
              </w:rPr>
              <w:t>/</w:t>
            </w:r>
            <w:r w:rsidR="00FE1A68" w:rsidRPr="00D773BD">
              <w:rPr>
                <w:b/>
              </w:rPr>
              <w:t xml:space="preserve"> </w:t>
            </w:r>
            <w:r w:rsidR="00FE1A68" w:rsidRPr="00D773BD">
              <w:rPr>
                <w:b/>
                <w:lang w:val="en-US"/>
              </w:rPr>
              <w:t>CPV</w:t>
            </w:r>
            <w:r w:rsidR="00FE1A68" w:rsidRPr="00D773BD">
              <w:rPr>
                <w:b/>
              </w:rPr>
              <w:t xml:space="preserve"> </w:t>
            </w:r>
            <w:r w:rsidR="00D773BD">
              <w:rPr>
                <w:b/>
              </w:rPr>
              <w:t>–</w:t>
            </w:r>
            <w:r w:rsidR="00FE1A68" w:rsidRPr="00D773BD">
              <w:rPr>
                <w:b/>
              </w:rPr>
              <w:t xml:space="preserve"> 45</w:t>
            </w:r>
            <w:r w:rsidR="00D773BD" w:rsidRPr="00D773BD">
              <w:rPr>
                <w:b/>
              </w:rPr>
              <w:t>454000-4</w:t>
            </w:r>
          </w:p>
          <w:p w:rsidR="00F35F12" w:rsidRDefault="00F35F12" w:rsidP="00576263">
            <w:pPr>
              <w:spacing w:after="0"/>
              <w:ind w:firstLine="0"/>
            </w:pPr>
            <w:r>
              <w:t>- Κωδικός στο ΚΗΜΔΗΣ:</w:t>
            </w:r>
            <w:r w:rsidR="00FD6B28">
              <w:rPr>
                <w:b/>
              </w:rPr>
              <w:t>…</w:t>
            </w:r>
            <w:r w:rsidR="002E6290" w:rsidRPr="002E6290">
              <w:rPr>
                <w:b/>
              </w:rPr>
              <w:t>20</w:t>
            </w:r>
            <w:r w:rsidR="002E6290">
              <w:rPr>
                <w:b/>
                <w:lang w:val="en-US"/>
              </w:rPr>
              <w:t>PROC</w:t>
            </w:r>
            <w:r w:rsidR="002E6290" w:rsidRPr="002E6290">
              <w:rPr>
                <w:b/>
              </w:rPr>
              <w:t>00</w:t>
            </w:r>
            <w:r w:rsidR="00D773BD" w:rsidRPr="00D773BD">
              <w:rPr>
                <w:b/>
              </w:rPr>
              <w:t>7062106</w:t>
            </w:r>
            <w:r w:rsidR="002E6290" w:rsidRPr="002E6290">
              <w:rPr>
                <w:b/>
              </w:rPr>
              <w:t>-</w:t>
            </w:r>
            <w:r>
              <w:t xml:space="preserve"> Η σύμβαση αναφέρεται σε έ</w:t>
            </w:r>
            <w:r w:rsidR="00D40B91">
              <w:t xml:space="preserve">ργα, προμήθειες, ή υπηρεσίες : </w:t>
            </w:r>
            <w:r w:rsidRPr="00D40B91">
              <w:rPr>
                <w:b/>
              </w:rPr>
              <w:t>ΕΡΓΑ</w:t>
            </w:r>
          </w:p>
          <w:p w:rsidR="00F35F12" w:rsidRDefault="00F35F12" w:rsidP="00576263">
            <w:pPr>
              <w:spacing w:after="0"/>
              <w:ind w:firstLine="0"/>
            </w:pPr>
            <w:r>
              <w:t>- Εφόσον υφίστανται, ένδειξη ύπαρξης σχετικών τμημάτων : [……]</w:t>
            </w:r>
          </w:p>
          <w:p w:rsidR="00F35F12" w:rsidRDefault="00F35F12" w:rsidP="00576263">
            <w:pPr>
              <w:spacing w:after="0"/>
              <w:ind w:firstLine="0"/>
            </w:pPr>
            <w:r>
              <w:t>- Αριθμός αναφοράς που αποδίδεται στον φάκελο από την αναθέτουσα αρχή (</w:t>
            </w:r>
            <w:r>
              <w:rPr>
                <w:i/>
              </w:rPr>
              <w:t>εάν υπάρχει</w:t>
            </w:r>
            <w:r>
              <w:t>): [……]</w:t>
            </w:r>
          </w:p>
        </w:tc>
      </w:tr>
    </w:tbl>
    <w:p w:rsidR="00F35F12" w:rsidRDefault="00F35F12"/>
    <w:p w:rsidR="00F35F12" w:rsidRDefault="00F35F12">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F35F12" w:rsidRDefault="00F35F12">
      <w:pPr>
        <w:pageBreakBefore/>
        <w:ind w:firstLine="0"/>
        <w:jc w:val="center"/>
        <w:rPr>
          <w:b/>
          <w:bCs/>
        </w:rPr>
      </w:pPr>
      <w:r>
        <w:rPr>
          <w:b/>
          <w:bCs/>
          <w:u w:val="single"/>
        </w:rPr>
        <w:lastRenderedPageBreak/>
        <w:t>Μέρος II: Πληροφορίες σχετικά με τον οικονομικό φορέα</w:t>
      </w:r>
    </w:p>
    <w:p w:rsidR="00F35F12" w:rsidRDefault="00F35F12">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F35F12" w:rsidTr="00F35F12">
        <w:trPr>
          <w:jc w:val="center"/>
        </w:trPr>
        <w:tc>
          <w:tcPr>
            <w:tcW w:w="4479" w:type="dxa"/>
            <w:tcBorders>
              <w:top w:val="single" w:sz="4" w:space="0" w:color="000000"/>
              <w:left w:val="single" w:sz="4" w:space="0" w:color="000000"/>
              <w:bottom w:val="single" w:sz="4" w:space="0" w:color="000000"/>
            </w:tcBorders>
            <w:shd w:val="clear" w:color="auto" w:fill="auto"/>
          </w:tcPr>
          <w:p w:rsidR="00F35F12" w:rsidRPr="00F140F3" w:rsidRDefault="00F35F12"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35F12" w:rsidRPr="00F140F3" w:rsidRDefault="00F35F12" w:rsidP="00F140F3">
            <w:pPr>
              <w:spacing w:after="0"/>
              <w:ind w:firstLine="0"/>
              <w:rPr>
                <w:b/>
                <w:i/>
              </w:rPr>
            </w:pPr>
            <w:r w:rsidRPr="00F140F3">
              <w:rPr>
                <w:b/>
                <w:i/>
              </w:rPr>
              <w:t>Απάντηση:</w:t>
            </w:r>
          </w:p>
        </w:tc>
      </w:tr>
      <w:tr w:rsidR="00F35F12" w:rsidTr="00F35F12">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F140F3">
            <w:pPr>
              <w:spacing w:after="0"/>
              <w:ind w:firstLine="0"/>
            </w:pPr>
          </w:p>
        </w:tc>
      </w:tr>
      <w:tr w:rsidR="00F35F12" w:rsidTr="00F35F12">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F140F3">
            <w:pPr>
              <w:spacing w:after="0"/>
              <w:ind w:firstLine="0"/>
            </w:pPr>
            <w:r>
              <w:t>Αριθμός φορολογικού μητρώου (ΑΦΜ):</w:t>
            </w:r>
          </w:p>
          <w:p w:rsidR="00F35F12" w:rsidRDefault="00F35F12"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F140F3">
            <w:pPr>
              <w:spacing w:after="0"/>
              <w:ind w:firstLine="0"/>
            </w:pPr>
          </w:p>
        </w:tc>
      </w:tr>
      <w:tr w:rsidR="00F35F12" w:rsidTr="00F35F12">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F140F3">
            <w:pPr>
              <w:spacing w:after="0"/>
              <w:ind w:firstLine="0"/>
            </w:pPr>
          </w:p>
        </w:tc>
      </w:tr>
      <w:tr w:rsidR="00F35F12" w:rsidTr="00F35F1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F140F3">
            <w:pPr>
              <w:shd w:val="clear" w:color="auto" w:fill="FFFFFF"/>
              <w:spacing w:after="0"/>
              <w:ind w:firstLine="0"/>
            </w:pPr>
            <w:r>
              <w:t>Αρμόδιος ή αρμόδιοι</w:t>
            </w:r>
            <w:r w:rsidRPr="00F140F3">
              <w:rPr>
                <w:rStyle w:val="a5"/>
                <w:vertAlign w:val="superscript"/>
              </w:rPr>
              <w:footnoteReference w:id="1"/>
            </w:r>
            <w:r>
              <w:rPr>
                <w:rStyle w:val="a5"/>
              </w:rPr>
              <w:t xml:space="preserve"> </w:t>
            </w:r>
            <w:r>
              <w:t>:</w:t>
            </w:r>
          </w:p>
          <w:p w:rsidR="00F35F12" w:rsidRDefault="00F35F12" w:rsidP="00F140F3">
            <w:pPr>
              <w:spacing w:after="0"/>
              <w:ind w:firstLine="0"/>
            </w:pPr>
            <w:r>
              <w:t>Τηλέφωνο:</w:t>
            </w:r>
          </w:p>
          <w:p w:rsidR="00F35F12" w:rsidRDefault="00F35F12" w:rsidP="00F140F3">
            <w:pPr>
              <w:spacing w:after="0"/>
              <w:ind w:firstLine="0"/>
            </w:pPr>
            <w:proofErr w:type="spellStart"/>
            <w:r>
              <w:t>Ηλ</w:t>
            </w:r>
            <w:proofErr w:type="spellEnd"/>
            <w:r>
              <w:t>. ταχυδρομείο:</w:t>
            </w:r>
          </w:p>
          <w:p w:rsidR="00F35F12" w:rsidRDefault="00F35F12"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F140F3">
            <w:pPr>
              <w:spacing w:after="0"/>
              <w:ind w:firstLine="0"/>
            </w:pPr>
          </w:p>
        </w:tc>
      </w:tr>
      <w:tr w:rsidR="00380E69" w:rsidTr="00F35F12">
        <w:trPr>
          <w:jc w:val="center"/>
        </w:trPr>
        <w:tc>
          <w:tcPr>
            <w:tcW w:w="4479" w:type="dxa"/>
            <w:tcBorders>
              <w:left w:val="single" w:sz="4" w:space="0" w:color="000000"/>
              <w:bottom w:val="single" w:sz="4" w:space="0" w:color="000000"/>
            </w:tcBorders>
            <w:shd w:val="clear" w:color="auto" w:fill="auto"/>
          </w:tcPr>
          <w:p w:rsidR="00380E69" w:rsidRPr="00380E69" w:rsidRDefault="00380E69" w:rsidP="00F140F3">
            <w:pPr>
              <w:spacing w:after="0"/>
              <w:ind w:firstLine="0"/>
              <w:rPr>
                <w:b/>
              </w:rPr>
            </w:pPr>
            <w:r w:rsidRPr="00380E69">
              <w:rPr>
                <w:b/>
              </w:rPr>
              <w:t>Γενικές πληροφορίες:</w:t>
            </w:r>
          </w:p>
        </w:tc>
        <w:tc>
          <w:tcPr>
            <w:tcW w:w="4480" w:type="dxa"/>
            <w:tcBorders>
              <w:left w:val="single" w:sz="4" w:space="0" w:color="000000"/>
              <w:bottom w:val="single" w:sz="4" w:space="0" w:color="000000"/>
              <w:right w:val="single" w:sz="4" w:space="0" w:color="000000"/>
            </w:tcBorders>
            <w:shd w:val="clear" w:color="auto" w:fill="auto"/>
          </w:tcPr>
          <w:p w:rsidR="00380E69" w:rsidRDefault="00380E69" w:rsidP="00F140F3">
            <w:pPr>
              <w:spacing w:after="0"/>
              <w:ind w:firstLine="0"/>
            </w:pPr>
          </w:p>
        </w:tc>
      </w:tr>
      <w:tr w:rsidR="00F35F12" w:rsidTr="00F35F12">
        <w:trPr>
          <w:jc w:val="center"/>
        </w:trPr>
        <w:tc>
          <w:tcPr>
            <w:tcW w:w="4479" w:type="dxa"/>
            <w:tcBorders>
              <w:left w:val="single" w:sz="4" w:space="0" w:color="000000"/>
              <w:bottom w:val="single" w:sz="4" w:space="0" w:color="000000"/>
            </w:tcBorders>
            <w:shd w:val="clear" w:color="auto" w:fill="auto"/>
          </w:tcPr>
          <w:p w:rsidR="00F35F12" w:rsidRDefault="00F35F12"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F35F12" w:rsidRDefault="00F35F12" w:rsidP="00F140F3">
            <w:pPr>
              <w:spacing w:after="0"/>
              <w:ind w:firstLine="0"/>
            </w:pPr>
            <w:r>
              <w:t>[</w:t>
            </w:r>
            <w:r w:rsidR="00737074">
              <w:rPr>
                <w:lang w:val="en-US"/>
              </w:rPr>
              <w:t xml:space="preserve">    </w:t>
            </w:r>
            <w:r>
              <w:t>] Ναι [</w:t>
            </w:r>
            <w:r w:rsidR="00737074">
              <w:rPr>
                <w:lang w:val="en-US"/>
              </w:rPr>
              <w:t xml:space="preserve">    </w:t>
            </w:r>
            <w:r>
              <w:t>] Όχι [</w:t>
            </w:r>
            <w:r w:rsidR="00737074">
              <w:rPr>
                <w:lang w:val="en-US"/>
              </w:rPr>
              <w:t xml:space="preserve">   </w:t>
            </w:r>
            <w:r>
              <w:t>] Άνευ αντικειμένου</w:t>
            </w:r>
          </w:p>
        </w:tc>
      </w:tr>
      <w:tr w:rsidR="00F35F12" w:rsidTr="00F35F12">
        <w:trPr>
          <w:jc w:val="center"/>
        </w:trPr>
        <w:tc>
          <w:tcPr>
            <w:tcW w:w="4479" w:type="dxa"/>
            <w:tcBorders>
              <w:top w:val="single" w:sz="4" w:space="0" w:color="000000"/>
              <w:left w:val="single" w:sz="4" w:space="0" w:color="000000"/>
              <w:bottom w:val="single" w:sz="4" w:space="0" w:color="000000"/>
            </w:tcBorders>
            <w:shd w:val="clear" w:color="auto" w:fill="auto"/>
          </w:tcPr>
          <w:p w:rsidR="00F35F12" w:rsidRPr="00B640FB" w:rsidRDefault="00F35F12" w:rsidP="00F140F3">
            <w:pPr>
              <w:spacing w:after="0"/>
              <w:ind w:firstLine="0"/>
              <w:rPr>
                <w:u w:val="single"/>
              </w:rPr>
            </w:pPr>
            <w:r w:rsidRPr="00B640FB">
              <w:rPr>
                <w:b/>
                <w:u w:val="single"/>
              </w:rPr>
              <w:t>Εάν ναι</w:t>
            </w:r>
            <w:r w:rsidRPr="00B640FB">
              <w:rPr>
                <w:u w:val="single"/>
              </w:rPr>
              <w:t>:</w:t>
            </w:r>
          </w:p>
          <w:p w:rsidR="00F35F12" w:rsidRDefault="00F35F12" w:rsidP="00F140F3">
            <w:pPr>
              <w:spacing w:after="0"/>
              <w:ind w:firstLine="0"/>
            </w:pPr>
            <w:r>
              <w:t xml:space="preserve">Απαντήστε στα υπόλοιπα τμήματα της παρούσας ενότητας, στην ενότητα Β και σε κάθε περίπτωση συμπληρώστε και υπογράψτε το μέρος </w:t>
            </w:r>
            <w:r w:rsidR="00C62502">
              <w:rPr>
                <w:lang w:val="en-US"/>
              </w:rPr>
              <w:t>V</w:t>
            </w:r>
            <w:r>
              <w:t xml:space="preserve">. </w:t>
            </w:r>
          </w:p>
          <w:p w:rsidR="00F35F12" w:rsidRDefault="00F35F12"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F35F12" w:rsidRDefault="00F35F12" w:rsidP="00F140F3">
            <w:pPr>
              <w:spacing w:after="0"/>
              <w:ind w:firstLine="0"/>
              <w:rPr>
                <w:lang w:val="en-US"/>
              </w:rPr>
            </w:pPr>
            <w:r>
              <w:t>β) Εάν το πιστοποιητικό εγγραφής ή η πιστοποίηση διατίθεται ηλεκτρονικά, αναφέρετε:</w:t>
            </w:r>
          </w:p>
          <w:p w:rsidR="00737074" w:rsidRDefault="00737074" w:rsidP="00F140F3">
            <w:pPr>
              <w:spacing w:after="0"/>
              <w:ind w:firstLine="0"/>
              <w:rPr>
                <w:lang w:val="en-US"/>
              </w:rPr>
            </w:pPr>
          </w:p>
          <w:p w:rsidR="00737074" w:rsidRDefault="00737074" w:rsidP="00F140F3">
            <w:pPr>
              <w:spacing w:after="0"/>
              <w:ind w:firstLine="0"/>
              <w:rPr>
                <w:lang w:val="en-US"/>
              </w:rPr>
            </w:pPr>
          </w:p>
          <w:p w:rsidR="00737074" w:rsidRDefault="00737074" w:rsidP="00F140F3">
            <w:pPr>
              <w:spacing w:after="0"/>
              <w:ind w:firstLine="0"/>
              <w:rPr>
                <w:lang w:val="en-US"/>
              </w:rPr>
            </w:pPr>
          </w:p>
          <w:p w:rsidR="00737074" w:rsidRDefault="00737074" w:rsidP="00F140F3">
            <w:pPr>
              <w:spacing w:after="0"/>
              <w:ind w:firstLine="0"/>
              <w:rPr>
                <w:lang w:val="en-US"/>
              </w:rPr>
            </w:pPr>
          </w:p>
          <w:p w:rsidR="00F35F12" w:rsidRDefault="00F35F12"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footnoteReference w:id="2"/>
            </w:r>
            <w:r>
              <w:t>:</w:t>
            </w:r>
          </w:p>
          <w:p w:rsidR="00F35F12" w:rsidRDefault="00F35F12" w:rsidP="00F140F3">
            <w:pPr>
              <w:spacing w:after="0"/>
              <w:ind w:firstLine="0"/>
            </w:pPr>
            <w:r>
              <w:t>δ) Η εγγραφή ή η πιστοποίηση καλύπτει όλα τα απαιτούμενα κριτήρια επιλογής;</w:t>
            </w:r>
          </w:p>
          <w:p w:rsidR="00F35F12" w:rsidRPr="00B640FB" w:rsidRDefault="00F35F12" w:rsidP="00F140F3">
            <w:pPr>
              <w:spacing w:after="0"/>
              <w:ind w:firstLine="0"/>
              <w:rPr>
                <w:b/>
                <w:u w:val="single"/>
              </w:rPr>
            </w:pPr>
            <w:r w:rsidRPr="00B640FB">
              <w:rPr>
                <w:b/>
                <w:u w:val="single"/>
              </w:rPr>
              <w:lastRenderedPageBreak/>
              <w:t>Εάν όχι:</w:t>
            </w:r>
          </w:p>
          <w:p w:rsidR="00F35F12" w:rsidRDefault="00F35F12" w:rsidP="00F140F3">
            <w:pPr>
              <w:spacing w:after="0"/>
              <w:ind w:firstLine="0"/>
            </w:pPr>
            <w:r>
              <w:rPr>
                <w:b/>
                <w:u w:val="single"/>
              </w:rPr>
              <w:t>Επιπροσθέτως, συμπληρώστε τις πληροφορίες που λείπουν στο μέρος IV,</w:t>
            </w:r>
          </w:p>
          <w:p w:rsidR="00F35F12" w:rsidRDefault="00F35F12"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35F12" w:rsidRDefault="00F35F12"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F140F3">
            <w:pPr>
              <w:snapToGrid w:val="0"/>
              <w:spacing w:after="0"/>
              <w:ind w:firstLine="0"/>
            </w:pP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pPr>
            <w:r>
              <w:t xml:space="preserve">α) </w:t>
            </w:r>
          </w:p>
          <w:p w:rsidR="00F35F12" w:rsidRDefault="00F35F12" w:rsidP="00F140F3">
            <w:pPr>
              <w:spacing w:after="0"/>
              <w:ind w:firstLine="0"/>
            </w:pPr>
          </w:p>
          <w:p w:rsidR="00F35F12" w:rsidRDefault="00F35F12" w:rsidP="00F140F3">
            <w:pPr>
              <w:spacing w:after="0"/>
              <w:ind w:firstLine="0"/>
            </w:pPr>
          </w:p>
          <w:p w:rsidR="00737074" w:rsidRDefault="00F35F12" w:rsidP="00737074">
            <w:pPr>
              <w:spacing w:after="0"/>
              <w:ind w:firstLine="0"/>
              <w:rPr>
                <w:i/>
              </w:rPr>
            </w:pPr>
            <w:r>
              <w:rPr>
                <w:i/>
              </w:rPr>
              <w:t>β)</w:t>
            </w:r>
            <w:r w:rsidR="00737074">
              <w:rPr>
                <w:i/>
              </w:rPr>
              <w:t>(διαδικτυακή διεύθυνση, αρχή ή φορέας έκδοσης, επακριβή στοιχεία αναφοράς των εγγράφων):</w:t>
            </w:r>
          </w:p>
          <w:p w:rsidR="00737074" w:rsidRPr="00737074" w:rsidRDefault="00737074" w:rsidP="00737074">
            <w:pPr>
              <w:spacing w:after="0"/>
              <w:ind w:firstLine="0"/>
              <w:rPr>
                <w:lang w:val="en-US"/>
              </w:rPr>
            </w:pPr>
            <w:r>
              <w:rPr>
                <w:i/>
              </w:rPr>
              <w:t>………………………………………………………………………………………………………………………………………………………………………………………………………….…..………………………………………………..…</w:t>
            </w:r>
            <w:r>
              <w:rPr>
                <w:i/>
                <w:lang w:val="en-US"/>
              </w:rPr>
              <w:t>…………………………………</w:t>
            </w:r>
          </w:p>
          <w:p w:rsidR="00F35F12" w:rsidRDefault="00F35F12" w:rsidP="00F140F3">
            <w:pPr>
              <w:spacing w:after="0"/>
              <w:ind w:firstLine="0"/>
            </w:pPr>
            <w:r>
              <w:t xml:space="preserve">γ) </w:t>
            </w:r>
          </w:p>
          <w:p w:rsidR="00F35F12" w:rsidRDefault="00F35F12" w:rsidP="00F140F3">
            <w:pPr>
              <w:spacing w:after="0"/>
              <w:ind w:firstLine="0"/>
            </w:pPr>
          </w:p>
          <w:p w:rsidR="00C62502" w:rsidRDefault="00C62502" w:rsidP="00F140F3">
            <w:pPr>
              <w:spacing w:after="0"/>
              <w:ind w:firstLine="0"/>
            </w:pPr>
          </w:p>
          <w:p w:rsidR="00C62502" w:rsidRDefault="00C62502" w:rsidP="00F140F3">
            <w:pPr>
              <w:spacing w:after="0"/>
              <w:ind w:firstLine="0"/>
            </w:pPr>
          </w:p>
          <w:p w:rsidR="00F35F12" w:rsidRDefault="00F35F12" w:rsidP="00F140F3">
            <w:pPr>
              <w:spacing w:after="0"/>
              <w:ind w:firstLine="0"/>
            </w:pPr>
            <w:r>
              <w:t>δ) [</w:t>
            </w:r>
            <w:r w:rsidR="00370AEE" w:rsidRPr="00370AEE">
              <w:t xml:space="preserve">     </w:t>
            </w:r>
            <w:r>
              <w:t>] Ναι [</w:t>
            </w:r>
            <w:r w:rsidR="00370AEE" w:rsidRPr="00370AEE">
              <w:t xml:space="preserve">    </w:t>
            </w:r>
            <w:r>
              <w:t>] Όχι</w:t>
            </w: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pPr>
            <w:r>
              <w:t>ε) [</w:t>
            </w:r>
            <w:r w:rsidR="00370AEE" w:rsidRPr="00370AEE">
              <w:t xml:space="preserve">   </w:t>
            </w:r>
            <w:r>
              <w:t>] Ναι [</w:t>
            </w:r>
            <w:r w:rsidR="00370AEE" w:rsidRPr="00370AEE">
              <w:t xml:space="preserve">   </w:t>
            </w:r>
            <w:r>
              <w:t>] Όχι</w:t>
            </w: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rPr>
                <w:i/>
              </w:rPr>
            </w:pPr>
          </w:p>
          <w:p w:rsidR="00F35F12" w:rsidRDefault="00F35F12" w:rsidP="00F140F3">
            <w:pPr>
              <w:spacing w:after="0"/>
              <w:ind w:firstLine="0"/>
              <w:rPr>
                <w:i/>
              </w:rPr>
            </w:pPr>
          </w:p>
          <w:p w:rsidR="00F35F12" w:rsidRDefault="00F35F12" w:rsidP="00F140F3">
            <w:pPr>
              <w:spacing w:after="0"/>
              <w:ind w:firstLine="0"/>
              <w:rPr>
                <w:i/>
              </w:rPr>
            </w:pPr>
          </w:p>
          <w:p w:rsidR="00F35F12" w:rsidRDefault="00F35F12" w:rsidP="00F140F3">
            <w:pPr>
              <w:spacing w:after="0"/>
              <w:ind w:firstLine="0"/>
              <w:rPr>
                <w:i/>
              </w:rPr>
            </w:pPr>
          </w:p>
          <w:p w:rsidR="00F35F12" w:rsidRDefault="00F35F12" w:rsidP="00F140F3">
            <w:pPr>
              <w:spacing w:after="0"/>
              <w:ind w:firstLine="0"/>
              <w:rPr>
                <w:i/>
              </w:rPr>
            </w:pPr>
          </w:p>
          <w:p w:rsidR="00370AEE" w:rsidRDefault="00F35F12" w:rsidP="00370AEE">
            <w:pPr>
              <w:spacing w:after="0"/>
              <w:ind w:firstLine="0"/>
              <w:rPr>
                <w:i/>
              </w:rPr>
            </w:pPr>
            <w:r>
              <w:rPr>
                <w:i/>
              </w:rPr>
              <w:t>(</w:t>
            </w:r>
            <w:r w:rsidR="00370AEE">
              <w:rPr>
                <w:i/>
              </w:rPr>
              <w:t>διαδικτυακή διεύθυνση, αρχή ή φορέας έκδοσης, επακριβή στοιχεία αναφοράς των εγγράφων):</w:t>
            </w:r>
          </w:p>
          <w:p w:rsidR="00370AEE" w:rsidRPr="00737074" w:rsidRDefault="00370AEE" w:rsidP="00370AEE">
            <w:pPr>
              <w:spacing w:after="0"/>
              <w:ind w:firstLine="0"/>
              <w:rPr>
                <w:lang w:val="en-US"/>
              </w:rPr>
            </w:pPr>
            <w:r>
              <w:rPr>
                <w:i/>
              </w:rPr>
              <w:t>………………………………………………………………………………………………………………………………………………………………………………………………………….…..………………………………………………..…</w:t>
            </w:r>
            <w:r>
              <w:rPr>
                <w:i/>
                <w:lang w:val="en-US"/>
              </w:rPr>
              <w:t>…………………………………</w:t>
            </w:r>
          </w:p>
          <w:p w:rsidR="00F35F12" w:rsidRDefault="00F35F12" w:rsidP="00F140F3">
            <w:pPr>
              <w:spacing w:after="0"/>
              <w:ind w:firstLine="0"/>
            </w:pPr>
          </w:p>
        </w:tc>
      </w:tr>
      <w:tr w:rsidR="00F35F12" w:rsidTr="00F35F12">
        <w:trPr>
          <w:jc w:val="center"/>
        </w:trPr>
        <w:tc>
          <w:tcPr>
            <w:tcW w:w="4479" w:type="dxa"/>
            <w:tcBorders>
              <w:left w:val="single" w:sz="4" w:space="0" w:color="000000"/>
              <w:bottom w:val="single" w:sz="4" w:space="0" w:color="000000"/>
            </w:tcBorders>
            <w:shd w:val="clear" w:color="auto" w:fill="auto"/>
          </w:tcPr>
          <w:p w:rsidR="00F35F12" w:rsidRDefault="00F35F12"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F35F12" w:rsidRDefault="00F35F12" w:rsidP="00F140F3">
            <w:pPr>
              <w:spacing w:after="0"/>
              <w:ind w:firstLine="0"/>
            </w:pPr>
            <w:r>
              <w:rPr>
                <w:b/>
                <w:bCs/>
                <w:i/>
                <w:iCs/>
              </w:rPr>
              <w:t>Απάντηση:</w:t>
            </w:r>
          </w:p>
        </w:tc>
      </w:tr>
      <w:tr w:rsidR="00F35F12" w:rsidTr="00F35F12">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foot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F140F3">
            <w:pPr>
              <w:spacing w:after="0"/>
              <w:ind w:firstLine="0"/>
            </w:pPr>
            <w:r>
              <w:t>[</w:t>
            </w:r>
            <w:r w:rsidR="00370AEE">
              <w:rPr>
                <w:lang w:val="en-US"/>
              </w:rPr>
              <w:t xml:space="preserve">   </w:t>
            </w:r>
            <w:r>
              <w:t>] Ναι [</w:t>
            </w:r>
            <w:r w:rsidR="00370AEE">
              <w:rPr>
                <w:lang w:val="en-US"/>
              </w:rPr>
              <w:t xml:space="preserve">   </w:t>
            </w:r>
            <w:r>
              <w:t>] Όχι</w:t>
            </w:r>
          </w:p>
        </w:tc>
      </w:tr>
      <w:tr w:rsidR="00F35F12" w:rsidTr="00F35F1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F35F12" w:rsidRDefault="00F35F12"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F35F12" w:rsidTr="00F35F12">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F140F3">
            <w:pPr>
              <w:spacing w:after="0"/>
              <w:ind w:firstLine="0"/>
            </w:pPr>
            <w:r>
              <w:rPr>
                <w:b/>
              </w:rPr>
              <w:t>Εάν ναι</w:t>
            </w:r>
            <w:r>
              <w:t>:</w:t>
            </w:r>
          </w:p>
          <w:p w:rsidR="00F35F12" w:rsidRDefault="00F35F12"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F35F12" w:rsidRDefault="00F35F12"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F35F12" w:rsidRDefault="00F35F12" w:rsidP="00F140F3">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F140F3">
            <w:pPr>
              <w:snapToGrid w:val="0"/>
              <w:spacing w:after="0"/>
              <w:ind w:firstLine="0"/>
            </w:pPr>
          </w:p>
          <w:p w:rsidR="00F35F12" w:rsidRDefault="00F35F12" w:rsidP="00F140F3">
            <w:pPr>
              <w:spacing w:after="0"/>
              <w:ind w:firstLine="0"/>
            </w:pPr>
            <w:r>
              <w:t xml:space="preserve">α) </w:t>
            </w: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pPr>
          </w:p>
          <w:p w:rsidR="00F35F12" w:rsidRDefault="00F35F12" w:rsidP="00F140F3">
            <w:pPr>
              <w:spacing w:after="0"/>
              <w:ind w:firstLine="0"/>
            </w:pPr>
            <w:r>
              <w:t xml:space="preserve">β) </w:t>
            </w:r>
          </w:p>
          <w:p w:rsidR="00F35F12" w:rsidRDefault="00F35F12" w:rsidP="00F140F3">
            <w:pPr>
              <w:spacing w:after="0"/>
              <w:ind w:firstLine="0"/>
            </w:pPr>
          </w:p>
          <w:p w:rsidR="00F35F12" w:rsidRDefault="00F35F12" w:rsidP="00F140F3">
            <w:pPr>
              <w:spacing w:after="0"/>
              <w:ind w:firstLine="0"/>
            </w:pPr>
          </w:p>
          <w:p w:rsidR="00F35F12" w:rsidRDefault="00F35F12" w:rsidP="00370AEE">
            <w:pPr>
              <w:spacing w:after="0"/>
              <w:ind w:firstLine="0"/>
            </w:pPr>
            <w:r>
              <w:t xml:space="preserve">γ) </w:t>
            </w:r>
          </w:p>
        </w:tc>
      </w:tr>
    </w:tbl>
    <w:p w:rsidR="00F35F12" w:rsidRDefault="00F35F12"/>
    <w:p w:rsidR="00F35F12" w:rsidRDefault="00F35F12">
      <w:pPr>
        <w:pageBreakBefore/>
        <w:ind w:firstLine="0"/>
        <w:jc w:val="center"/>
        <w:rPr>
          <w:i/>
        </w:rPr>
      </w:pPr>
      <w:r>
        <w:rPr>
          <w:b/>
          <w:bCs/>
        </w:rPr>
        <w:lastRenderedPageBreak/>
        <w:t>Β: Πληροφορίες σχετικά με τους νόμιμους εκπροσώπους του οικονομικού φορέα</w:t>
      </w:r>
    </w:p>
    <w:p w:rsidR="00F35F12" w:rsidRDefault="00F35F12">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F35F12"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r>
              <w:rPr>
                <w:b/>
                <w:i/>
              </w:rPr>
              <w:t>Απάντηση:</w:t>
            </w:r>
          </w:p>
        </w:tc>
      </w:tr>
      <w:tr w:rsidR="00F35F12"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rPr>
                <w:color w:val="000000"/>
              </w:rPr>
            </w:pPr>
            <w:r>
              <w:t>Ονοματεπώνυμο</w:t>
            </w:r>
          </w:p>
          <w:p w:rsidR="00F35F12" w:rsidRDefault="00F35F12"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p>
        </w:tc>
      </w:tr>
      <w:tr w:rsidR="00F35F12"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p>
        </w:tc>
      </w:tr>
      <w:tr w:rsidR="00F35F12"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p>
        </w:tc>
      </w:tr>
      <w:tr w:rsidR="00F35F12"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p>
        </w:tc>
      </w:tr>
      <w:tr w:rsidR="00F35F12"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p>
        </w:tc>
      </w:tr>
      <w:tr w:rsidR="00F35F12"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p>
        </w:tc>
      </w:tr>
    </w:tbl>
    <w:p w:rsidR="00F35F12" w:rsidRDefault="00F35F12">
      <w:pPr>
        <w:pStyle w:val="SectionTitle"/>
        <w:ind w:left="850" w:firstLine="0"/>
      </w:pPr>
    </w:p>
    <w:p w:rsidR="00F35F12" w:rsidRDefault="00F35F12">
      <w:pPr>
        <w:pageBreakBefore/>
        <w:jc w:val="center"/>
        <w:rPr>
          <w:b/>
          <w:bCs/>
          <w:color w:val="000000"/>
        </w:rPr>
      </w:pPr>
      <w:r>
        <w:rPr>
          <w:b/>
          <w:bCs/>
          <w:u w:val="single"/>
        </w:rPr>
        <w:lastRenderedPageBreak/>
        <w:t>Μέρος III: Λόγοι αποκλεισμού</w:t>
      </w:r>
    </w:p>
    <w:p w:rsidR="00F35F12" w:rsidRDefault="00F35F12">
      <w:pPr>
        <w:jc w:val="center"/>
      </w:pPr>
      <w:r>
        <w:rPr>
          <w:b/>
          <w:bCs/>
          <w:color w:val="000000"/>
        </w:rPr>
        <w:t>Α: Λόγοι αποκλεισμού που σχετίζονται με ποινικές καταδίκες</w:t>
      </w:r>
      <w:r>
        <w:rPr>
          <w:rStyle w:val="a6"/>
          <w:color w:val="000000"/>
        </w:rPr>
        <w:footnoteReference w:id="4"/>
      </w:r>
    </w:p>
    <w:p w:rsidR="00F35F12" w:rsidRDefault="00F35F12">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F35F12" w:rsidRDefault="00F35F12"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footnoteReference w:id="5"/>
      </w:r>
      <w:r>
        <w:rPr>
          <w:color w:val="000000"/>
        </w:rPr>
        <w:t>·</w:t>
      </w:r>
    </w:p>
    <w:p w:rsidR="00F35F12" w:rsidRDefault="00F35F12"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6"/>
          <w:color w:val="000000"/>
        </w:rPr>
        <w:footnoteReference w:id="6"/>
      </w:r>
      <w:r w:rsidRPr="00335746">
        <w:rPr>
          <w:color w:val="000000"/>
          <w:vertAlign w:val="superscript"/>
        </w:rPr>
        <w:t>,</w:t>
      </w:r>
      <w:r w:rsidRPr="00335746">
        <w:rPr>
          <w:rStyle w:val="a5"/>
          <w:color w:val="000000"/>
          <w:vertAlign w:val="superscript"/>
        </w:rPr>
        <w:footnoteReference w:id="7"/>
      </w:r>
      <w:r>
        <w:rPr>
          <w:color w:val="000000"/>
        </w:rPr>
        <w:t>·</w:t>
      </w:r>
    </w:p>
    <w:p w:rsidR="00F35F12" w:rsidRDefault="00F35F12"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footnoteReference w:id="8"/>
      </w:r>
      <w:r>
        <w:rPr>
          <w:color w:val="000000"/>
        </w:rPr>
        <w:t>·</w:t>
      </w:r>
    </w:p>
    <w:p w:rsidR="00F35F12" w:rsidRDefault="00F35F12"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footnoteReference w:id="9"/>
      </w:r>
      <w:r>
        <w:rPr>
          <w:rStyle w:val="a5"/>
          <w:color w:val="000000"/>
        </w:rPr>
        <w:t>·</w:t>
      </w:r>
    </w:p>
    <w:p w:rsidR="00F35F12" w:rsidRDefault="00F35F12"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footnoteReference w:id="10"/>
      </w:r>
      <w:r>
        <w:rPr>
          <w:color w:val="000000"/>
        </w:rPr>
        <w:t>·</w:t>
      </w:r>
    </w:p>
    <w:p w:rsidR="00F35F12" w:rsidRDefault="00F35F12"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footnoteReference w:id="11"/>
      </w:r>
      <w:r>
        <w:rPr>
          <w:rStyle w:val="a5"/>
          <w:color w:val="000000"/>
        </w:rPr>
        <w:t>.</w:t>
      </w:r>
    </w:p>
    <w:tbl>
      <w:tblPr>
        <w:tblW w:w="8959" w:type="dxa"/>
        <w:jc w:val="center"/>
        <w:tblLayout w:type="fixed"/>
        <w:tblLook w:val="0000"/>
      </w:tblPr>
      <w:tblGrid>
        <w:gridCol w:w="4479"/>
        <w:gridCol w:w="4480"/>
      </w:tblGrid>
      <w:tr w:rsidR="00F35F12"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335746">
            <w:pPr>
              <w:snapToGrid w:val="0"/>
              <w:spacing w:after="0"/>
              <w:ind w:firstLine="0"/>
            </w:pPr>
            <w:r>
              <w:rPr>
                <w:b/>
                <w:bCs/>
                <w:i/>
                <w:iCs/>
              </w:rPr>
              <w:t>Απάντηση:</w:t>
            </w:r>
          </w:p>
        </w:tc>
      </w:tr>
      <w:tr w:rsidR="00F35F12" w:rsidTr="00280674">
        <w:trPr>
          <w:jc w:val="center"/>
        </w:trPr>
        <w:tc>
          <w:tcPr>
            <w:tcW w:w="4479" w:type="dxa"/>
            <w:tcBorders>
              <w:left w:val="single" w:sz="4" w:space="0" w:color="000000"/>
              <w:bottom w:val="single" w:sz="4" w:space="0" w:color="000000"/>
            </w:tcBorders>
            <w:shd w:val="clear" w:color="auto" w:fill="auto"/>
          </w:tcPr>
          <w:p w:rsidR="00F35F12" w:rsidRDefault="00F35F12"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footnoteReference w:id="12"/>
            </w:r>
            <w:r>
              <w:t xml:space="preserve"> το οποίο είναι μέλος του διοικητικού, διευθυντικού ή </w:t>
            </w:r>
            <w:r>
              <w:lastRenderedPageBreak/>
              <w:t xml:space="preserve">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35F12" w:rsidRDefault="00F35F12" w:rsidP="00335746">
            <w:pPr>
              <w:spacing w:after="0"/>
              <w:ind w:firstLine="0"/>
              <w:rPr>
                <w:i/>
              </w:rPr>
            </w:pPr>
            <w:r>
              <w:lastRenderedPageBreak/>
              <w:t>[</w:t>
            </w:r>
            <w:r w:rsidR="000701F4" w:rsidRPr="00161AEC">
              <w:t xml:space="preserve">    </w:t>
            </w:r>
            <w:r>
              <w:t>] Ναι [</w:t>
            </w:r>
            <w:r w:rsidR="000701F4" w:rsidRPr="00161AEC">
              <w:t xml:space="preserve">    </w:t>
            </w:r>
            <w:r>
              <w:t>] Όχι</w:t>
            </w:r>
          </w:p>
          <w:p w:rsidR="00F35F12" w:rsidRDefault="00F35F12" w:rsidP="00335746">
            <w:pPr>
              <w:spacing w:after="0"/>
              <w:ind w:firstLine="0"/>
              <w:rPr>
                <w:i/>
              </w:rPr>
            </w:pPr>
          </w:p>
          <w:p w:rsidR="00F35F12" w:rsidRDefault="00F35F12" w:rsidP="00335746">
            <w:pPr>
              <w:spacing w:after="0"/>
              <w:ind w:firstLine="0"/>
              <w:rPr>
                <w:i/>
              </w:rPr>
            </w:pPr>
          </w:p>
          <w:p w:rsidR="00F35F12" w:rsidRDefault="00F35F12" w:rsidP="00335746">
            <w:pPr>
              <w:spacing w:after="0"/>
              <w:ind w:firstLine="0"/>
              <w:rPr>
                <w:i/>
              </w:rPr>
            </w:pPr>
          </w:p>
          <w:p w:rsidR="00F35F12" w:rsidRDefault="00F35F12" w:rsidP="00335746">
            <w:pPr>
              <w:spacing w:after="0"/>
              <w:ind w:firstLine="0"/>
              <w:rPr>
                <w:i/>
              </w:rPr>
            </w:pPr>
          </w:p>
          <w:p w:rsidR="00F35F12" w:rsidRDefault="00F35F12" w:rsidP="00335746">
            <w:pPr>
              <w:spacing w:after="0"/>
              <w:ind w:firstLine="0"/>
              <w:rPr>
                <w:i/>
              </w:rPr>
            </w:pPr>
          </w:p>
          <w:p w:rsidR="00F35F12" w:rsidRDefault="00F35F12" w:rsidP="00335746">
            <w:pPr>
              <w:spacing w:after="0"/>
              <w:ind w:firstLine="0"/>
              <w:rPr>
                <w:i/>
              </w:rPr>
            </w:pPr>
          </w:p>
          <w:p w:rsidR="00F35F12" w:rsidRDefault="00F35F12" w:rsidP="00335746">
            <w:pPr>
              <w:spacing w:after="0"/>
              <w:ind w:firstLine="0"/>
              <w:rPr>
                <w:i/>
              </w:rPr>
            </w:pPr>
          </w:p>
          <w:p w:rsidR="00F35F12" w:rsidRDefault="00F35F12" w:rsidP="00335746">
            <w:pPr>
              <w:spacing w:after="0"/>
              <w:ind w:firstLine="0"/>
              <w:rPr>
                <w:i/>
              </w:rPr>
            </w:pPr>
          </w:p>
          <w:p w:rsidR="00F35F12" w:rsidRDefault="00F35F12" w:rsidP="00335746">
            <w:pPr>
              <w:spacing w:after="0"/>
              <w:ind w:firstLine="0"/>
              <w:rPr>
                <w:i/>
              </w:rPr>
            </w:pPr>
          </w:p>
          <w:p w:rsidR="00F35F12" w:rsidRDefault="00F35F12" w:rsidP="00335746">
            <w:pPr>
              <w:spacing w:after="0"/>
              <w:ind w:firstLine="0"/>
              <w:rPr>
                <w:i/>
              </w:rPr>
            </w:pPr>
          </w:p>
          <w:p w:rsidR="00F35F12" w:rsidRDefault="00F35F12"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701F4" w:rsidRPr="00737074" w:rsidRDefault="000701F4" w:rsidP="000701F4">
            <w:pPr>
              <w:spacing w:after="0"/>
              <w:ind w:firstLine="0"/>
              <w:rPr>
                <w:lang w:val="en-US"/>
              </w:rPr>
            </w:pPr>
            <w:r>
              <w:rPr>
                <w:i/>
              </w:rPr>
              <w:t>………………………………………………………………………………………………………………………………………………………………………………………………………….…..………………………………………………..…</w:t>
            </w:r>
            <w:r>
              <w:rPr>
                <w:i/>
                <w:lang w:val="en-US"/>
              </w:rPr>
              <w:t>………………………………</w:t>
            </w:r>
          </w:p>
          <w:p w:rsidR="00F35F12" w:rsidRPr="00161AEC" w:rsidRDefault="00F35F12" w:rsidP="00335746">
            <w:pPr>
              <w:spacing w:after="0"/>
              <w:ind w:firstLine="0"/>
              <w:rPr>
                <w:lang w:val="en-US"/>
              </w:rPr>
            </w:pPr>
          </w:p>
        </w:tc>
      </w:tr>
      <w:tr w:rsidR="00F35F12"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335746">
            <w:pPr>
              <w:spacing w:after="0"/>
              <w:ind w:firstLine="0"/>
            </w:pPr>
            <w:r>
              <w:rPr>
                <w:b/>
              </w:rPr>
              <w:lastRenderedPageBreak/>
              <w:t>Εάν ναι</w:t>
            </w:r>
            <w:r>
              <w:t>, αναφέρετε</w:t>
            </w:r>
            <w:r w:rsidRPr="00335746">
              <w:rPr>
                <w:rStyle w:val="a5"/>
                <w:vertAlign w:val="superscript"/>
              </w:rPr>
              <w:footnoteReference w:id="13"/>
            </w:r>
            <w:r>
              <w:t>:</w:t>
            </w:r>
          </w:p>
          <w:p w:rsidR="00F35F12" w:rsidRDefault="00F35F12"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F35F12" w:rsidRDefault="00F35F12" w:rsidP="00335746">
            <w:pPr>
              <w:spacing w:after="0"/>
              <w:ind w:firstLine="0"/>
              <w:jc w:val="left"/>
            </w:pPr>
            <w:r>
              <w:t>β) Προσδιορίστε ποιος έχει καταδικαστεί [ ]·</w:t>
            </w:r>
          </w:p>
          <w:p w:rsidR="00F35F12" w:rsidRDefault="00F35F12"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335746">
            <w:pPr>
              <w:snapToGrid w:val="0"/>
              <w:spacing w:after="0"/>
              <w:ind w:firstLine="0"/>
              <w:jc w:val="left"/>
            </w:pPr>
          </w:p>
          <w:p w:rsidR="00F35F12" w:rsidRDefault="00F35F12" w:rsidP="00E109F9">
            <w:pPr>
              <w:spacing w:after="0"/>
              <w:ind w:firstLine="0"/>
              <w:jc w:val="left"/>
            </w:pPr>
            <w:r>
              <w:t xml:space="preserve">α) Ημερομηνία </w:t>
            </w:r>
          </w:p>
          <w:p w:rsidR="00F35F12" w:rsidRDefault="00F35F12" w:rsidP="00E109F9">
            <w:pPr>
              <w:spacing w:after="0"/>
              <w:ind w:firstLine="0"/>
              <w:jc w:val="left"/>
            </w:pPr>
            <w:r>
              <w:t xml:space="preserve">σημείο-(-α):  </w:t>
            </w:r>
          </w:p>
          <w:p w:rsidR="00F35F12" w:rsidRDefault="00F35F12" w:rsidP="00E109F9">
            <w:pPr>
              <w:spacing w:after="0"/>
              <w:ind w:firstLine="0"/>
              <w:jc w:val="left"/>
            </w:pPr>
            <w:r>
              <w:t>λόγος(-οι):</w:t>
            </w:r>
          </w:p>
          <w:p w:rsidR="00F35F12" w:rsidRDefault="00F35F12" w:rsidP="00335746">
            <w:pPr>
              <w:spacing w:after="0"/>
              <w:ind w:firstLine="0"/>
              <w:jc w:val="left"/>
            </w:pPr>
          </w:p>
          <w:p w:rsidR="00F35F12" w:rsidRDefault="00F35F12" w:rsidP="00335746">
            <w:pPr>
              <w:spacing w:after="0"/>
              <w:ind w:firstLine="0"/>
              <w:jc w:val="left"/>
            </w:pPr>
            <w:r>
              <w:t xml:space="preserve">β) </w:t>
            </w:r>
          </w:p>
          <w:p w:rsidR="00F35F12" w:rsidRDefault="00F35F12" w:rsidP="00335746">
            <w:pPr>
              <w:spacing w:after="0"/>
              <w:ind w:firstLine="0"/>
              <w:jc w:val="left"/>
              <w:rPr>
                <w:i/>
              </w:rPr>
            </w:pPr>
            <w:r>
              <w:t>γ) Διάρκεια της περιόδου αποκλεισμού …</w:t>
            </w:r>
            <w:r w:rsidR="00161AEC">
              <w:t>…</w:t>
            </w:r>
            <w:r>
              <w:t xml:space="preserve">… και σχετικό(-ά) σημείο(-α) </w:t>
            </w:r>
          </w:p>
          <w:p w:rsidR="00F35F12" w:rsidRDefault="00F35F12"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61AEC" w:rsidRPr="00737074" w:rsidRDefault="00161AEC" w:rsidP="00161AEC">
            <w:pPr>
              <w:spacing w:after="0"/>
              <w:ind w:firstLine="0"/>
              <w:rPr>
                <w:lang w:val="en-US"/>
              </w:rPr>
            </w:pPr>
            <w:r>
              <w:rPr>
                <w:i/>
              </w:rPr>
              <w:t>………………………………………………………………………………………………………………………………………………………………………………………………………….…..………………………………………………..…</w:t>
            </w:r>
            <w:r>
              <w:rPr>
                <w:i/>
                <w:lang w:val="en-US"/>
              </w:rPr>
              <w:t>………………………………</w:t>
            </w:r>
          </w:p>
          <w:p w:rsidR="00F35F12" w:rsidRDefault="00F35F12" w:rsidP="00335746">
            <w:pPr>
              <w:spacing w:after="0"/>
              <w:ind w:firstLine="0"/>
            </w:pPr>
          </w:p>
        </w:tc>
      </w:tr>
      <w:tr w:rsidR="00F35F12"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footnoteReference w:id="1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335746">
            <w:pPr>
              <w:spacing w:after="0"/>
              <w:ind w:firstLine="0"/>
            </w:pPr>
            <w:r>
              <w:t>[</w:t>
            </w:r>
            <w:r w:rsidR="00161AEC">
              <w:rPr>
                <w:lang w:val="en-US"/>
              </w:rPr>
              <w:t xml:space="preserve">    </w:t>
            </w:r>
            <w:r>
              <w:t>] Ναι [</w:t>
            </w:r>
            <w:r w:rsidR="00161AEC">
              <w:rPr>
                <w:lang w:val="en-US"/>
              </w:rPr>
              <w:t xml:space="preserve">    </w:t>
            </w:r>
            <w:r>
              <w:t xml:space="preserve">] Όχι </w:t>
            </w:r>
          </w:p>
        </w:tc>
      </w:tr>
      <w:tr w:rsidR="00F35F12"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335746">
            <w:pPr>
              <w:spacing w:after="0"/>
              <w:ind w:firstLine="0"/>
            </w:pPr>
            <w:r>
              <w:rPr>
                <w:b/>
              </w:rPr>
              <w:t>Εάν ναι,</w:t>
            </w:r>
            <w:r>
              <w:t xml:space="preserve"> περιγράψτε τα μέτρα που λήφθηκαν</w:t>
            </w:r>
            <w:r w:rsidRPr="00335746">
              <w:rPr>
                <w:rStyle w:val="a5"/>
                <w:vertAlign w:val="superscript"/>
              </w:rPr>
              <w:footnoteReference w:id="15"/>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335746">
            <w:pPr>
              <w:spacing w:after="0"/>
              <w:ind w:firstLine="0"/>
              <w:rPr>
                <w:lang w:val="en-US"/>
              </w:rPr>
            </w:pPr>
          </w:p>
          <w:p w:rsidR="00161AEC" w:rsidRDefault="00161AEC" w:rsidP="00335746">
            <w:pPr>
              <w:spacing w:after="0"/>
              <w:ind w:firstLine="0"/>
              <w:rPr>
                <w:lang w:val="en-US"/>
              </w:rPr>
            </w:pPr>
          </w:p>
          <w:p w:rsidR="00161AEC" w:rsidRPr="00161AEC" w:rsidRDefault="00161AEC" w:rsidP="00335746">
            <w:pPr>
              <w:spacing w:after="0"/>
              <w:ind w:firstLine="0"/>
              <w:rPr>
                <w:lang w:val="en-US"/>
              </w:rPr>
            </w:pPr>
          </w:p>
        </w:tc>
      </w:tr>
    </w:tbl>
    <w:p w:rsidR="00F35F12" w:rsidRDefault="00F35F12">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F35F12"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F35F12" w:rsidRDefault="00F35F12" w:rsidP="00576263">
            <w:pPr>
              <w:spacing w:after="0"/>
              <w:ind w:firstLine="0"/>
            </w:pPr>
            <w:r>
              <w:rPr>
                <w:b/>
                <w:i/>
              </w:rPr>
              <w:t>Απάντηση:</w:t>
            </w:r>
          </w:p>
        </w:tc>
      </w:tr>
      <w:tr w:rsidR="00F35F12"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6"/>
              </w:rPr>
              <w:footnoteReference w:id="16"/>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r>
              <w:t>[</w:t>
            </w:r>
            <w:r w:rsidR="00161AEC">
              <w:rPr>
                <w:lang w:val="en-US"/>
              </w:rPr>
              <w:t xml:space="preserve">    </w:t>
            </w:r>
            <w:r>
              <w:t>] Ναι [</w:t>
            </w:r>
            <w:r w:rsidR="00161AEC">
              <w:rPr>
                <w:lang w:val="en-US"/>
              </w:rPr>
              <w:t xml:space="preserve">   </w:t>
            </w:r>
            <w:r>
              <w:t xml:space="preserve">] Όχι </w:t>
            </w:r>
          </w:p>
        </w:tc>
      </w:tr>
      <w:tr w:rsidR="00F35F12"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napToGrid w:val="0"/>
              <w:spacing w:after="0"/>
              <w:ind w:firstLine="0"/>
            </w:pPr>
          </w:p>
          <w:p w:rsidR="00F35F12" w:rsidRDefault="00F35F12" w:rsidP="00576263">
            <w:pPr>
              <w:snapToGrid w:val="0"/>
              <w:spacing w:after="0"/>
              <w:ind w:firstLine="0"/>
            </w:pPr>
            <w:r>
              <w:t xml:space="preserve">Εάν όχι αναφέρετε: </w:t>
            </w:r>
          </w:p>
          <w:p w:rsidR="00F35F12" w:rsidRDefault="00F35F12" w:rsidP="00576263">
            <w:pPr>
              <w:snapToGrid w:val="0"/>
              <w:spacing w:after="0"/>
              <w:ind w:firstLine="0"/>
            </w:pPr>
            <w:r>
              <w:t>α) Χώρα ή κράτος μέλος για το οποίο πρόκειται:</w:t>
            </w:r>
          </w:p>
          <w:p w:rsidR="00F35F12" w:rsidRDefault="00F35F12" w:rsidP="00576263">
            <w:pPr>
              <w:snapToGrid w:val="0"/>
              <w:spacing w:after="0"/>
              <w:ind w:firstLine="0"/>
            </w:pPr>
            <w:r>
              <w:t>β) Ποιο είναι το σχετικό ποσό;</w:t>
            </w:r>
          </w:p>
          <w:p w:rsidR="00F35F12" w:rsidRDefault="00F35F12" w:rsidP="00576263">
            <w:pPr>
              <w:snapToGrid w:val="0"/>
              <w:spacing w:after="0"/>
              <w:ind w:firstLine="0"/>
            </w:pPr>
            <w:r>
              <w:t>γ)Πως διαπιστώθηκε η αθέτηση των υποχρεώσεων;</w:t>
            </w:r>
          </w:p>
          <w:p w:rsidR="00F35F12" w:rsidRDefault="00F35F12" w:rsidP="00576263">
            <w:pPr>
              <w:snapToGrid w:val="0"/>
              <w:spacing w:after="0"/>
              <w:ind w:firstLine="0"/>
              <w:rPr>
                <w:b/>
              </w:rPr>
            </w:pPr>
            <w:r>
              <w:t>1) Μέσω δικαστικής ή διοικητικής απόφασης;</w:t>
            </w:r>
          </w:p>
          <w:p w:rsidR="00F35F12" w:rsidRDefault="00F35F12" w:rsidP="00576263">
            <w:pPr>
              <w:snapToGrid w:val="0"/>
              <w:spacing w:after="0"/>
              <w:ind w:firstLine="0"/>
            </w:pPr>
            <w:r>
              <w:rPr>
                <w:b/>
              </w:rPr>
              <w:t xml:space="preserve">- </w:t>
            </w:r>
            <w:r>
              <w:t>Η εν λόγω απόφαση είναι τελεσίδικη και δεσμευτική;</w:t>
            </w:r>
          </w:p>
          <w:p w:rsidR="00F35F12" w:rsidRDefault="00F35F12" w:rsidP="00576263">
            <w:pPr>
              <w:snapToGrid w:val="0"/>
              <w:spacing w:after="0"/>
              <w:ind w:firstLine="0"/>
            </w:pPr>
            <w:r>
              <w:t>- Αναφέρατε την ημερομηνία καταδίκης ή έκδοσης απόφασης</w:t>
            </w:r>
          </w:p>
          <w:p w:rsidR="00F35F12" w:rsidRDefault="00F35F12"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F35F12" w:rsidRDefault="00F35F12" w:rsidP="00576263">
            <w:pPr>
              <w:snapToGrid w:val="0"/>
              <w:spacing w:after="0"/>
              <w:ind w:firstLine="0"/>
              <w:jc w:val="left"/>
            </w:pPr>
            <w:r>
              <w:t xml:space="preserve">2) Με άλλα μέσα; </w:t>
            </w:r>
            <w:r w:rsidR="009075CA">
              <w:t>Διευκρινίστε</w:t>
            </w:r>
            <w:r>
              <w:t>:</w:t>
            </w:r>
          </w:p>
          <w:p w:rsidR="00F35F12" w:rsidRDefault="00F35F12"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footnoteReference w:id="17"/>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F35F12">
              <w:tc>
                <w:tcPr>
                  <w:tcW w:w="2036" w:type="dxa"/>
                  <w:tcBorders>
                    <w:top w:val="single" w:sz="1" w:space="0" w:color="000000"/>
                    <w:left w:val="single" w:sz="1" w:space="0" w:color="000000"/>
                    <w:bottom w:val="single" w:sz="1" w:space="0" w:color="000000"/>
                  </w:tcBorders>
                  <w:shd w:val="clear" w:color="auto" w:fill="auto"/>
                </w:tcPr>
                <w:p w:rsidR="00F35F12" w:rsidRDefault="00F35F12" w:rsidP="00576263">
                  <w:pPr>
                    <w:spacing w:after="0"/>
                    <w:ind w:firstLine="0"/>
                    <w:jc w:val="left"/>
                  </w:pPr>
                  <w:r>
                    <w:rPr>
                      <w:b/>
                      <w:bCs/>
                    </w:rPr>
                    <w:t>ΦΟΡΟΙ</w:t>
                  </w:r>
                </w:p>
                <w:p w:rsidR="00F35F12" w:rsidRDefault="00F35F12"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35F12" w:rsidRDefault="00F35F12" w:rsidP="00576263">
                  <w:pPr>
                    <w:spacing w:after="0"/>
                    <w:ind w:firstLine="0"/>
                    <w:jc w:val="left"/>
                  </w:pPr>
                  <w:r>
                    <w:rPr>
                      <w:b/>
                      <w:bCs/>
                    </w:rPr>
                    <w:t>ΕΙΣΦΟΡΕΣ ΚΟΙΝΩΝΙΚΗΣ ΑΣΦΑΛΙΣΗΣ</w:t>
                  </w:r>
                </w:p>
              </w:tc>
            </w:tr>
            <w:tr w:rsidR="00525F5B">
              <w:tc>
                <w:tcPr>
                  <w:tcW w:w="2036" w:type="dxa"/>
                  <w:tcBorders>
                    <w:left w:val="single" w:sz="1" w:space="0" w:color="000000"/>
                    <w:bottom w:val="single" w:sz="1" w:space="0" w:color="000000"/>
                  </w:tcBorders>
                  <w:shd w:val="clear" w:color="auto" w:fill="auto"/>
                </w:tcPr>
                <w:p w:rsidR="00525F5B" w:rsidRDefault="00525F5B" w:rsidP="00811A54">
                  <w:pPr>
                    <w:spacing w:after="0"/>
                    <w:ind w:firstLine="0"/>
                  </w:pPr>
                  <w:r>
                    <w:t xml:space="preserve">α) </w:t>
                  </w:r>
                </w:p>
                <w:p w:rsidR="00525F5B" w:rsidRDefault="00525F5B" w:rsidP="00811A54">
                  <w:pPr>
                    <w:spacing w:after="0"/>
                    <w:ind w:firstLine="0"/>
                  </w:pPr>
                </w:p>
                <w:p w:rsidR="00525F5B" w:rsidRDefault="00525F5B" w:rsidP="00811A54">
                  <w:pPr>
                    <w:spacing w:after="0"/>
                    <w:ind w:firstLine="0"/>
                  </w:pPr>
                  <w:r>
                    <w:t>β)</w:t>
                  </w:r>
                </w:p>
                <w:p w:rsidR="00525F5B" w:rsidRDefault="00525F5B" w:rsidP="00811A54">
                  <w:pPr>
                    <w:spacing w:after="0"/>
                    <w:ind w:firstLine="0"/>
                  </w:pPr>
                </w:p>
                <w:p w:rsidR="00525F5B" w:rsidRDefault="00525F5B" w:rsidP="00811A54">
                  <w:pPr>
                    <w:spacing w:after="0"/>
                    <w:ind w:firstLine="0"/>
                  </w:pPr>
                </w:p>
                <w:p w:rsidR="00525F5B" w:rsidRDefault="00525F5B" w:rsidP="00811A54">
                  <w:pPr>
                    <w:spacing w:after="0"/>
                    <w:ind w:firstLine="0"/>
                  </w:pPr>
                  <w:r>
                    <w:t xml:space="preserve">γ.1) [   ] Ναι  [   ] Όχι </w:t>
                  </w:r>
                </w:p>
                <w:p w:rsidR="00525F5B" w:rsidRDefault="00525F5B" w:rsidP="00811A54">
                  <w:pPr>
                    <w:spacing w:after="0"/>
                    <w:ind w:firstLine="0"/>
                  </w:pPr>
                  <w:r>
                    <w:t xml:space="preserve">-[   ] Ναι   [   ] Όχι </w:t>
                  </w:r>
                </w:p>
                <w:p w:rsidR="00525F5B" w:rsidRDefault="00525F5B" w:rsidP="00811A54">
                  <w:pPr>
                    <w:spacing w:after="0"/>
                    <w:ind w:firstLine="0"/>
                  </w:pPr>
                </w:p>
                <w:p w:rsidR="00525F5B" w:rsidRDefault="00525F5B" w:rsidP="00811A54">
                  <w:pPr>
                    <w:spacing w:after="0"/>
                    <w:ind w:firstLine="0"/>
                  </w:pPr>
                  <w:r>
                    <w:t>-[……………………………]·</w:t>
                  </w:r>
                </w:p>
                <w:p w:rsidR="00525F5B" w:rsidRDefault="00525F5B" w:rsidP="00811A54">
                  <w:pPr>
                    <w:spacing w:after="0"/>
                    <w:ind w:firstLine="0"/>
                  </w:pPr>
                </w:p>
                <w:p w:rsidR="00525F5B" w:rsidRDefault="00525F5B" w:rsidP="00811A54">
                  <w:pPr>
                    <w:spacing w:after="0"/>
                    <w:ind w:firstLine="0"/>
                  </w:pPr>
                  <w:r>
                    <w:t>-[……………………………]·</w:t>
                  </w:r>
                </w:p>
                <w:p w:rsidR="00525F5B" w:rsidRDefault="00525F5B" w:rsidP="00811A54">
                  <w:pPr>
                    <w:spacing w:after="0"/>
                    <w:ind w:firstLine="0"/>
                  </w:pPr>
                </w:p>
                <w:p w:rsidR="00525F5B" w:rsidRDefault="00525F5B" w:rsidP="00811A54">
                  <w:pPr>
                    <w:spacing w:after="0"/>
                    <w:ind w:firstLine="0"/>
                  </w:pPr>
                </w:p>
                <w:p w:rsidR="00525F5B" w:rsidRDefault="00525F5B" w:rsidP="00811A54">
                  <w:pPr>
                    <w:spacing w:after="0"/>
                    <w:ind w:firstLine="0"/>
                  </w:pPr>
                  <w:r>
                    <w:t>γ.2)[………………………]·</w:t>
                  </w:r>
                </w:p>
                <w:p w:rsidR="00525F5B" w:rsidRDefault="00525F5B" w:rsidP="00811A54">
                  <w:pPr>
                    <w:spacing w:after="0"/>
                    <w:ind w:firstLine="0"/>
                    <w:rPr>
                      <w:sz w:val="21"/>
                      <w:szCs w:val="21"/>
                    </w:rPr>
                  </w:pPr>
                  <w:r>
                    <w:t xml:space="preserve">δ) [   ] Ναι   [   ] Όχι </w:t>
                  </w:r>
                </w:p>
                <w:p w:rsidR="00525F5B" w:rsidRDefault="00525F5B" w:rsidP="00811A54">
                  <w:pPr>
                    <w:spacing w:after="0"/>
                    <w:ind w:firstLine="0"/>
                    <w:jc w:val="left"/>
                  </w:pPr>
                  <w:r>
                    <w:rPr>
                      <w:sz w:val="21"/>
                      <w:szCs w:val="21"/>
                    </w:rPr>
                    <w:t>Εάν ναι, να αναφερθούν λεπτομερείς πληροφορίες</w:t>
                  </w:r>
                </w:p>
                <w:p w:rsidR="00525F5B" w:rsidRDefault="00525F5B" w:rsidP="00811A54">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25F5B" w:rsidRDefault="00525F5B" w:rsidP="00811A54">
                  <w:pPr>
                    <w:spacing w:after="0"/>
                    <w:ind w:firstLine="0"/>
                  </w:pPr>
                  <w:r>
                    <w:t>α)</w:t>
                  </w:r>
                </w:p>
                <w:p w:rsidR="00525F5B" w:rsidRDefault="00525F5B" w:rsidP="00811A54">
                  <w:pPr>
                    <w:spacing w:after="0"/>
                    <w:ind w:firstLine="0"/>
                  </w:pPr>
                </w:p>
                <w:p w:rsidR="00525F5B" w:rsidRDefault="00525F5B" w:rsidP="00811A54">
                  <w:pPr>
                    <w:spacing w:after="0"/>
                    <w:ind w:firstLine="0"/>
                  </w:pPr>
                  <w:r>
                    <w:t>β)</w:t>
                  </w:r>
                </w:p>
                <w:p w:rsidR="00525F5B" w:rsidRDefault="00525F5B" w:rsidP="00811A54">
                  <w:pPr>
                    <w:spacing w:after="0"/>
                    <w:ind w:firstLine="0"/>
                  </w:pPr>
                </w:p>
                <w:p w:rsidR="00525F5B" w:rsidRDefault="00525F5B" w:rsidP="00811A54">
                  <w:pPr>
                    <w:spacing w:after="0"/>
                    <w:ind w:firstLine="0"/>
                  </w:pPr>
                </w:p>
                <w:p w:rsidR="00525F5B" w:rsidRDefault="00525F5B" w:rsidP="00811A54">
                  <w:pPr>
                    <w:spacing w:after="0"/>
                    <w:ind w:firstLine="0"/>
                  </w:pPr>
                  <w:r>
                    <w:t xml:space="preserve">γ.1) [   ] Ναι    [   ] Όχι </w:t>
                  </w:r>
                </w:p>
                <w:p w:rsidR="00525F5B" w:rsidRDefault="00525F5B" w:rsidP="00811A54">
                  <w:pPr>
                    <w:spacing w:after="0"/>
                    <w:ind w:firstLine="0"/>
                  </w:pPr>
                  <w:r>
                    <w:t xml:space="preserve">-[   ] Ναι   [   ] Όχι </w:t>
                  </w:r>
                </w:p>
                <w:p w:rsidR="00525F5B" w:rsidRDefault="00525F5B" w:rsidP="00811A54">
                  <w:pPr>
                    <w:spacing w:after="0"/>
                    <w:ind w:firstLine="0"/>
                  </w:pPr>
                </w:p>
                <w:p w:rsidR="00525F5B" w:rsidRDefault="00525F5B" w:rsidP="00811A54">
                  <w:pPr>
                    <w:spacing w:after="0"/>
                    <w:ind w:firstLine="0"/>
                  </w:pPr>
                  <w:r>
                    <w:t>-[………………………………]·</w:t>
                  </w:r>
                </w:p>
                <w:p w:rsidR="00525F5B" w:rsidRDefault="00525F5B" w:rsidP="00811A54">
                  <w:pPr>
                    <w:spacing w:after="0"/>
                    <w:ind w:firstLine="0"/>
                  </w:pPr>
                </w:p>
                <w:p w:rsidR="00525F5B" w:rsidRDefault="00525F5B" w:rsidP="00811A54">
                  <w:pPr>
                    <w:spacing w:after="0"/>
                    <w:ind w:firstLine="0"/>
                  </w:pPr>
                  <w:r>
                    <w:t>-[………………………………]·</w:t>
                  </w:r>
                </w:p>
                <w:p w:rsidR="00525F5B" w:rsidRDefault="00525F5B" w:rsidP="00811A54">
                  <w:pPr>
                    <w:spacing w:after="0"/>
                    <w:ind w:firstLine="0"/>
                  </w:pPr>
                </w:p>
                <w:p w:rsidR="00525F5B" w:rsidRDefault="00525F5B" w:rsidP="00811A54">
                  <w:pPr>
                    <w:spacing w:after="0"/>
                    <w:ind w:firstLine="0"/>
                  </w:pPr>
                </w:p>
                <w:p w:rsidR="00525F5B" w:rsidRDefault="00525F5B" w:rsidP="00811A54">
                  <w:pPr>
                    <w:spacing w:after="0"/>
                    <w:ind w:firstLine="0"/>
                  </w:pPr>
                  <w:r>
                    <w:t>γ.2)[………………………]·</w:t>
                  </w:r>
                </w:p>
                <w:p w:rsidR="00525F5B" w:rsidRDefault="00525F5B" w:rsidP="00811A54">
                  <w:pPr>
                    <w:spacing w:after="0"/>
                    <w:ind w:firstLine="0"/>
                  </w:pPr>
                  <w:r>
                    <w:t xml:space="preserve">δ) [   ] Ναι   [   ] Όχι </w:t>
                  </w:r>
                </w:p>
                <w:p w:rsidR="00525F5B" w:rsidRDefault="00525F5B" w:rsidP="00811A54">
                  <w:pPr>
                    <w:spacing w:after="0"/>
                    <w:ind w:firstLine="0"/>
                    <w:jc w:val="left"/>
                  </w:pPr>
                  <w:r>
                    <w:t>Εάν ναι, να αναφερθούν λεπτομερείς πληροφορίες</w:t>
                  </w:r>
                </w:p>
                <w:p w:rsidR="00525F5B" w:rsidRDefault="00525F5B" w:rsidP="00811A54">
                  <w:pPr>
                    <w:spacing w:after="0"/>
                    <w:ind w:firstLine="0"/>
                  </w:pPr>
                  <w:r>
                    <w:t>[………………………………]</w:t>
                  </w:r>
                </w:p>
              </w:tc>
            </w:tr>
          </w:tbl>
          <w:p w:rsidR="00F35F12" w:rsidRDefault="00F35F12" w:rsidP="00576263">
            <w:pPr>
              <w:spacing w:after="0"/>
              <w:ind w:firstLine="0"/>
              <w:jc w:val="left"/>
            </w:pPr>
          </w:p>
        </w:tc>
      </w:tr>
      <w:tr w:rsidR="00F35F12"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jc w:val="left"/>
              <w:rPr>
                <w:i/>
              </w:rPr>
            </w:pPr>
            <w:r>
              <w:rPr>
                <w:i/>
              </w:rPr>
              <w:t>(διαδικτυακή διεύθυνση, αρχή ή φορέας έκδοσης, επακριβή στοιχεία αναφοράς των εγγράφων):</w:t>
            </w:r>
          </w:p>
          <w:p w:rsidR="00F35F12" w:rsidRDefault="00525F5B" w:rsidP="00525F5B">
            <w:pPr>
              <w:spacing w:after="0"/>
              <w:ind w:firstLine="0"/>
              <w:jc w:val="left"/>
            </w:pPr>
            <w:r>
              <w:rPr>
                <w:i/>
              </w:rPr>
              <w:t>……………………………………………………………………………………………………………………………………………………</w:t>
            </w:r>
          </w:p>
        </w:tc>
      </w:tr>
    </w:tbl>
    <w:p w:rsidR="00F35F12" w:rsidRDefault="00F35F12">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F35F12"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r>
              <w:rPr>
                <w:b/>
                <w:i/>
              </w:rPr>
              <w:t>Απάντηση:</w:t>
            </w:r>
          </w:p>
        </w:tc>
      </w:tr>
      <w:tr w:rsidR="00F35F12"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6"/>
              </w:rPr>
              <w:footnoteReference w:id="18"/>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r>
              <w:t>[</w:t>
            </w:r>
            <w:r w:rsidR="00525F5B">
              <w:rPr>
                <w:lang w:val="en-US"/>
              </w:rPr>
              <w:t xml:space="preserve">    </w:t>
            </w:r>
            <w:r>
              <w:t>] Ναι [</w:t>
            </w:r>
            <w:r w:rsidR="00525F5B">
              <w:rPr>
                <w:lang w:val="en-US"/>
              </w:rPr>
              <w:t xml:space="preserve">   </w:t>
            </w:r>
            <w:r>
              <w:t>] Όχι</w:t>
            </w:r>
          </w:p>
        </w:tc>
      </w:tr>
      <w:tr w:rsidR="00F35F12"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35F12" w:rsidRDefault="00F35F12"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jc w:val="left"/>
              <w:rPr>
                <w:b/>
              </w:rPr>
            </w:pPr>
          </w:p>
          <w:p w:rsidR="00F35F12" w:rsidRDefault="00F35F12" w:rsidP="00576263">
            <w:pPr>
              <w:spacing w:after="0"/>
              <w:ind w:firstLine="0"/>
              <w:jc w:val="left"/>
              <w:rPr>
                <w:b/>
              </w:rPr>
            </w:pPr>
          </w:p>
          <w:p w:rsidR="00525F5B" w:rsidRDefault="00525F5B" w:rsidP="00525F5B">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525F5B" w:rsidRDefault="00525F5B" w:rsidP="00525F5B">
            <w:pPr>
              <w:spacing w:after="0"/>
              <w:ind w:firstLine="0"/>
              <w:jc w:val="left"/>
              <w:rPr>
                <w:b/>
              </w:rPr>
            </w:pPr>
            <w:r>
              <w:t>[    ] Ναι     [    ] Όχι</w:t>
            </w:r>
          </w:p>
          <w:p w:rsidR="00F35F12" w:rsidRDefault="00525F5B" w:rsidP="00525F5B">
            <w:pPr>
              <w:spacing w:after="0"/>
              <w:ind w:firstLine="0"/>
              <w:jc w:val="left"/>
            </w:pPr>
            <w:r>
              <w:rPr>
                <w:b/>
              </w:rPr>
              <w:t>Εάν το έχει πράξει,</w:t>
            </w:r>
            <w:r>
              <w:t xml:space="preserve"> περιγράψτε τα μέτρα που λήφθηκαν: [……...... ………………………………........]</w:t>
            </w:r>
          </w:p>
        </w:tc>
      </w:tr>
      <w:tr w:rsidR="00F35F12"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pPr>
            <w:r>
              <w:t>Βρίσκεται ο οικονομικός φορέας σε οποιαδήποτε από τις ακόλουθες καταστάσεις</w:t>
            </w:r>
            <w:r>
              <w:rPr>
                <w:rStyle w:val="a6"/>
              </w:rPr>
              <w:footnoteReference w:id="19"/>
            </w:r>
            <w:r>
              <w:t xml:space="preserve"> :</w:t>
            </w:r>
          </w:p>
          <w:p w:rsidR="00F35F12" w:rsidRDefault="00F35F12" w:rsidP="00576263">
            <w:pPr>
              <w:spacing w:after="0"/>
              <w:ind w:firstLine="0"/>
            </w:pPr>
            <w:r>
              <w:t xml:space="preserve">α) πτώχευση, ή </w:t>
            </w:r>
          </w:p>
          <w:p w:rsidR="00F35F12" w:rsidRDefault="00F35F12" w:rsidP="00576263">
            <w:pPr>
              <w:spacing w:after="0"/>
              <w:ind w:firstLine="0"/>
            </w:pPr>
            <w:r>
              <w:t>β) διαδικασία εξυγίανσης, ή</w:t>
            </w:r>
          </w:p>
          <w:p w:rsidR="00F35F12" w:rsidRDefault="00F35F12" w:rsidP="00576263">
            <w:pPr>
              <w:spacing w:after="0"/>
              <w:ind w:firstLine="0"/>
            </w:pPr>
            <w:r>
              <w:t>γ) ειδική εκκαθάριση, ή</w:t>
            </w:r>
          </w:p>
          <w:p w:rsidR="00F35F12" w:rsidRDefault="00F35F12" w:rsidP="00576263">
            <w:pPr>
              <w:spacing w:after="0"/>
              <w:ind w:firstLine="0"/>
            </w:pPr>
            <w:r>
              <w:t>δ) αναγκαστική διαχείριση από εκκαθαριστή ή από το δικαστήριο, ή</w:t>
            </w:r>
          </w:p>
          <w:p w:rsidR="00F35F12" w:rsidRDefault="00F35F12" w:rsidP="00576263">
            <w:pPr>
              <w:spacing w:after="0"/>
              <w:ind w:firstLine="0"/>
            </w:pPr>
            <w:r>
              <w:t xml:space="preserve">ε) έχει υπαχθεί σε διαδικασία πτωχευτικού συμβιβασμού, ή </w:t>
            </w:r>
          </w:p>
          <w:p w:rsidR="00F35F12" w:rsidRDefault="00F35F12" w:rsidP="00576263">
            <w:pPr>
              <w:spacing w:after="0"/>
              <w:ind w:firstLine="0"/>
              <w:rPr>
                <w:color w:val="000000"/>
              </w:rPr>
            </w:pPr>
            <w:r>
              <w:t xml:space="preserve">στ) αναστολή επιχειρηματικών δραστηριοτήτων, ή </w:t>
            </w:r>
          </w:p>
          <w:p w:rsidR="00F35F12" w:rsidRDefault="00F35F12"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F35F12" w:rsidRDefault="00F35F12" w:rsidP="00576263">
            <w:pPr>
              <w:spacing w:after="0"/>
              <w:ind w:firstLine="0"/>
            </w:pPr>
            <w:r>
              <w:t>Εάν ναι:</w:t>
            </w:r>
          </w:p>
          <w:p w:rsidR="00F35F12" w:rsidRDefault="00F35F12" w:rsidP="00576263">
            <w:pPr>
              <w:spacing w:after="0"/>
              <w:ind w:firstLine="0"/>
            </w:pPr>
            <w:r>
              <w:t>- Παραθέστε λεπτομερή στοιχεία:</w:t>
            </w:r>
          </w:p>
          <w:p w:rsidR="00F35F12" w:rsidRDefault="00F35F12"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w:t>
            </w:r>
            <w:r w:rsidR="00C62502">
              <w:t xml:space="preserve"> σ</w:t>
            </w:r>
            <w:r>
              <w:t>υνέχιση της επιχειρηματικής του λειτουργίας υπό αυτές  τις περιστάσεις</w:t>
            </w:r>
            <w:r>
              <w:rPr>
                <w:rStyle w:val="a6"/>
              </w:rPr>
              <w:footnoteReference w:id="20"/>
            </w:r>
            <w:r>
              <w:rPr>
                <w:rStyle w:val="a6"/>
              </w:rPr>
              <w:t xml:space="preserve"> </w:t>
            </w:r>
          </w:p>
          <w:p w:rsidR="00F35F12" w:rsidRDefault="00F35F12"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napToGrid w:val="0"/>
              <w:spacing w:after="0"/>
              <w:ind w:firstLine="0"/>
              <w:jc w:val="left"/>
            </w:pPr>
            <w:r>
              <w:t>[</w:t>
            </w:r>
            <w:r w:rsidR="00525F5B">
              <w:rPr>
                <w:lang w:val="en-US"/>
              </w:rPr>
              <w:t xml:space="preserve">   </w:t>
            </w:r>
            <w:r>
              <w:t>] Ναι [</w:t>
            </w:r>
            <w:r w:rsidR="00525F5B">
              <w:rPr>
                <w:lang w:val="en-US"/>
              </w:rPr>
              <w:t xml:space="preserve">   </w:t>
            </w:r>
            <w:r>
              <w:t>] Όχι</w:t>
            </w: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napToGrid w:val="0"/>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525F5B" w:rsidRDefault="00525F5B" w:rsidP="00525F5B">
            <w:pPr>
              <w:spacing w:after="0"/>
              <w:ind w:firstLine="0"/>
              <w:jc w:val="left"/>
            </w:pPr>
            <w:r>
              <w:t>-.....................................................................</w:t>
            </w:r>
            <w:r>
              <w:rPr>
                <w:lang w:val="en-US"/>
              </w:rPr>
              <w:t>..</w:t>
            </w:r>
            <w:r>
              <w:t>.</w:t>
            </w:r>
          </w:p>
          <w:p w:rsidR="00525F5B" w:rsidRDefault="00525F5B" w:rsidP="00525F5B">
            <w:pPr>
              <w:spacing w:after="0"/>
              <w:ind w:firstLine="0"/>
              <w:jc w:val="left"/>
            </w:pPr>
            <w:r>
              <w:t>-</w:t>
            </w:r>
            <w:r w:rsidRPr="00525F5B">
              <w:t>..</w:t>
            </w:r>
            <w:r>
              <w:t>.......................................................................</w:t>
            </w:r>
          </w:p>
          <w:p w:rsidR="00525F5B" w:rsidRDefault="00525F5B" w:rsidP="00525F5B">
            <w:pPr>
              <w:spacing w:after="0"/>
              <w:ind w:firstLine="0"/>
              <w:jc w:val="left"/>
            </w:pPr>
          </w:p>
          <w:p w:rsidR="00525F5B" w:rsidRDefault="00525F5B" w:rsidP="00525F5B">
            <w:pPr>
              <w:spacing w:after="0"/>
              <w:ind w:firstLine="0"/>
              <w:jc w:val="left"/>
            </w:pPr>
          </w:p>
          <w:p w:rsidR="00525F5B" w:rsidRDefault="00525F5B" w:rsidP="00525F5B">
            <w:pPr>
              <w:spacing w:after="0"/>
              <w:ind w:firstLine="0"/>
              <w:jc w:val="left"/>
            </w:pPr>
          </w:p>
          <w:p w:rsidR="00525F5B" w:rsidRDefault="00525F5B" w:rsidP="00525F5B">
            <w:pPr>
              <w:spacing w:after="0"/>
              <w:ind w:firstLine="0"/>
              <w:jc w:val="left"/>
              <w:rPr>
                <w:i/>
              </w:rPr>
            </w:pPr>
          </w:p>
          <w:p w:rsidR="00525F5B" w:rsidRDefault="00525F5B" w:rsidP="00525F5B">
            <w:pPr>
              <w:spacing w:after="0"/>
              <w:ind w:firstLine="0"/>
              <w:jc w:val="left"/>
              <w:rPr>
                <w:i/>
              </w:rPr>
            </w:pPr>
          </w:p>
          <w:p w:rsidR="00525F5B" w:rsidRDefault="00525F5B" w:rsidP="00525F5B">
            <w:pPr>
              <w:spacing w:after="0"/>
              <w:ind w:firstLine="0"/>
              <w:jc w:val="left"/>
              <w:rPr>
                <w:i/>
              </w:rPr>
            </w:pPr>
          </w:p>
          <w:p w:rsidR="00F35F12" w:rsidRPr="00525F5B" w:rsidRDefault="00525F5B" w:rsidP="00525F5B">
            <w:pPr>
              <w:spacing w:after="0"/>
              <w:ind w:firstLine="0"/>
              <w:jc w:val="left"/>
            </w:pPr>
            <w:r>
              <w:rPr>
                <w:i/>
              </w:rPr>
              <w:t xml:space="preserve">(διαδικτυακή διεύθυνση, αρχή ή φορέας έκδοσης, επακριβή στοιχεία αναφοράς των </w:t>
            </w:r>
            <w:r>
              <w:rPr>
                <w:i/>
              </w:rPr>
              <w:lastRenderedPageBreak/>
              <w:t>εγγράφων): …………………………………………………………………………………………………………………..……………………………… ………………………………………………………………………</w:t>
            </w:r>
            <w:r w:rsidRPr="00525F5B">
              <w:rPr>
                <w:i/>
              </w:rPr>
              <w:t>…</w:t>
            </w:r>
          </w:p>
        </w:tc>
      </w:tr>
      <w:tr w:rsidR="00F35F12"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rPr>
                <w:b/>
              </w:rPr>
            </w:pPr>
            <w:r>
              <w:rPr>
                <w:rStyle w:val="NormalBoldChar"/>
                <w:rFonts w:ascii="Calibri" w:eastAsia="Calibri" w:hAnsi="Calibri" w:cs="Calibri"/>
                <w:b w:val="0"/>
                <w:sz w:val="22"/>
              </w:rPr>
              <w:lastRenderedPageBreak/>
              <w:t xml:space="preserve">Έχει διαπράξει ο </w:t>
            </w:r>
            <w:r>
              <w:t xml:space="preserve">οικονομικός φορέας </w:t>
            </w:r>
            <w:r>
              <w:rPr>
                <w:b/>
              </w:rPr>
              <w:t>σοβαρό επαγγελματικό παράπτωμα</w:t>
            </w:r>
            <w:r w:rsidRPr="00576263">
              <w:rPr>
                <w:rStyle w:val="a6"/>
              </w:rPr>
              <w:footnoteReference w:id="21"/>
            </w:r>
            <w:r>
              <w:t>;</w:t>
            </w:r>
          </w:p>
          <w:p w:rsidR="00F35F12" w:rsidRDefault="00F35F12"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jc w:val="left"/>
            </w:pPr>
            <w:r>
              <w:t>[</w:t>
            </w:r>
            <w:r w:rsidR="00525F5B">
              <w:rPr>
                <w:lang w:val="en-US"/>
              </w:rPr>
              <w:t xml:space="preserve">   </w:t>
            </w:r>
            <w:r>
              <w:t>] Ναι [</w:t>
            </w:r>
            <w:r w:rsidR="00525F5B">
              <w:rPr>
                <w:lang w:val="en-US"/>
              </w:rPr>
              <w:t xml:space="preserve">   </w:t>
            </w:r>
            <w:r>
              <w:t>] Όχι</w:t>
            </w:r>
          </w:p>
          <w:p w:rsidR="00525F5B" w:rsidRDefault="00525F5B" w:rsidP="00525F5B">
            <w:pPr>
              <w:spacing w:after="0"/>
              <w:ind w:firstLine="0"/>
              <w:rPr>
                <w:lang w:val="en-US"/>
              </w:rPr>
            </w:pPr>
          </w:p>
          <w:p w:rsidR="00F35F12" w:rsidRDefault="00525F5B" w:rsidP="00525F5B">
            <w:pPr>
              <w:spacing w:after="0"/>
              <w:ind w:firstLine="0"/>
            </w:pPr>
            <w:r>
              <w:rPr>
                <w:lang w:val="en-US"/>
              </w:rPr>
              <w:t>………………………………………………..</w:t>
            </w:r>
            <w:r w:rsidR="00F35F12">
              <w:t>..................</w:t>
            </w:r>
            <w:r>
              <w:rPr>
                <w:lang w:val="en-US"/>
              </w:rPr>
              <w:t>..</w:t>
            </w:r>
            <w:r w:rsidR="00F35F12">
              <w:t>....</w:t>
            </w:r>
          </w:p>
        </w:tc>
      </w:tr>
      <w:tr w:rsidR="00F35F12" w:rsidTr="00280674">
        <w:trPr>
          <w:trHeight w:val="257"/>
          <w:jc w:val="center"/>
        </w:trPr>
        <w:tc>
          <w:tcPr>
            <w:tcW w:w="4479" w:type="dxa"/>
            <w:vMerge/>
            <w:tcBorders>
              <w:left w:val="single" w:sz="4" w:space="0" w:color="000000"/>
              <w:bottom w:val="single" w:sz="4" w:space="0" w:color="000000"/>
            </w:tcBorders>
            <w:shd w:val="clear" w:color="auto" w:fill="auto"/>
          </w:tcPr>
          <w:p w:rsidR="00F35F12" w:rsidRDefault="00F35F12"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r>
              <w:rPr>
                <w:b/>
              </w:rPr>
              <w:t>Εάν ναι</w:t>
            </w:r>
            <w:r>
              <w:t xml:space="preserve">, έχει λάβει ο οικονομικός φορέας μέτρα αυτοκάθαρσης; </w:t>
            </w:r>
          </w:p>
          <w:p w:rsidR="00F35F12" w:rsidRDefault="00F35F12" w:rsidP="00576263">
            <w:pPr>
              <w:spacing w:after="0"/>
              <w:ind w:firstLine="0"/>
              <w:jc w:val="left"/>
              <w:rPr>
                <w:b/>
              </w:rPr>
            </w:pPr>
            <w:r>
              <w:t>[</w:t>
            </w:r>
            <w:r w:rsidR="00525F5B">
              <w:rPr>
                <w:lang w:val="en-US"/>
              </w:rPr>
              <w:t xml:space="preserve">    </w:t>
            </w:r>
            <w:r>
              <w:t>] Ναι [</w:t>
            </w:r>
            <w:r w:rsidR="00525F5B">
              <w:rPr>
                <w:lang w:val="en-US"/>
              </w:rPr>
              <w:t xml:space="preserve">   </w:t>
            </w:r>
            <w:r>
              <w:t>] Όχι</w:t>
            </w:r>
          </w:p>
          <w:p w:rsidR="00F35F12" w:rsidRDefault="00F35F12" w:rsidP="00576263">
            <w:pPr>
              <w:spacing w:after="0"/>
              <w:ind w:firstLine="0"/>
              <w:jc w:val="left"/>
            </w:pPr>
            <w:r>
              <w:rPr>
                <w:b/>
              </w:rPr>
              <w:t>Εάν το έχει πράξει,</w:t>
            </w:r>
            <w:r>
              <w:t xml:space="preserve"> περιγράψτε τα μέτρα που λήφθηκαν: </w:t>
            </w:r>
          </w:p>
          <w:p w:rsidR="00F35F12" w:rsidRPr="00525F5B" w:rsidRDefault="00525F5B" w:rsidP="00576263">
            <w:pPr>
              <w:spacing w:after="0"/>
              <w:ind w:firstLine="0"/>
              <w:jc w:val="left"/>
              <w:rPr>
                <w:lang w:val="en-US"/>
              </w:rPr>
            </w:pPr>
            <w:r>
              <w:t>…</w:t>
            </w:r>
            <w:r>
              <w:rPr>
                <w:lang w:val="en-US"/>
              </w:rPr>
              <w:t>……………………………………………………..</w:t>
            </w:r>
            <w:r>
              <w:t>........……</w:t>
            </w:r>
            <w:r>
              <w:rPr>
                <w:lang w:val="en-US"/>
              </w:rPr>
              <w:t>..</w:t>
            </w:r>
          </w:p>
        </w:tc>
      </w:tr>
      <w:tr w:rsidR="00F35F12" w:rsidTr="00280674">
        <w:trPr>
          <w:trHeight w:val="1544"/>
          <w:jc w:val="center"/>
        </w:trPr>
        <w:tc>
          <w:tcPr>
            <w:tcW w:w="4479" w:type="dxa"/>
            <w:vMerge w:val="restart"/>
            <w:tcBorders>
              <w:left w:val="single" w:sz="4" w:space="0" w:color="000000"/>
              <w:bottom w:val="single" w:sz="4" w:space="0" w:color="000000"/>
            </w:tcBorders>
            <w:shd w:val="clear" w:color="auto" w:fill="auto"/>
          </w:tcPr>
          <w:p w:rsidR="00F35F12" w:rsidRDefault="00F35F12"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F35F12" w:rsidRDefault="00F35F12"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F35F12" w:rsidRDefault="00F35F12" w:rsidP="00576263">
            <w:pPr>
              <w:spacing w:after="0"/>
              <w:ind w:firstLine="0"/>
              <w:jc w:val="left"/>
            </w:pPr>
            <w:r>
              <w:t>[</w:t>
            </w:r>
            <w:r w:rsidR="00525F5B">
              <w:rPr>
                <w:lang w:val="en-US"/>
              </w:rPr>
              <w:t xml:space="preserve">   </w:t>
            </w:r>
            <w:r>
              <w:t>] Ναι [</w:t>
            </w:r>
            <w:r w:rsidR="00525F5B">
              <w:rPr>
                <w:lang w:val="en-US"/>
              </w:rPr>
              <w:t xml:space="preserve">   </w:t>
            </w:r>
            <w:r>
              <w:t>] Όχι</w:t>
            </w:r>
          </w:p>
          <w:p w:rsidR="00F35F12" w:rsidRDefault="00F35F12" w:rsidP="00576263">
            <w:pPr>
              <w:spacing w:after="0"/>
              <w:ind w:firstLine="0"/>
              <w:jc w:val="left"/>
            </w:pPr>
          </w:p>
          <w:p w:rsidR="00F35F12" w:rsidRDefault="00F35F12" w:rsidP="00576263">
            <w:pPr>
              <w:spacing w:after="0"/>
              <w:ind w:firstLine="0"/>
              <w:jc w:val="left"/>
            </w:pPr>
          </w:p>
          <w:p w:rsidR="00F35F12" w:rsidRDefault="00525F5B" w:rsidP="00525F5B">
            <w:pPr>
              <w:spacing w:after="0"/>
              <w:ind w:firstLine="0"/>
              <w:jc w:val="left"/>
            </w:pPr>
            <w:r>
              <w:t>…</w:t>
            </w:r>
            <w:r>
              <w:rPr>
                <w:lang w:val="en-US"/>
              </w:rPr>
              <w:t>……………………………………………………..</w:t>
            </w:r>
            <w:r>
              <w:t>........……</w:t>
            </w:r>
            <w:r>
              <w:rPr>
                <w:lang w:val="en-US"/>
              </w:rPr>
              <w:t>..</w:t>
            </w:r>
            <w:r>
              <w:t xml:space="preserve"> </w:t>
            </w:r>
          </w:p>
        </w:tc>
      </w:tr>
      <w:tr w:rsidR="00F35F12" w:rsidTr="00280674">
        <w:trPr>
          <w:trHeight w:val="514"/>
          <w:jc w:val="center"/>
        </w:trPr>
        <w:tc>
          <w:tcPr>
            <w:tcW w:w="4479" w:type="dxa"/>
            <w:vMerge/>
            <w:tcBorders>
              <w:left w:val="single" w:sz="4" w:space="0" w:color="000000"/>
              <w:bottom w:val="single" w:sz="4" w:space="0" w:color="000000"/>
            </w:tcBorders>
            <w:shd w:val="clear" w:color="auto" w:fill="auto"/>
          </w:tcPr>
          <w:p w:rsidR="00F35F12" w:rsidRDefault="00F35F12"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pPr>
            <w:r>
              <w:rPr>
                <w:b/>
              </w:rPr>
              <w:t>Εάν ναι</w:t>
            </w:r>
            <w:r>
              <w:t xml:space="preserve">, έχει λάβει ο οικονομικός φορέας μέτρα αυτοκάθαρσης; </w:t>
            </w:r>
          </w:p>
          <w:p w:rsidR="00F35F12" w:rsidRDefault="00F35F12" w:rsidP="00576263">
            <w:pPr>
              <w:spacing w:after="0"/>
              <w:ind w:firstLine="0"/>
              <w:jc w:val="left"/>
              <w:rPr>
                <w:b/>
              </w:rPr>
            </w:pPr>
            <w:r>
              <w:t>[</w:t>
            </w:r>
            <w:r w:rsidR="00525F5B">
              <w:rPr>
                <w:lang w:val="en-US"/>
              </w:rPr>
              <w:t xml:space="preserve">   </w:t>
            </w:r>
            <w:r>
              <w:t>] Ναι [</w:t>
            </w:r>
            <w:r w:rsidR="00525F5B">
              <w:rPr>
                <w:lang w:val="en-US"/>
              </w:rPr>
              <w:t xml:space="preserve">   </w:t>
            </w:r>
            <w:r>
              <w:t>] Όχι</w:t>
            </w:r>
          </w:p>
          <w:p w:rsidR="00F35F12" w:rsidRDefault="00F35F12" w:rsidP="00576263">
            <w:pPr>
              <w:spacing w:after="0"/>
              <w:ind w:firstLine="0"/>
              <w:jc w:val="left"/>
            </w:pPr>
            <w:r>
              <w:rPr>
                <w:b/>
              </w:rPr>
              <w:t>Εάν το έχει πράξει,</w:t>
            </w:r>
            <w:r>
              <w:t xml:space="preserve"> περιγράψτε τα μέτρα που λήφθηκαν:</w:t>
            </w:r>
          </w:p>
          <w:p w:rsidR="00F35F12" w:rsidRDefault="00525F5B" w:rsidP="00576263">
            <w:pPr>
              <w:spacing w:after="0"/>
              <w:ind w:firstLine="0"/>
              <w:jc w:val="left"/>
            </w:pPr>
            <w:r>
              <w:t>…</w:t>
            </w:r>
            <w:r>
              <w:rPr>
                <w:lang w:val="en-US"/>
              </w:rPr>
              <w:t>……………………………………………………..</w:t>
            </w:r>
            <w:r>
              <w:t>........……</w:t>
            </w:r>
            <w:r>
              <w:rPr>
                <w:lang w:val="en-US"/>
              </w:rPr>
              <w:t>..</w:t>
            </w:r>
          </w:p>
        </w:tc>
      </w:tr>
      <w:tr w:rsidR="00F35F12"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040DE8">
              <w:rPr>
                <w:rStyle w:val="a5"/>
                <w:b/>
                <w:kern w:val="22"/>
                <w:vertAlign w:val="superscript"/>
              </w:rPr>
              <w:footnoteReference w:id="22"/>
            </w:r>
            <w:r>
              <w:t>, λόγω της συμμετοχής του στη διαδικασία ανάθεσης της σύμβασης;</w:t>
            </w:r>
          </w:p>
          <w:p w:rsidR="00F35F12" w:rsidRDefault="00F35F12"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jc w:val="left"/>
            </w:pPr>
            <w:r>
              <w:t>[</w:t>
            </w:r>
            <w:r w:rsidR="00525F5B">
              <w:rPr>
                <w:lang w:val="en-US"/>
              </w:rPr>
              <w:t xml:space="preserve">   </w:t>
            </w:r>
            <w:r>
              <w:t>] Ναι [</w:t>
            </w:r>
            <w:r w:rsidR="00525F5B">
              <w:rPr>
                <w:lang w:val="en-US"/>
              </w:rPr>
              <w:t xml:space="preserve">   </w:t>
            </w:r>
            <w:r>
              <w:t>] Όχι</w:t>
            </w: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525F5B" w:rsidP="00576263">
            <w:pPr>
              <w:spacing w:after="0"/>
              <w:ind w:firstLine="0"/>
              <w:jc w:val="left"/>
            </w:pPr>
            <w:r>
              <w:t>…</w:t>
            </w:r>
            <w:r>
              <w:rPr>
                <w:lang w:val="en-US"/>
              </w:rPr>
              <w:t>……………………………………………………..</w:t>
            </w:r>
            <w:r>
              <w:t>........……</w:t>
            </w:r>
            <w:r>
              <w:rPr>
                <w:lang w:val="en-US"/>
              </w:rPr>
              <w:t>..</w:t>
            </w:r>
          </w:p>
        </w:tc>
      </w:tr>
      <w:tr w:rsidR="00F35F12"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6"/>
              </w:rPr>
              <w:footnoteReference w:id="23"/>
            </w:r>
            <w:r>
              <w:t>;</w:t>
            </w:r>
          </w:p>
          <w:p w:rsidR="00F35F12" w:rsidRDefault="00F35F12"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jc w:val="left"/>
            </w:pPr>
            <w:r>
              <w:t>[</w:t>
            </w:r>
            <w:r w:rsidR="00525F5B">
              <w:rPr>
                <w:lang w:val="en-US"/>
              </w:rPr>
              <w:t xml:space="preserve">   </w:t>
            </w:r>
            <w:r>
              <w:t>] Ναι [</w:t>
            </w:r>
            <w:r w:rsidR="00525F5B">
              <w:rPr>
                <w:lang w:val="en-US"/>
              </w:rPr>
              <w:t xml:space="preserve">   </w:t>
            </w:r>
            <w:r>
              <w:t>] Όχι</w:t>
            </w: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525F5B" w:rsidP="00576263">
            <w:pPr>
              <w:spacing w:after="0"/>
              <w:ind w:firstLine="0"/>
              <w:jc w:val="left"/>
            </w:pPr>
            <w:r>
              <w:t>…</w:t>
            </w:r>
            <w:r>
              <w:rPr>
                <w:lang w:val="en-US"/>
              </w:rPr>
              <w:t>……………………………………………………..</w:t>
            </w:r>
            <w:r>
              <w:t>........……</w:t>
            </w:r>
            <w:r>
              <w:rPr>
                <w:lang w:val="en-US"/>
              </w:rPr>
              <w:t>..</w:t>
            </w:r>
          </w:p>
        </w:tc>
      </w:tr>
      <w:tr w:rsidR="00F35F12"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rPr>
                <w:b/>
              </w:rPr>
            </w:pPr>
            <w:r>
              <w:t>Έχει επιδείξει ο οικονομικός φορέας σοβαρή ή επαναλαμβανόμενη πλημμέλεια</w:t>
            </w:r>
            <w:r>
              <w:rPr>
                <w:rStyle w:val="a6"/>
              </w:rPr>
              <w:footnoteReference w:id="24"/>
            </w:r>
            <w:r>
              <w:t xml:space="preserve"> κατά την εκτέλεση ουσιώδους απαίτησης στο πλαίσιο </w:t>
            </w:r>
            <w:r>
              <w:lastRenderedPageBreak/>
              <w:t xml:space="preserve">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35F12" w:rsidRDefault="00F35F12"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jc w:val="left"/>
            </w:pPr>
            <w:r>
              <w:lastRenderedPageBreak/>
              <w:t>[</w:t>
            </w:r>
            <w:r w:rsidR="00525F5B">
              <w:rPr>
                <w:lang w:val="en-US"/>
              </w:rPr>
              <w:t xml:space="preserve">   </w:t>
            </w:r>
            <w:r>
              <w:t>] Ναι [</w:t>
            </w:r>
            <w:r w:rsidR="00525F5B">
              <w:rPr>
                <w:lang w:val="en-US"/>
              </w:rPr>
              <w:t xml:space="preserve">   </w:t>
            </w:r>
            <w:r>
              <w:t>] Όχι</w:t>
            </w: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F35F12" w:rsidP="00576263">
            <w:pPr>
              <w:spacing w:after="0"/>
              <w:ind w:firstLine="0"/>
              <w:jc w:val="left"/>
            </w:pPr>
          </w:p>
          <w:p w:rsidR="00F35F12" w:rsidRDefault="00525F5B" w:rsidP="00576263">
            <w:pPr>
              <w:spacing w:after="0"/>
              <w:ind w:firstLine="0"/>
              <w:jc w:val="left"/>
            </w:pPr>
            <w:r>
              <w:t>…</w:t>
            </w:r>
            <w:r>
              <w:rPr>
                <w:lang w:val="en-US"/>
              </w:rPr>
              <w:t>……………………………………………………..</w:t>
            </w:r>
            <w:r>
              <w:t>........……</w:t>
            </w:r>
            <w:r>
              <w:rPr>
                <w:lang w:val="en-US"/>
              </w:rPr>
              <w:t>..</w:t>
            </w:r>
          </w:p>
        </w:tc>
      </w:tr>
      <w:tr w:rsidR="00F35F12"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35F12" w:rsidRDefault="00F35F12"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jc w:val="left"/>
            </w:pPr>
            <w:r>
              <w:rPr>
                <w:b/>
              </w:rPr>
              <w:t>Εάν ναι</w:t>
            </w:r>
            <w:r>
              <w:t xml:space="preserve">, έχει λάβει ο οικονομικός φορέας μέτρα αυτοκάθαρσης; </w:t>
            </w:r>
          </w:p>
          <w:p w:rsidR="00F35F12" w:rsidRDefault="00F35F12" w:rsidP="00576263">
            <w:pPr>
              <w:spacing w:after="0"/>
              <w:ind w:firstLine="0"/>
              <w:jc w:val="left"/>
              <w:rPr>
                <w:b/>
              </w:rPr>
            </w:pPr>
            <w:r>
              <w:t>[</w:t>
            </w:r>
            <w:r w:rsidR="00525F5B">
              <w:rPr>
                <w:lang w:val="en-US"/>
              </w:rPr>
              <w:t xml:space="preserve">   </w:t>
            </w:r>
            <w:r>
              <w:t>] Ναι [</w:t>
            </w:r>
            <w:r w:rsidR="00525F5B">
              <w:rPr>
                <w:lang w:val="en-US"/>
              </w:rPr>
              <w:t xml:space="preserve">   </w:t>
            </w:r>
            <w:r>
              <w:t>] Όχι</w:t>
            </w:r>
          </w:p>
          <w:p w:rsidR="00F35F12" w:rsidRDefault="00F35F12" w:rsidP="00576263">
            <w:pPr>
              <w:spacing w:after="0"/>
              <w:ind w:firstLine="0"/>
              <w:jc w:val="left"/>
            </w:pPr>
            <w:r>
              <w:rPr>
                <w:b/>
              </w:rPr>
              <w:t>Εάν το έχει πράξει,</w:t>
            </w:r>
            <w:r>
              <w:t xml:space="preserve"> περιγράψτε τα μέτρα που λήφθηκαν:</w:t>
            </w:r>
          </w:p>
          <w:p w:rsidR="00F35F12" w:rsidRDefault="00525F5B" w:rsidP="00576263">
            <w:pPr>
              <w:spacing w:after="0"/>
              <w:ind w:firstLine="0"/>
              <w:jc w:val="left"/>
            </w:pPr>
            <w:r>
              <w:t>…</w:t>
            </w:r>
            <w:r>
              <w:rPr>
                <w:lang w:val="en-US"/>
              </w:rPr>
              <w:t>……………………………………………………..</w:t>
            </w:r>
            <w:r>
              <w:t>........……</w:t>
            </w:r>
            <w:r>
              <w:rPr>
                <w:lang w:val="en-US"/>
              </w:rPr>
              <w:t>..</w:t>
            </w:r>
          </w:p>
        </w:tc>
      </w:tr>
      <w:tr w:rsidR="00F35F12"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F35F12" w:rsidRDefault="00F35F12" w:rsidP="00576263">
            <w:pPr>
              <w:spacing w:after="0"/>
              <w:ind w:firstLine="0"/>
            </w:pPr>
            <w:r>
              <w:t>Μπορεί ο οικονομικός φορέας να επιβεβαιώσει ότι:</w:t>
            </w:r>
          </w:p>
          <w:p w:rsidR="00F35F12" w:rsidRDefault="00F35F12"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F35F12" w:rsidRDefault="00F35F12"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F35F12" w:rsidRDefault="00F35F12"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F35F12" w:rsidRDefault="00F35F12"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35F12" w:rsidRDefault="00F35F12" w:rsidP="00576263">
            <w:pPr>
              <w:spacing w:after="0"/>
              <w:ind w:firstLine="0"/>
              <w:jc w:val="left"/>
            </w:pPr>
            <w:r>
              <w:t>[</w:t>
            </w:r>
            <w:r w:rsidR="00525F5B">
              <w:rPr>
                <w:lang w:val="en-US"/>
              </w:rPr>
              <w:t xml:space="preserve">   </w:t>
            </w:r>
            <w:r>
              <w:t>] Ναι [</w:t>
            </w:r>
            <w:r w:rsidR="00525F5B">
              <w:rPr>
                <w:lang w:val="en-US"/>
              </w:rPr>
              <w:t xml:space="preserve">   </w:t>
            </w:r>
            <w:r>
              <w:t>] Όχι</w:t>
            </w:r>
          </w:p>
        </w:tc>
      </w:tr>
    </w:tbl>
    <w:p w:rsidR="00F35F12" w:rsidRDefault="00F35F12">
      <w:pPr>
        <w:pStyle w:val="ChapterTitle"/>
      </w:pPr>
    </w:p>
    <w:p w:rsidR="00F35F12" w:rsidRDefault="00F35F12">
      <w:pPr>
        <w:ind w:firstLine="0"/>
        <w:jc w:val="center"/>
        <w:rPr>
          <w:b/>
          <w:bCs/>
        </w:rPr>
      </w:pPr>
    </w:p>
    <w:p w:rsidR="00F35F12" w:rsidRDefault="00F35F12">
      <w:pPr>
        <w:pageBreakBefore/>
        <w:ind w:firstLine="0"/>
        <w:jc w:val="center"/>
      </w:pPr>
      <w:r>
        <w:rPr>
          <w:b/>
          <w:bCs/>
          <w:u w:val="single"/>
        </w:rPr>
        <w:lastRenderedPageBreak/>
        <w:t>Μέρος IV: Κριτήρια επιλογής</w:t>
      </w:r>
    </w:p>
    <w:p w:rsidR="00D30025" w:rsidRPr="008B197E" w:rsidRDefault="00D30025" w:rsidP="00D30025">
      <w:pPr>
        <w:ind w:firstLine="0"/>
        <w:rPr>
          <w:b/>
          <w:bCs/>
        </w:rPr>
      </w:pPr>
    </w:p>
    <w:p w:rsidR="00D30025" w:rsidRPr="008B197E" w:rsidRDefault="00D30025" w:rsidP="00D30025">
      <w:pPr>
        <w:ind w:firstLine="0"/>
        <w:jc w:val="center"/>
        <w:rPr>
          <w:b/>
          <w:i/>
          <w:sz w:val="21"/>
          <w:szCs w:val="21"/>
        </w:rPr>
      </w:pPr>
      <w:r w:rsidRPr="008B197E">
        <w:rPr>
          <w:b/>
          <w:bCs/>
        </w:rPr>
        <w:t>α: Γενική ένδειξη για όλα τα κριτήρια επιλογής</w:t>
      </w:r>
    </w:p>
    <w:p w:rsidR="00D30025" w:rsidRPr="008B197E" w:rsidRDefault="00D30025" w:rsidP="00D3002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BF3618">
        <w:rPr>
          <w:b/>
          <w:i/>
          <w:sz w:val="21"/>
          <w:szCs w:val="21"/>
        </w:rPr>
        <w:t xml:space="preserve">Ο οικονομικός φορέας πρέπει να συμπληρώσει αυτό το πεδίο </w:t>
      </w:r>
      <w:r w:rsidRPr="00BF3618">
        <w:rPr>
          <w:b/>
          <w:sz w:val="21"/>
          <w:szCs w:val="21"/>
          <w:u w:val="single"/>
        </w:rPr>
        <w:t>μόνο</w:t>
      </w:r>
      <w:r w:rsidRPr="00BF3618">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BF3618">
        <w:rPr>
          <w:b/>
          <w:i/>
          <w:sz w:val="21"/>
          <w:szCs w:val="21"/>
          <w:lang w:val="en-US"/>
        </w:rPr>
        <w:t>a</w:t>
      </w:r>
      <w:r w:rsidRPr="00BF3618">
        <w:rPr>
          <w:b/>
          <w:i/>
          <w:sz w:val="21"/>
          <w:szCs w:val="21"/>
        </w:rPr>
        <w:t xml:space="preserve"> του Μέρους Ι</w:t>
      </w:r>
      <w:r w:rsidRPr="00BF3618">
        <w:rPr>
          <w:b/>
          <w:i/>
          <w:sz w:val="21"/>
          <w:szCs w:val="21"/>
          <w:lang w:val="en-US"/>
        </w:rPr>
        <w:t>V</w:t>
      </w:r>
      <w:r w:rsidRPr="00BF3618">
        <w:rPr>
          <w:b/>
          <w:i/>
          <w:sz w:val="21"/>
          <w:szCs w:val="21"/>
        </w:rPr>
        <w:t xml:space="preserve"> χωρίς να υποχρεούται να συμπληρώσει οποιαδήποτε άλλη ενότητα του Μέρους Ι</w:t>
      </w:r>
      <w:r w:rsidRPr="00BF3618">
        <w:rPr>
          <w:b/>
          <w:i/>
          <w:sz w:val="21"/>
          <w:szCs w:val="21"/>
          <w:lang w:val="en-US"/>
        </w:rPr>
        <w:t>V</w:t>
      </w:r>
      <w:r w:rsidRPr="00BF3618">
        <w:rPr>
          <w:b/>
          <w:i/>
          <w:sz w:val="21"/>
          <w:szCs w:val="21"/>
        </w:rPr>
        <w:t>:</w:t>
      </w:r>
    </w:p>
    <w:tbl>
      <w:tblPr>
        <w:tblW w:w="8959" w:type="dxa"/>
        <w:jc w:val="center"/>
        <w:tblLayout w:type="fixed"/>
        <w:tblLook w:val="0000"/>
      </w:tblPr>
      <w:tblGrid>
        <w:gridCol w:w="4479"/>
        <w:gridCol w:w="4480"/>
      </w:tblGrid>
      <w:tr w:rsidR="00D30025" w:rsidRPr="008B197E" w:rsidTr="00811A54">
        <w:trPr>
          <w:jc w:val="center"/>
        </w:trPr>
        <w:tc>
          <w:tcPr>
            <w:tcW w:w="4479" w:type="dxa"/>
            <w:tcBorders>
              <w:top w:val="single" w:sz="4" w:space="0" w:color="000000"/>
              <w:left w:val="single" w:sz="4" w:space="0" w:color="000000"/>
              <w:bottom w:val="single" w:sz="4" w:space="0" w:color="000000"/>
            </w:tcBorders>
            <w:shd w:val="clear" w:color="auto" w:fill="auto"/>
          </w:tcPr>
          <w:p w:rsidR="00D30025" w:rsidRPr="008B197E" w:rsidRDefault="00D30025" w:rsidP="00811A54">
            <w:pPr>
              <w:spacing w:after="0"/>
              <w:ind w:firstLine="0"/>
              <w:rPr>
                <w:b/>
                <w:i/>
              </w:rPr>
            </w:pPr>
            <w:r w:rsidRPr="008B197E">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30025" w:rsidRPr="008B197E" w:rsidRDefault="00D30025" w:rsidP="00811A54">
            <w:pPr>
              <w:spacing w:after="0"/>
              <w:ind w:firstLine="0"/>
            </w:pPr>
            <w:r w:rsidRPr="008B197E">
              <w:rPr>
                <w:b/>
                <w:i/>
              </w:rPr>
              <w:t>Απάντηση</w:t>
            </w:r>
          </w:p>
        </w:tc>
      </w:tr>
      <w:tr w:rsidR="00D30025" w:rsidTr="00811A54">
        <w:trPr>
          <w:jc w:val="center"/>
        </w:trPr>
        <w:tc>
          <w:tcPr>
            <w:tcW w:w="4479" w:type="dxa"/>
            <w:tcBorders>
              <w:top w:val="single" w:sz="4" w:space="0" w:color="000000"/>
              <w:left w:val="single" w:sz="4" w:space="0" w:color="000000"/>
              <w:bottom w:val="single" w:sz="4" w:space="0" w:color="000000"/>
            </w:tcBorders>
            <w:shd w:val="clear" w:color="auto" w:fill="auto"/>
          </w:tcPr>
          <w:p w:rsidR="00D30025" w:rsidRPr="008B197E" w:rsidRDefault="00D30025" w:rsidP="00811A54">
            <w:pPr>
              <w:spacing w:after="0"/>
              <w:ind w:firstLine="0"/>
            </w:pPr>
            <w:r w:rsidRPr="008B197E">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30025" w:rsidRDefault="00D30025" w:rsidP="00811A54">
            <w:pPr>
              <w:spacing w:after="0"/>
              <w:ind w:firstLine="0"/>
            </w:pPr>
            <w:r w:rsidRPr="008B197E">
              <w:t>[   ] Ναι      [   ] Όχι</w:t>
            </w:r>
          </w:p>
        </w:tc>
      </w:tr>
    </w:tbl>
    <w:p w:rsidR="00B640FB" w:rsidRDefault="00B640FB" w:rsidP="00B640FB"/>
    <w:p w:rsidR="00B640FB" w:rsidRDefault="00B640FB" w:rsidP="00B640FB"/>
    <w:p w:rsidR="00B640FB" w:rsidRDefault="00B640FB" w:rsidP="00B640FB"/>
    <w:p w:rsidR="00B640FB" w:rsidRDefault="00B640FB" w:rsidP="00B640FB"/>
    <w:p w:rsidR="00B640FB" w:rsidRDefault="00B640FB" w:rsidP="00B640FB"/>
    <w:p w:rsidR="00B640FB" w:rsidRDefault="00B640FB" w:rsidP="00B640FB"/>
    <w:p w:rsidR="00B640FB" w:rsidRDefault="00B640FB" w:rsidP="00B640FB"/>
    <w:p w:rsidR="00B640FB" w:rsidRDefault="00B640FB" w:rsidP="00B640FB"/>
    <w:p w:rsidR="00B640FB" w:rsidRDefault="00B640FB" w:rsidP="00B640FB"/>
    <w:p w:rsidR="00B640FB" w:rsidRDefault="00B640FB" w:rsidP="00B640FB"/>
    <w:p w:rsidR="00B640FB" w:rsidRDefault="00B640FB" w:rsidP="00B640FB"/>
    <w:p w:rsidR="00245B60" w:rsidRDefault="00586921" w:rsidP="00245B60">
      <w:pPr>
        <w:pageBreakBefore/>
        <w:jc w:val="center"/>
        <w:rPr>
          <w:b/>
          <w:sz w:val="21"/>
          <w:szCs w:val="21"/>
        </w:rPr>
      </w:pPr>
      <w:r>
        <w:rPr>
          <w:b/>
          <w:bCs/>
          <w:lang w:val="en-US"/>
        </w:rPr>
        <w:lastRenderedPageBreak/>
        <w:t>A</w:t>
      </w:r>
      <w:r w:rsidR="00245B60">
        <w:rPr>
          <w:b/>
          <w:bCs/>
        </w:rPr>
        <w:t>: Τεχνική και επαγγελματική ικανότητα (</w:t>
      </w:r>
      <w:r w:rsidR="00245B60" w:rsidRPr="00381BD5">
        <w:rPr>
          <w:b/>
          <w:bCs/>
          <w:u w:val="single"/>
        </w:rPr>
        <w:t>ισχύει μόνο για αλλοδαπούς που δεν είναι εγγεγραμμένοι σε επίσημους καταλόγους ή δεν διαθέτουν πιστοποιητικό από οργανισμούς πιστοποίησης που συμμορφώνονται με τα ευρωπαϊκά πρότυπα πιστοποίησης</w:t>
      </w:r>
      <w:r w:rsidR="00245B60">
        <w:rPr>
          <w:b/>
          <w:bCs/>
        </w:rPr>
        <w:t xml:space="preserve">)   </w:t>
      </w:r>
    </w:p>
    <w:p w:rsidR="00245B60" w:rsidRDefault="00245B60" w:rsidP="00245B60">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245B60" w:rsidTr="00383F6E">
        <w:trPr>
          <w:jc w:val="center"/>
        </w:trPr>
        <w:tc>
          <w:tcPr>
            <w:tcW w:w="4479" w:type="dxa"/>
            <w:tcBorders>
              <w:top w:val="single" w:sz="4" w:space="0" w:color="000000"/>
              <w:left w:val="single" w:sz="4" w:space="0" w:color="000000"/>
              <w:bottom w:val="single" w:sz="4" w:space="0" w:color="000000"/>
            </w:tcBorders>
            <w:shd w:val="clear" w:color="auto" w:fill="auto"/>
          </w:tcPr>
          <w:p w:rsidR="00245B60" w:rsidRDefault="00245B60" w:rsidP="00383F6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45B60" w:rsidRDefault="00245B60" w:rsidP="00383F6E">
            <w:pPr>
              <w:spacing w:after="0"/>
              <w:ind w:firstLine="0"/>
            </w:pPr>
            <w:r>
              <w:rPr>
                <w:b/>
                <w:i/>
              </w:rPr>
              <w:t>Απάντηση:</w:t>
            </w:r>
          </w:p>
        </w:tc>
      </w:tr>
      <w:tr w:rsidR="00245B60" w:rsidTr="00383F6E">
        <w:trPr>
          <w:jc w:val="center"/>
        </w:trPr>
        <w:tc>
          <w:tcPr>
            <w:tcW w:w="4479" w:type="dxa"/>
            <w:tcBorders>
              <w:top w:val="single" w:sz="4" w:space="0" w:color="000000"/>
              <w:left w:val="single" w:sz="4" w:space="0" w:color="000000"/>
              <w:bottom w:val="single" w:sz="4" w:space="0" w:color="000000"/>
            </w:tcBorders>
            <w:shd w:val="clear" w:color="auto" w:fill="auto"/>
          </w:tcPr>
          <w:p w:rsidR="00245B60" w:rsidRDefault="00245B60" w:rsidP="00383F6E">
            <w:pPr>
              <w:spacing w:after="0"/>
              <w:ind w:firstLine="0"/>
            </w:pPr>
            <w:r>
              <w:t xml:space="preserve">1α) Μόνο για τις </w:t>
            </w:r>
            <w:r>
              <w:rPr>
                <w:b/>
                <w:i/>
              </w:rPr>
              <w:t>δημόσιες συμβάσεις έργων</w:t>
            </w:r>
            <w:r>
              <w:t>:</w:t>
            </w:r>
          </w:p>
          <w:p w:rsidR="00245B60" w:rsidRDefault="00245B60" w:rsidP="00383F6E">
            <w:pPr>
              <w:spacing w:after="0"/>
              <w:ind w:firstLine="0"/>
              <w:rPr>
                <w:i/>
              </w:rPr>
            </w:pPr>
            <w:r>
              <w:t>Κατά τη διάρκεια της περιόδου αναφοράς</w:t>
            </w:r>
            <w:r w:rsidRPr="004A40BE">
              <w:rPr>
                <w:rStyle w:val="a5"/>
                <w:vertAlign w:val="superscript"/>
              </w:rPr>
              <w:footnoteReference w:id="25"/>
            </w:r>
            <w:r>
              <w:t xml:space="preserve">, ο οικονομικός φορέας έχει </w:t>
            </w:r>
            <w:r>
              <w:rPr>
                <w:b/>
              </w:rPr>
              <w:t>εκτελέσει τα ακόλουθα έργα του είδους που έχει προσδιοριστεί</w:t>
            </w:r>
            <w:r>
              <w:t>:</w:t>
            </w:r>
          </w:p>
          <w:p w:rsidR="00245B60" w:rsidRDefault="00245B60" w:rsidP="00383F6E">
            <w:pPr>
              <w:spacing w:after="0"/>
              <w:ind w:firstLine="0"/>
              <w:rPr>
                <w:i/>
              </w:rPr>
            </w:pPr>
          </w:p>
          <w:p w:rsidR="00245B60" w:rsidRDefault="00245B60" w:rsidP="00383F6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45B60" w:rsidRDefault="00245B60" w:rsidP="00383F6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245B60" w:rsidRDefault="00245B60" w:rsidP="00383F6E">
            <w:pPr>
              <w:spacing w:after="0"/>
              <w:ind w:firstLine="0"/>
            </w:pPr>
            <w:r>
              <w:t>[…</w:t>
            </w:r>
            <w:r w:rsidR="00D30025">
              <w:rPr>
                <w:lang w:val="en-US"/>
              </w:rPr>
              <w:t>…………………………………………………………………..</w:t>
            </w:r>
            <w:r>
              <w:t>]</w:t>
            </w:r>
          </w:p>
          <w:p w:rsidR="00245B60" w:rsidRDefault="00245B60" w:rsidP="00383F6E">
            <w:pPr>
              <w:spacing w:after="0"/>
              <w:ind w:firstLine="0"/>
              <w:rPr>
                <w:i/>
              </w:rPr>
            </w:pPr>
            <w:r>
              <w:t>Έργα: [……</w:t>
            </w:r>
            <w:r w:rsidR="00D30025">
              <w:rPr>
                <w:lang w:val="en-US"/>
              </w:rPr>
              <w:t>…………………….………………………………..</w:t>
            </w:r>
            <w:r>
              <w:t>]</w:t>
            </w:r>
          </w:p>
          <w:p w:rsidR="00245B60" w:rsidRDefault="00245B60" w:rsidP="00383F6E">
            <w:pPr>
              <w:spacing w:after="0"/>
              <w:ind w:firstLine="0"/>
              <w:rPr>
                <w:rFonts w:eastAsia="Calibri"/>
                <w:i/>
              </w:rPr>
            </w:pPr>
            <w:r>
              <w:rPr>
                <w:i/>
              </w:rPr>
              <w:t>(διαδικτυακή διεύθυνση, αρχή ή φορέας έκδοσης, επακριβή στοιχεία αναφοράς των εγγράφων):</w:t>
            </w:r>
          </w:p>
          <w:p w:rsidR="00D30025" w:rsidRPr="00737074" w:rsidRDefault="00D30025" w:rsidP="00D30025">
            <w:pPr>
              <w:spacing w:after="0"/>
              <w:ind w:firstLine="0"/>
              <w:rPr>
                <w:lang w:val="en-US"/>
              </w:rPr>
            </w:pPr>
            <w:r>
              <w:rPr>
                <w:i/>
              </w:rPr>
              <w:t>………………………………………………………………………………………………………………………………………………………………………………………………………….…..………………………………………………..…</w:t>
            </w:r>
            <w:r>
              <w:rPr>
                <w:i/>
                <w:lang w:val="en-US"/>
              </w:rPr>
              <w:t>………………………………</w:t>
            </w:r>
          </w:p>
          <w:p w:rsidR="00245B60" w:rsidRDefault="00245B60" w:rsidP="00383F6E">
            <w:pPr>
              <w:spacing w:after="0"/>
              <w:ind w:firstLine="0"/>
            </w:pPr>
          </w:p>
        </w:tc>
      </w:tr>
      <w:tr w:rsidR="00245B60" w:rsidTr="00383F6E">
        <w:trPr>
          <w:jc w:val="center"/>
        </w:trPr>
        <w:tc>
          <w:tcPr>
            <w:tcW w:w="4479" w:type="dxa"/>
            <w:tcBorders>
              <w:top w:val="single" w:sz="4" w:space="0" w:color="000000"/>
              <w:left w:val="single" w:sz="4" w:space="0" w:color="000000"/>
              <w:bottom w:val="single" w:sz="4" w:space="0" w:color="000000"/>
            </w:tcBorders>
            <w:shd w:val="clear" w:color="auto" w:fill="auto"/>
          </w:tcPr>
          <w:p w:rsidR="00245B60" w:rsidRDefault="00245B60" w:rsidP="00383F6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t>, ιδίως τους υπεύθυνους για τον έλεγχο της ποιότητας:</w:t>
            </w:r>
          </w:p>
          <w:p w:rsidR="00245B60" w:rsidRDefault="00245B60" w:rsidP="00383F6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45B60" w:rsidRDefault="00245B60" w:rsidP="00383F6E">
            <w:pPr>
              <w:spacing w:after="0"/>
              <w:ind w:firstLine="0"/>
            </w:pPr>
            <w:r>
              <w:t>[……........</w:t>
            </w:r>
            <w:r w:rsidR="00D30025">
              <w:rPr>
                <w:lang w:val="en-US"/>
              </w:rPr>
              <w:t>..........................................</w:t>
            </w:r>
            <w:r>
              <w:t>..................]</w:t>
            </w:r>
          </w:p>
          <w:p w:rsidR="00245B60" w:rsidRDefault="00245B60" w:rsidP="00383F6E">
            <w:pPr>
              <w:spacing w:after="0"/>
              <w:ind w:firstLine="0"/>
            </w:pPr>
          </w:p>
          <w:p w:rsidR="00245B60" w:rsidRDefault="00245B60" w:rsidP="00383F6E">
            <w:pPr>
              <w:spacing w:after="0"/>
              <w:ind w:firstLine="0"/>
            </w:pPr>
          </w:p>
          <w:p w:rsidR="00245B60" w:rsidRDefault="00245B60" w:rsidP="00383F6E">
            <w:pPr>
              <w:spacing w:after="0"/>
              <w:ind w:firstLine="0"/>
            </w:pPr>
          </w:p>
          <w:p w:rsidR="00245B60" w:rsidRDefault="00245B60" w:rsidP="00383F6E">
            <w:pPr>
              <w:spacing w:after="0"/>
              <w:ind w:firstLine="0"/>
            </w:pPr>
          </w:p>
          <w:p w:rsidR="00245B60" w:rsidRDefault="00245B60" w:rsidP="00383F6E">
            <w:pPr>
              <w:spacing w:after="0"/>
              <w:ind w:firstLine="0"/>
            </w:pPr>
            <w:r>
              <w:t>[…</w:t>
            </w:r>
            <w:r w:rsidR="00D30025">
              <w:rPr>
                <w:lang w:val="en-US"/>
              </w:rPr>
              <w:t>………………………………………………………………..</w:t>
            </w:r>
            <w:r>
              <w:t>…]</w:t>
            </w:r>
          </w:p>
        </w:tc>
      </w:tr>
      <w:tr w:rsidR="00245B60" w:rsidTr="00383F6E">
        <w:trPr>
          <w:jc w:val="center"/>
        </w:trPr>
        <w:tc>
          <w:tcPr>
            <w:tcW w:w="4479" w:type="dxa"/>
            <w:tcBorders>
              <w:top w:val="single" w:sz="4" w:space="0" w:color="000000"/>
              <w:left w:val="single" w:sz="4" w:space="0" w:color="000000"/>
              <w:bottom w:val="single" w:sz="4" w:space="0" w:color="000000"/>
            </w:tcBorders>
            <w:shd w:val="clear" w:color="auto" w:fill="auto"/>
          </w:tcPr>
          <w:p w:rsidR="00245B60" w:rsidRDefault="00245B60" w:rsidP="00383F6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45B60" w:rsidRDefault="00245B60" w:rsidP="00383F6E">
            <w:pPr>
              <w:spacing w:after="0"/>
              <w:ind w:firstLine="0"/>
            </w:pPr>
            <w:r>
              <w:t>[…</w:t>
            </w:r>
            <w:r w:rsidR="00D30025">
              <w:rPr>
                <w:lang w:val="en-US"/>
              </w:rPr>
              <w:t>………………………………………………………………..</w:t>
            </w:r>
            <w:r>
              <w:t>…]</w:t>
            </w:r>
          </w:p>
        </w:tc>
      </w:tr>
      <w:tr w:rsidR="00245B60" w:rsidTr="00383F6E">
        <w:trPr>
          <w:jc w:val="center"/>
        </w:trPr>
        <w:tc>
          <w:tcPr>
            <w:tcW w:w="4479" w:type="dxa"/>
            <w:tcBorders>
              <w:top w:val="single" w:sz="4" w:space="0" w:color="000000"/>
              <w:left w:val="single" w:sz="4" w:space="0" w:color="000000"/>
              <w:bottom w:val="single" w:sz="4" w:space="0" w:color="000000"/>
            </w:tcBorders>
            <w:shd w:val="clear" w:color="auto" w:fill="auto"/>
          </w:tcPr>
          <w:p w:rsidR="00245B60" w:rsidRDefault="00245B60" w:rsidP="00383F6E">
            <w:pPr>
              <w:spacing w:after="0"/>
              <w:ind w:firstLine="0"/>
            </w:pPr>
            <w:r>
              <w:t xml:space="preserve">4) Οι ακόλουθοι </w:t>
            </w:r>
            <w:r>
              <w:rPr>
                <w:b/>
              </w:rPr>
              <w:t>τίτλοι σπουδών και επαγγελματικών προσόντων</w:t>
            </w:r>
            <w:r>
              <w:t xml:space="preserve"> διατίθενται από:</w:t>
            </w:r>
          </w:p>
          <w:p w:rsidR="00245B60" w:rsidRDefault="00245B60" w:rsidP="00383F6E">
            <w:pPr>
              <w:spacing w:after="0"/>
              <w:ind w:firstLine="0"/>
              <w:rPr>
                <w:b/>
                <w:i/>
              </w:rPr>
            </w:pPr>
            <w:r>
              <w:t xml:space="preserve">α) τον ίδιο τον </w:t>
            </w:r>
            <w:proofErr w:type="spellStart"/>
            <w:r>
              <w:t>πάροχο</w:t>
            </w:r>
            <w:proofErr w:type="spellEnd"/>
            <w:r>
              <w:t xml:space="preserve"> υπηρεσιών ή τον εργολάβο,</w:t>
            </w:r>
          </w:p>
          <w:p w:rsidR="00245B60" w:rsidRDefault="00245B60" w:rsidP="00383F6E">
            <w:pPr>
              <w:spacing w:after="0"/>
              <w:ind w:firstLine="0"/>
            </w:pPr>
            <w:r>
              <w:rPr>
                <w:b/>
                <w:i/>
              </w:rPr>
              <w:t>και/ή</w:t>
            </w:r>
            <w:r>
              <w:t xml:space="preserve"> (ανάλογα με τις απαιτήσεις που ορίζονται στη σχετική πρόσκληση ή διακήρυξη </w:t>
            </w:r>
            <w:r>
              <w:lastRenderedPageBreak/>
              <w:t>ή στα έγγραφα της σύμβασης)</w:t>
            </w:r>
          </w:p>
          <w:p w:rsidR="00245B60" w:rsidRDefault="00245B60" w:rsidP="00383F6E">
            <w:pPr>
              <w:spacing w:after="0"/>
              <w:ind w:firstLine="0"/>
            </w:pPr>
            <w: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45B60" w:rsidRDefault="00245B60" w:rsidP="00383F6E">
            <w:pPr>
              <w:snapToGrid w:val="0"/>
              <w:spacing w:after="0"/>
              <w:ind w:firstLine="0"/>
            </w:pPr>
          </w:p>
          <w:p w:rsidR="00245B60" w:rsidRDefault="00245B60" w:rsidP="00383F6E">
            <w:pPr>
              <w:spacing w:after="0"/>
              <w:ind w:firstLine="0"/>
            </w:pPr>
          </w:p>
          <w:p w:rsidR="00245B60" w:rsidRDefault="00245B60" w:rsidP="00383F6E">
            <w:pPr>
              <w:spacing w:after="0"/>
              <w:ind w:firstLine="0"/>
            </w:pPr>
            <w:r>
              <w:t>α)[...........</w:t>
            </w:r>
            <w:r w:rsidR="00D30025">
              <w:rPr>
                <w:lang w:val="en-US"/>
              </w:rPr>
              <w:t>...........................</w:t>
            </w:r>
            <w:r>
              <w:t>...........................……]</w:t>
            </w:r>
          </w:p>
          <w:p w:rsidR="00245B60" w:rsidRDefault="00245B60" w:rsidP="00383F6E">
            <w:pPr>
              <w:spacing w:after="0"/>
              <w:ind w:firstLine="0"/>
            </w:pPr>
          </w:p>
          <w:p w:rsidR="00245B60" w:rsidRDefault="00245B60" w:rsidP="00383F6E">
            <w:pPr>
              <w:spacing w:after="0"/>
              <w:ind w:firstLine="0"/>
            </w:pPr>
          </w:p>
          <w:p w:rsidR="00245B60" w:rsidRDefault="00245B60" w:rsidP="00383F6E">
            <w:pPr>
              <w:spacing w:after="0"/>
              <w:ind w:firstLine="0"/>
            </w:pPr>
          </w:p>
          <w:p w:rsidR="00245B60" w:rsidRDefault="00245B60" w:rsidP="00383F6E">
            <w:pPr>
              <w:spacing w:after="0"/>
              <w:ind w:firstLine="0"/>
            </w:pPr>
          </w:p>
          <w:p w:rsidR="00245B60" w:rsidRDefault="00245B60" w:rsidP="00383F6E">
            <w:pPr>
              <w:spacing w:after="0"/>
              <w:ind w:firstLine="0"/>
            </w:pPr>
            <w:r>
              <w:t>β) […</w:t>
            </w:r>
            <w:r w:rsidR="00D30025">
              <w:rPr>
                <w:lang w:val="en-US"/>
              </w:rPr>
              <w:t>…………………………………………………………….</w:t>
            </w:r>
            <w:r>
              <w:t>…]</w:t>
            </w:r>
          </w:p>
        </w:tc>
      </w:tr>
      <w:tr w:rsidR="00245B60" w:rsidTr="00383F6E">
        <w:trPr>
          <w:jc w:val="center"/>
        </w:trPr>
        <w:tc>
          <w:tcPr>
            <w:tcW w:w="4479" w:type="dxa"/>
            <w:tcBorders>
              <w:top w:val="single" w:sz="4" w:space="0" w:color="000000"/>
              <w:left w:val="single" w:sz="4" w:space="0" w:color="000000"/>
              <w:bottom w:val="single" w:sz="4" w:space="0" w:color="000000"/>
            </w:tcBorders>
            <w:shd w:val="clear" w:color="auto" w:fill="auto"/>
          </w:tcPr>
          <w:p w:rsidR="00245B60" w:rsidRDefault="00245B60" w:rsidP="00383F6E">
            <w:pPr>
              <w:spacing w:after="0"/>
              <w:ind w:firstLine="0"/>
            </w:pPr>
            <w:r>
              <w:lastRenderedPageBreak/>
              <w:t xml:space="preserve">5)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45B60" w:rsidRDefault="00245B60" w:rsidP="00383F6E">
            <w:pPr>
              <w:spacing w:after="0"/>
              <w:ind w:firstLine="0"/>
            </w:pPr>
            <w:r>
              <w:t>[…</w:t>
            </w:r>
            <w:r w:rsidR="00D30025">
              <w:rPr>
                <w:lang w:val="en-US"/>
              </w:rPr>
              <w:t>………………………………………………………………..</w:t>
            </w:r>
            <w:r>
              <w:t>…]</w:t>
            </w:r>
          </w:p>
        </w:tc>
      </w:tr>
      <w:tr w:rsidR="00245B60" w:rsidTr="00383F6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245B60" w:rsidRDefault="00245B60" w:rsidP="00383F6E">
            <w:pPr>
              <w:spacing w:after="0"/>
              <w:ind w:firstLine="0"/>
            </w:pPr>
            <w:r>
              <w:t xml:space="preserve">6)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45B60" w:rsidRDefault="00245B60" w:rsidP="00383F6E">
            <w:pPr>
              <w:spacing w:after="0"/>
              <w:ind w:firstLine="0"/>
            </w:pPr>
            <w:r>
              <w:t xml:space="preserve">Έτος, μέσο ετήσιο εργατοϋπαλληλικό προσωπικό: </w:t>
            </w:r>
          </w:p>
          <w:p w:rsidR="00245B60" w:rsidRDefault="00245B60" w:rsidP="00383F6E">
            <w:pPr>
              <w:spacing w:after="0"/>
              <w:ind w:firstLine="0"/>
            </w:pPr>
            <w:r>
              <w:t>[......</w:t>
            </w:r>
            <w:r w:rsidR="00D30025" w:rsidRPr="00D30025">
              <w:t>..</w:t>
            </w:r>
            <w:r>
              <w:t>..], [.....</w:t>
            </w:r>
            <w:r w:rsidR="00D30025" w:rsidRPr="00D30025">
              <w:t>..</w:t>
            </w:r>
            <w:r>
              <w:t xml:space="preserve">....] </w:t>
            </w:r>
          </w:p>
          <w:p w:rsidR="00245B60" w:rsidRDefault="00245B60" w:rsidP="00383F6E">
            <w:pPr>
              <w:spacing w:after="0"/>
              <w:ind w:firstLine="0"/>
            </w:pPr>
            <w:r>
              <w:t>[....</w:t>
            </w:r>
            <w:r w:rsidR="00D30025" w:rsidRPr="00D30025">
              <w:t>..</w:t>
            </w:r>
            <w:r>
              <w:t>....], [....</w:t>
            </w:r>
            <w:r w:rsidR="00D30025" w:rsidRPr="00D30025">
              <w:t>..</w:t>
            </w:r>
            <w:r>
              <w:t xml:space="preserve">.....] </w:t>
            </w:r>
          </w:p>
          <w:p w:rsidR="00245B60" w:rsidRDefault="00245B60" w:rsidP="00383F6E">
            <w:pPr>
              <w:spacing w:after="0"/>
              <w:ind w:firstLine="0"/>
            </w:pPr>
            <w:r>
              <w:t>[</w:t>
            </w:r>
            <w:r w:rsidR="00D30025" w:rsidRPr="00D30025">
              <w:t>..</w:t>
            </w:r>
            <w:r>
              <w:t>........], [...</w:t>
            </w:r>
            <w:r w:rsidR="00D30025">
              <w:rPr>
                <w:lang w:val="en-US"/>
              </w:rPr>
              <w:t>..</w:t>
            </w:r>
            <w:r>
              <w:t xml:space="preserve">......] </w:t>
            </w:r>
          </w:p>
          <w:p w:rsidR="00245B60" w:rsidRDefault="00245B60" w:rsidP="00383F6E">
            <w:pPr>
              <w:spacing w:after="0"/>
              <w:ind w:firstLine="0"/>
            </w:pPr>
            <w:r>
              <w:t>Έτος, αριθμός διευθυντικών στελεχών:</w:t>
            </w:r>
          </w:p>
          <w:p w:rsidR="00245B60" w:rsidRDefault="00245B60" w:rsidP="00383F6E">
            <w:pPr>
              <w:spacing w:after="0"/>
              <w:ind w:firstLine="0"/>
            </w:pPr>
            <w:r>
              <w:t>[.......</w:t>
            </w:r>
            <w:r w:rsidR="00D30025" w:rsidRPr="00D30025">
              <w:t>..</w:t>
            </w:r>
            <w:r>
              <w:t>.], [.......</w:t>
            </w:r>
            <w:r w:rsidR="00D30025" w:rsidRPr="00D30025">
              <w:t>..</w:t>
            </w:r>
            <w:r>
              <w:t xml:space="preserve">..] </w:t>
            </w:r>
          </w:p>
          <w:p w:rsidR="00245B60" w:rsidRDefault="00245B60" w:rsidP="00383F6E">
            <w:pPr>
              <w:spacing w:after="0"/>
              <w:ind w:firstLine="0"/>
            </w:pPr>
            <w:r>
              <w:t>[.......</w:t>
            </w:r>
            <w:r w:rsidR="00D30025" w:rsidRPr="00D30025">
              <w:t>..</w:t>
            </w:r>
            <w:r>
              <w:t>.], [...</w:t>
            </w:r>
            <w:r w:rsidR="00D30025" w:rsidRPr="00D30025">
              <w:t>..</w:t>
            </w:r>
            <w:r>
              <w:t xml:space="preserve">......] </w:t>
            </w:r>
          </w:p>
          <w:p w:rsidR="00245B60" w:rsidRDefault="00245B60" w:rsidP="00383F6E">
            <w:pPr>
              <w:spacing w:after="0"/>
              <w:ind w:firstLine="0"/>
            </w:pPr>
            <w:r>
              <w:t>[....</w:t>
            </w:r>
            <w:r w:rsidR="00D30025">
              <w:rPr>
                <w:lang w:val="en-US"/>
              </w:rPr>
              <w:t>..</w:t>
            </w:r>
            <w:r>
              <w:t>....], [....</w:t>
            </w:r>
            <w:r w:rsidR="00D30025">
              <w:rPr>
                <w:lang w:val="en-US"/>
              </w:rPr>
              <w:t>..</w:t>
            </w:r>
            <w:r>
              <w:t xml:space="preserve">.....] </w:t>
            </w:r>
          </w:p>
        </w:tc>
      </w:tr>
      <w:tr w:rsidR="00245B60" w:rsidTr="00383F6E">
        <w:trPr>
          <w:jc w:val="center"/>
        </w:trPr>
        <w:tc>
          <w:tcPr>
            <w:tcW w:w="4479" w:type="dxa"/>
            <w:tcBorders>
              <w:left w:val="single" w:sz="4" w:space="0" w:color="000000"/>
              <w:bottom w:val="single" w:sz="4" w:space="0" w:color="000000"/>
            </w:tcBorders>
            <w:shd w:val="clear" w:color="auto" w:fill="auto"/>
          </w:tcPr>
          <w:p w:rsidR="00245B60" w:rsidRDefault="00245B60" w:rsidP="00383F6E">
            <w:pPr>
              <w:spacing w:after="0"/>
              <w:ind w:firstLine="0"/>
            </w:pPr>
            <w:r>
              <w:t xml:space="preserve">7)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245B60" w:rsidRDefault="00245B60" w:rsidP="00383F6E">
            <w:pPr>
              <w:spacing w:after="0"/>
              <w:ind w:firstLine="0"/>
            </w:pPr>
            <w:r>
              <w:t>[</w:t>
            </w:r>
            <w:r w:rsidR="00D30025">
              <w:rPr>
                <w:lang w:val="en-US"/>
              </w:rPr>
              <w:t>…</w:t>
            </w:r>
            <w:r>
              <w:t>……]</w:t>
            </w:r>
          </w:p>
        </w:tc>
      </w:tr>
    </w:tbl>
    <w:p w:rsidR="00245B60" w:rsidRDefault="00245B60" w:rsidP="00245B60">
      <w:pPr>
        <w:pStyle w:val="ChapterTitle"/>
        <w:rPr>
          <w:bCs/>
        </w:rPr>
      </w:pPr>
    </w:p>
    <w:p w:rsidR="00245B60" w:rsidRPr="00D30025" w:rsidRDefault="00245B60" w:rsidP="00245B60">
      <w:pPr>
        <w:rPr>
          <w:lang w:val="en-US"/>
        </w:rPr>
      </w:pPr>
    </w:p>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245B60" w:rsidRDefault="00245B60" w:rsidP="00245B60"/>
    <w:p w:rsidR="00F35F12" w:rsidRDefault="00F35F12" w:rsidP="002F6B21">
      <w:pPr>
        <w:pStyle w:val="ChapterTitle"/>
        <w:rPr>
          <w:i/>
        </w:rPr>
      </w:pPr>
      <w:r>
        <w:rPr>
          <w:bCs/>
        </w:rPr>
        <w:t>Μέρος V: Τελικές δηλώσεις</w:t>
      </w:r>
    </w:p>
    <w:p w:rsidR="00F35F12" w:rsidRDefault="00F35F12">
      <w:pPr>
        <w:ind w:firstLine="0"/>
        <w:rPr>
          <w:i/>
        </w:rPr>
      </w:pPr>
      <w:r>
        <w:rPr>
          <w:i/>
        </w:rPr>
        <w:t xml:space="preserve">Ο κάτωθι υπογεγραμμένος, δηλώνω επισήμως ότι τα στοιχεία που έχω αναφέρει σύμφωνα με τα μέρη </w:t>
      </w:r>
      <w:r w:rsidR="00F873AF" w:rsidRPr="00C62502">
        <w:rPr>
          <w:i/>
        </w:rPr>
        <w:t xml:space="preserve">Ι – </w:t>
      </w:r>
      <w:r w:rsidR="00C62502" w:rsidRPr="00C62502">
        <w:rPr>
          <w:i/>
        </w:rPr>
        <w:t>Ι</w:t>
      </w:r>
      <w:r w:rsidRPr="00C62502">
        <w:rPr>
          <w:i/>
        </w:rPr>
        <w:t>V</w:t>
      </w:r>
      <w:r>
        <w:rPr>
          <w:i/>
        </w:rPr>
        <w:t xml:space="preserve"> ανωτέρω είναι ακριβή και ορθά και ότι έχω πλήρη επίγνωση των συνεπειών σε περίπτωση σοβαρών ψευδών δηλώσεων.</w:t>
      </w:r>
    </w:p>
    <w:p w:rsidR="00F35F12" w:rsidRDefault="00F35F12">
      <w:pPr>
        <w:ind w:firstLine="0"/>
        <w:rPr>
          <w:i/>
        </w:rPr>
      </w:pPr>
      <w:r>
        <w:rPr>
          <w:i/>
        </w:rPr>
        <w:t>Ο κάτωθι υπογεγραμμένος, δηλώνω επισήμως ότι είμαι</w:t>
      </w:r>
      <w:r w:rsidR="00DF2393">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6"/>
        </w:rPr>
        <w:footnoteReference w:id="26"/>
      </w:r>
      <w:r>
        <w:rPr>
          <w:i/>
        </w:rPr>
        <w:t>, εκτός εάν :</w:t>
      </w:r>
    </w:p>
    <w:p w:rsidR="00F62DFA" w:rsidRDefault="00F35F12">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footnoteReference w:id="27"/>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F62DFA" w:rsidRDefault="00F62DFA">
      <w:pPr>
        <w:ind w:firstLine="0"/>
        <w:rPr>
          <w:i/>
        </w:rPr>
      </w:pPr>
      <w:r>
        <w:rPr>
          <w:i/>
        </w:rPr>
        <w:t>Ο κάτωθι υπογεγραμμένος δίδω επισήμως τη συγκατάθεσή μου στ</w:t>
      </w:r>
      <w:r w:rsidR="00F873AF">
        <w:rPr>
          <w:i/>
        </w:rPr>
        <w:t>ο Δήμο Χίου</w:t>
      </w:r>
      <w:r>
        <w:rPr>
          <w:i/>
        </w:rPr>
        <w:t xml:space="preserve">, προκειμένου να αποκτήσει πρόσβαση σε δικαιολογητικά των πληροφοριών τις οποίες έχω υποβάλλει </w:t>
      </w:r>
      <w:r w:rsidR="00D30025" w:rsidRPr="00DC728F">
        <w:rPr>
          <w:i/>
        </w:rPr>
        <w:t xml:space="preserve">στ </w:t>
      </w:r>
      <w:r w:rsidR="00D30025">
        <w:rPr>
          <w:i/>
        </w:rPr>
        <w:t>……………………………………………………………………………………………………….</w:t>
      </w:r>
      <w:r w:rsidR="00D30025">
        <w:t xml:space="preserve">[να προσδιοριστεί </w:t>
      </w:r>
      <w:r w:rsidR="00D30025" w:rsidRPr="00A549B0">
        <w:t>το αντίστοιχο μέρος/ενότητα/σημείο]</w:t>
      </w:r>
      <w:r w:rsidR="00D30025">
        <w:t xml:space="preserve"> </w:t>
      </w:r>
      <w:r w:rsidR="00D30025">
        <w:rPr>
          <w:i/>
        </w:rPr>
        <w:t>του παρόντος Τυποποιημένου Εντύπου Υπεύθυνης Δήλωσης για τους σκοπούς</w:t>
      </w:r>
      <w:r w:rsidR="00D30025" w:rsidRPr="00AB2E4F">
        <w:rPr>
          <w:i/>
        </w:rPr>
        <w:t xml:space="preserve"> του έργο</w:t>
      </w:r>
      <w:r w:rsidR="00D30025">
        <w:rPr>
          <w:i/>
        </w:rPr>
        <w:t>υ</w:t>
      </w:r>
      <w:r w:rsidR="00D30025" w:rsidRPr="00AB2E4F">
        <w:rPr>
          <w:i/>
        </w:rPr>
        <w:t xml:space="preserve">: </w:t>
      </w:r>
      <w:r w:rsidR="00D30025">
        <w:rPr>
          <w:i/>
        </w:rPr>
        <w:t>«</w:t>
      </w:r>
      <w:r w:rsidR="00D773BD" w:rsidRPr="00D773BD">
        <w:rPr>
          <w:b/>
        </w:rPr>
        <w:t>Επισκευαστικές εργασίες σιντριβανιού πλατείας Ν. Πλαστήρα ΔΕ Χίου</w:t>
      </w:r>
      <w:r w:rsidR="00D30025" w:rsidRPr="00AB2E4F">
        <w:rPr>
          <w:b/>
        </w:rPr>
        <w:t>»</w:t>
      </w:r>
      <w:r w:rsidR="00D30025">
        <w:rPr>
          <w:b/>
        </w:rPr>
        <w:t xml:space="preserve">, </w:t>
      </w:r>
      <w:r w:rsidR="00D30025" w:rsidRPr="007F2A57">
        <w:rPr>
          <w:rStyle w:val="a5"/>
          <w:i/>
        </w:rPr>
        <w:t>που δημοσιεύτηκε στην ιστοσελίδα του Δήμου Χίου (</w:t>
      </w:r>
      <w:proofErr w:type="spellStart"/>
      <w:r w:rsidR="00D30025" w:rsidRPr="007F2A57">
        <w:rPr>
          <w:rStyle w:val="a5"/>
          <w:i/>
        </w:rPr>
        <w:t>www</w:t>
      </w:r>
      <w:proofErr w:type="spellEnd"/>
      <w:r w:rsidR="00D30025" w:rsidRPr="007F2A57">
        <w:rPr>
          <w:rStyle w:val="a5"/>
          <w:i/>
        </w:rPr>
        <w:t xml:space="preserve">. </w:t>
      </w:r>
      <w:proofErr w:type="spellStart"/>
      <w:r w:rsidR="00D30025" w:rsidRPr="007F2A57">
        <w:rPr>
          <w:rStyle w:val="a5"/>
          <w:i/>
        </w:rPr>
        <w:t>chioscity</w:t>
      </w:r>
      <w:proofErr w:type="spellEnd"/>
      <w:r w:rsidR="00D30025" w:rsidRPr="007F2A57">
        <w:rPr>
          <w:rStyle w:val="a5"/>
          <w:i/>
        </w:rPr>
        <w:t xml:space="preserve"> .</w:t>
      </w:r>
      <w:proofErr w:type="spellStart"/>
      <w:r w:rsidR="00D30025" w:rsidRPr="007F2A57">
        <w:rPr>
          <w:rStyle w:val="a5"/>
          <w:i/>
        </w:rPr>
        <w:t>gr</w:t>
      </w:r>
      <w:proofErr w:type="spellEnd"/>
      <w:r w:rsidR="00D30025" w:rsidRPr="007F2A57">
        <w:rPr>
          <w:rStyle w:val="a5"/>
          <w:i/>
        </w:rPr>
        <w:t>).</w:t>
      </w:r>
    </w:p>
    <w:p w:rsidR="00E11429" w:rsidRDefault="00C62502" w:rsidP="00E11429">
      <w:pPr>
        <w:ind w:firstLine="0"/>
        <w:jc w:val="center"/>
      </w:pPr>
      <w:r>
        <w:tab/>
      </w:r>
      <w:r>
        <w:tab/>
      </w:r>
      <w:r>
        <w:tab/>
      </w:r>
      <w:r>
        <w:tab/>
      </w:r>
      <w:r>
        <w:tab/>
      </w:r>
      <w:r w:rsidR="00E11429" w:rsidRPr="006F3578">
        <w:t xml:space="preserve">ΧΙΟΣ </w:t>
      </w:r>
      <w:r w:rsidR="00E11429">
        <w:t>……./……./………</w:t>
      </w:r>
    </w:p>
    <w:p w:rsidR="00E11429" w:rsidRDefault="00E11429" w:rsidP="00E11429">
      <w:pPr>
        <w:spacing w:after="0"/>
        <w:ind w:left="4032" w:firstLine="1008"/>
        <w:jc w:val="center"/>
      </w:pPr>
      <w:r>
        <w:t xml:space="preserve"> Ονοματεπώνυμο</w:t>
      </w:r>
    </w:p>
    <w:p w:rsidR="00E11429" w:rsidRDefault="00E11429" w:rsidP="00E11429">
      <w:pPr>
        <w:spacing w:after="0"/>
        <w:ind w:left="4032" w:firstLine="1008"/>
        <w:jc w:val="center"/>
      </w:pPr>
      <w:r>
        <w:t xml:space="preserve">Υπογραφή </w:t>
      </w:r>
    </w:p>
    <w:p w:rsidR="00884709" w:rsidRDefault="00884709" w:rsidP="00884709">
      <w:pPr>
        <w:jc w:val="center"/>
        <w:rPr>
          <w:rFonts w:ascii="Cambria" w:eastAsia="Calibri" w:hAnsi="Cambria"/>
          <w:b/>
          <w:lang w:val="en-US"/>
        </w:rPr>
      </w:pPr>
    </w:p>
    <w:tbl>
      <w:tblPr>
        <w:tblW w:w="8839" w:type="dxa"/>
        <w:tblInd w:w="216" w:type="dxa"/>
        <w:tblLayout w:type="fixed"/>
        <w:tblLook w:val="0000"/>
      </w:tblPr>
      <w:tblGrid>
        <w:gridCol w:w="3153"/>
        <w:gridCol w:w="46"/>
        <w:gridCol w:w="946"/>
        <w:gridCol w:w="3685"/>
        <w:gridCol w:w="989"/>
        <w:gridCol w:w="20"/>
      </w:tblGrid>
      <w:tr w:rsidR="00D773BD" w:rsidRPr="007735CF" w:rsidTr="00D773BD">
        <w:trPr>
          <w:gridAfter w:val="2"/>
          <w:wAfter w:w="1009" w:type="dxa"/>
        </w:trPr>
        <w:tc>
          <w:tcPr>
            <w:tcW w:w="3199" w:type="dxa"/>
            <w:gridSpan w:val="2"/>
            <w:shd w:val="clear" w:color="auto" w:fill="auto"/>
          </w:tcPr>
          <w:p w:rsidR="00D773BD" w:rsidRPr="0023451B" w:rsidRDefault="00D773BD" w:rsidP="00D27EDD">
            <w:pPr>
              <w:snapToGrid w:val="0"/>
              <w:spacing w:before="40" w:after="40"/>
              <w:jc w:val="center"/>
              <w:rPr>
                <w:rFonts w:ascii="Cambria" w:hAnsi="Cambria"/>
              </w:rPr>
            </w:pPr>
          </w:p>
        </w:tc>
        <w:tc>
          <w:tcPr>
            <w:tcW w:w="946" w:type="dxa"/>
            <w:shd w:val="clear" w:color="auto" w:fill="auto"/>
          </w:tcPr>
          <w:p w:rsidR="00D773BD" w:rsidRPr="0023451B" w:rsidRDefault="00D773BD" w:rsidP="00D27EDD">
            <w:pPr>
              <w:snapToGrid w:val="0"/>
              <w:spacing w:before="40" w:after="40"/>
              <w:rPr>
                <w:rFonts w:ascii="Cambria" w:hAnsi="Cambria"/>
              </w:rPr>
            </w:pPr>
          </w:p>
        </w:tc>
        <w:tc>
          <w:tcPr>
            <w:tcW w:w="3685" w:type="dxa"/>
            <w:shd w:val="clear" w:color="auto" w:fill="auto"/>
          </w:tcPr>
          <w:p w:rsidR="00D773BD" w:rsidRPr="0023451B" w:rsidRDefault="00D773BD" w:rsidP="00D773BD">
            <w:pPr>
              <w:snapToGrid w:val="0"/>
              <w:spacing w:before="40" w:after="40"/>
              <w:ind w:right="-108"/>
              <w:jc w:val="center"/>
              <w:rPr>
                <w:rFonts w:ascii="Cambria" w:hAnsi="Cambria"/>
              </w:rPr>
            </w:pPr>
          </w:p>
        </w:tc>
      </w:tr>
      <w:tr w:rsidR="00D773BD" w:rsidRPr="007735CF" w:rsidTr="00D773BD">
        <w:trPr>
          <w:gridAfter w:val="2"/>
          <w:wAfter w:w="1009" w:type="dxa"/>
          <w:trHeight w:val="1639"/>
        </w:trPr>
        <w:tc>
          <w:tcPr>
            <w:tcW w:w="3153" w:type="dxa"/>
            <w:shd w:val="clear" w:color="auto" w:fill="auto"/>
          </w:tcPr>
          <w:p w:rsidR="00D773BD" w:rsidRPr="005F5D84" w:rsidRDefault="00D773BD" w:rsidP="00D27EDD">
            <w:pPr>
              <w:spacing w:before="40" w:after="40"/>
              <w:rPr>
                <w:rFonts w:ascii="Cambria" w:hAnsi="Cambria"/>
                <w:lang w:val="en-US"/>
              </w:rPr>
            </w:pPr>
          </w:p>
        </w:tc>
        <w:tc>
          <w:tcPr>
            <w:tcW w:w="992" w:type="dxa"/>
            <w:gridSpan w:val="2"/>
            <w:shd w:val="clear" w:color="auto" w:fill="auto"/>
          </w:tcPr>
          <w:p w:rsidR="00D773BD" w:rsidRPr="0023451B" w:rsidRDefault="00D773BD" w:rsidP="00D27EDD">
            <w:pPr>
              <w:snapToGrid w:val="0"/>
              <w:spacing w:before="40" w:after="40"/>
              <w:rPr>
                <w:rFonts w:ascii="Cambria" w:hAnsi="Cambria"/>
              </w:rPr>
            </w:pPr>
          </w:p>
        </w:tc>
        <w:tc>
          <w:tcPr>
            <w:tcW w:w="3685" w:type="dxa"/>
            <w:shd w:val="clear" w:color="auto" w:fill="auto"/>
          </w:tcPr>
          <w:p w:rsidR="00D773BD" w:rsidRPr="0023451B" w:rsidRDefault="00D773BD" w:rsidP="005F5D84">
            <w:pPr>
              <w:spacing w:before="40" w:after="40"/>
              <w:jc w:val="center"/>
              <w:rPr>
                <w:rFonts w:ascii="Cambria" w:hAnsi="Cambria"/>
              </w:rPr>
            </w:pPr>
          </w:p>
        </w:tc>
      </w:tr>
      <w:tr w:rsidR="00D773BD" w:rsidRPr="007735CF" w:rsidTr="00D773BD">
        <w:tblPrEx>
          <w:tblCellMar>
            <w:left w:w="0" w:type="dxa"/>
            <w:right w:w="0" w:type="dxa"/>
          </w:tblCellMar>
        </w:tblPrEx>
        <w:tc>
          <w:tcPr>
            <w:tcW w:w="8819" w:type="dxa"/>
            <w:gridSpan w:val="5"/>
            <w:shd w:val="clear" w:color="auto" w:fill="auto"/>
          </w:tcPr>
          <w:p w:rsidR="00D773BD" w:rsidRDefault="00D773BD" w:rsidP="00D27EDD">
            <w:pPr>
              <w:snapToGrid w:val="0"/>
              <w:spacing w:before="40" w:after="40"/>
              <w:jc w:val="center"/>
              <w:rPr>
                <w:rFonts w:ascii="Cambria" w:hAnsi="Cambria"/>
                <w:b/>
              </w:rPr>
            </w:pPr>
          </w:p>
          <w:p w:rsidR="00D773BD" w:rsidRPr="007735CF" w:rsidRDefault="00D773BD" w:rsidP="00D27EDD">
            <w:pPr>
              <w:snapToGrid w:val="0"/>
              <w:spacing w:before="40" w:after="40"/>
              <w:jc w:val="center"/>
              <w:rPr>
                <w:rFonts w:ascii="Cambria" w:hAnsi="Cambria"/>
              </w:rPr>
            </w:pPr>
          </w:p>
        </w:tc>
        <w:tc>
          <w:tcPr>
            <w:tcW w:w="20" w:type="dxa"/>
            <w:shd w:val="clear" w:color="auto" w:fill="auto"/>
          </w:tcPr>
          <w:p w:rsidR="00D773BD" w:rsidRPr="007735CF" w:rsidRDefault="00D773BD" w:rsidP="00D27EDD">
            <w:pPr>
              <w:snapToGrid w:val="0"/>
              <w:rPr>
                <w:rFonts w:ascii="Cambria" w:hAnsi="Cambria"/>
              </w:rPr>
            </w:pPr>
          </w:p>
        </w:tc>
      </w:tr>
    </w:tbl>
    <w:p w:rsidR="00884709" w:rsidRPr="00884709" w:rsidRDefault="00884709" w:rsidP="00884709">
      <w:pPr>
        <w:ind w:firstLine="0"/>
      </w:pPr>
    </w:p>
    <w:sectPr w:rsidR="00884709" w:rsidRPr="00884709">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FC3" w:rsidRDefault="00194FC3">
      <w:pPr>
        <w:spacing w:after="0" w:line="240" w:lineRule="auto"/>
      </w:pPr>
      <w:r>
        <w:separator/>
      </w:r>
    </w:p>
  </w:endnote>
  <w:endnote w:type="continuationSeparator" w:id="0">
    <w:p w:rsidR="00194FC3" w:rsidRDefault="00194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default"/>
    <w:sig w:usb0="00000000" w:usb1="00000000" w:usb2="00000000"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F62DFA">
    <w:pPr>
      <w:pStyle w:val="af0"/>
      <w:shd w:val="clear" w:color="auto" w:fill="FFFFFF"/>
      <w:jc w:val="center"/>
    </w:pPr>
    <w:fldSimple w:instr=" PAGE ">
      <w:r w:rsidR="00B93B51">
        <w:rPr>
          <w:noProof/>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FC3" w:rsidRDefault="00194FC3">
      <w:pPr>
        <w:spacing w:after="0" w:line="240" w:lineRule="auto"/>
      </w:pPr>
      <w:r>
        <w:separator/>
      </w:r>
    </w:p>
  </w:footnote>
  <w:footnote w:type="continuationSeparator" w:id="0">
    <w:p w:rsidR="00194FC3" w:rsidRDefault="00194FC3">
      <w:pPr>
        <w:spacing w:after="0" w:line="240" w:lineRule="auto"/>
      </w:pPr>
      <w:r>
        <w:continuationSeparator/>
      </w:r>
    </w:p>
  </w:footnote>
  <w:footnote w:id="1">
    <w:p w:rsidR="00F35F12" w:rsidRPr="00B640FB" w:rsidRDefault="00F35F12" w:rsidP="00B73C16">
      <w:pPr>
        <w:pStyle w:val="af3"/>
        <w:tabs>
          <w:tab w:val="left" w:pos="284"/>
        </w:tabs>
        <w:ind w:firstLine="0"/>
        <w:rPr>
          <w:sz w:val="16"/>
          <w:szCs w:val="16"/>
        </w:rPr>
      </w:pPr>
      <w:r w:rsidRPr="00B640FB">
        <w:rPr>
          <w:rStyle w:val="a5"/>
          <w:sz w:val="16"/>
          <w:szCs w:val="16"/>
        </w:rPr>
        <w:footnoteRef/>
      </w:r>
      <w:r w:rsidRPr="00B640FB">
        <w:rPr>
          <w:sz w:val="16"/>
          <w:szCs w:val="16"/>
        </w:rPr>
        <w:tab/>
        <w:t>Επαναλάβετε τα στοιχεία των αρμοδίων, όνομα και επώνυμο, όσες φορές χρειάζεται.</w:t>
      </w:r>
    </w:p>
  </w:footnote>
  <w:footnote w:id="2">
    <w:p w:rsidR="00F35F12" w:rsidRPr="00B640FB" w:rsidRDefault="00F35F12" w:rsidP="00B73C16">
      <w:pPr>
        <w:pStyle w:val="af3"/>
        <w:tabs>
          <w:tab w:val="left" w:pos="284"/>
        </w:tabs>
        <w:ind w:firstLine="0"/>
        <w:rPr>
          <w:sz w:val="16"/>
          <w:szCs w:val="16"/>
        </w:rPr>
      </w:pPr>
      <w:r w:rsidRPr="00B640FB">
        <w:rPr>
          <w:rStyle w:val="a5"/>
          <w:sz w:val="16"/>
          <w:szCs w:val="16"/>
        </w:rPr>
        <w:footnoteRef/>
      </w:r>
      <w:r w:rsidRPr="00B640FB">
        <w:rPr>
          <w:sz w:val="16"/>
          <w:szCs w:val="16"/>
        </w:rPr>
        <w:tab/>
      </w:r>
      <w:r w:rsidRPr="00B640FB">
        <w:rPr>
          <w:sz w:val="16"/>
          <w:szCs w:val="16"/>
        </w:rPr>
        <w:t>Τα δικαιολογητικά και η κατάταξη, εάν υπάρχουν, αναφέρονται στην πιστοποίηση.</w:t>
      </w:r>
    </w:p>
  </w:footnote>
  <w:footnote w:id="3">
    <w:p w:rsidR="00F35F12" w:rsidRPr="00B640FB" w:rsidRDefault="00F35F12" w:rsidP="00B73C16">
      <w:pPr>
        <w:pStyle w:val="af3"/>
        <w:tabs>
          <w:tab w:val="left" w:pos="284"/>
        </w:tabs>
        <w:ind w:firstLine="0"/>
        <w:rPr>
          <w:sz w:val="16"/>
        </w:rPr>
      </w:pPr>
      <w:r w:rsidRPr="00B640FB">
        <w:rPr>
          <w:rStyle w:val="a5"/>
          <w:sz w:val="16"/>
        </w:rPr>
        <w:footnoteRef/>
      </w:r>
      <w:r w:rsidRPr="002F6B21">
        <w:tab/>
      </w:r>
      <w:r w:rsidRPr="00B640FB">
        <w:rPr>
          <w:sz w:val="16"/>
        </w:rPr>
        <w:t>Ειδικότερα ως μέλος ένωσης ή κοινοπραξίας ή άλλου παρόμοιου καθεστώτος.</w:t>
      </w:r>
    </w:p>
  </w:footnote>
  <w:footnote w:id="4">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 xml:space="preserve">Σύμφωνα με τις διατάξεις του άρθρου 73 παρ. 3 α, </w:t>
      </w:r>
      <w:r w:rsidRPr="00DA3B5F">
        <w:rPr>
          <w:sz w:val="16"/>
          <w:szCs w:val="16"/>
          <w:u w:val="single"/>
        </w:rPr>
        <w:t xml:space="preserve">εφόσον προβλέπεται στα έγγραφα της σύμβασης </w:t>
      </w:r>
      <w:r w:rsidRPr="00DA3B5F">
        <w:rPr>
          <w:sz w:val="16"/>
          <w:szCs w:val="16"/>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5">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6">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Σύμφωνα με άρθρο 73 παρ. 1 (β). Στον Κανονισμό ΕΕΕΣ (Κανονισμός ΕΕ 2016/7) αναφέρεται ως “διαφθορά”.</w:t>
      </w:r>
    </w:p>
  </w:footnote>
  <w:footnote w:id="7">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DA3B5F">
        <w:rPr>
          <w:b/>
          <w:sz w:val="16"/>
          <w:szCs w:val="16"/>
        </w:rPr>
        <w:t>ν. 3560/2007</w:t>
      </w:r>
      <w:r w:rsidRPr="00DA3B5F">
        <w:rPr>
          <w:sz w:val="16"/>
          <w:szCs w:val="16"/>
        </w:rPr>
        <w:t xml:space="preserve"> </w:t>
      </w:r>
      <w:r w:rsidRPr="00DA3B5F">
        <w:rPr>
          <w:b/>
          <w:sz w:val="16"/>
          <w:szCs w:val="16"/>
        </w:rPr>
        <w:t xml:space="preserve">(ΦΕΚ 103/Α), </w:t>
      </w:r>
      <w:r w:rsidRPr="00DA3B5F">
        <w:rPr>
          <w:i/>
          <w:sz w:val="16"/>
          <w:szCs w:val="16"/>
        </w:rPr>
        <w:t xml:space="preserve">«Κύρωση και εφαρμογή της Σύμβασης ποινικού δικαίου για τη διαφθορά και του Πρόσθετου σ΄ αυτήν Πρωτοκόλλου» (αφορά σε </w:t>
      </w:r>
      <w:r w:rsidRPr="00DA3B5F">
        <w:rPr>
          <w:sz w:val="16"/>
          <w:szCs w:val="16"/>
        </w:rPr>
        <w:t xml:space="preserve"> </w:t>
      </w:r>
      <w:r w:rsidRPr="00DA3B5F">
        <w:rPr>
          <w:i/>
          <w:sz w:val="16"/>
          <w:szCs w:val="16"/>
        </w:rPr>
        <w:t>προσθήκη καθόσον στο ν. Άρθρο 73 παρ. 1 β αναφέρεται η κείμενη νομοθεσία)</w:t>
      </w:r>
      <w:r w:rsidRPr="00DA3B5F">
        <w:rPr>
          <w:sz w:val="16"/>
          <w:szCs w:val="16"/>
        </w:rPr>
        <w:t>.</w:t>
      </w:r>
    </w:p>
  </w:footnote>
  <w:footnote w:id="8">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DA3B5F">
        <w:rPr>
          <w:rStyle w:val="a8"/>
          <w:sz w:val="16"/>
          <w:szCs w:val="16"/>
        </w:rPr>
        <w:t xml:space="preserve">  </w:t>
      </w:r>
      <w:r w:rsidRPr="00DA3B5F">
        <w:rPr>
          <w:sz w:val="16"/>
          <w:szCs w:val="16"/>
        </w:rPr>
        <w:t>όπως κυρώθηκε με το ν. 2803/2000 (ΦΕΚ 48/Α) "</w:t>
      </w:r>
      <w:r w:rsidRPr="00DA3B5F">
        <w:rPr>
          <w:i/>
          <w:iCs/>
          <w:sz w:val="16"/>
          <w:szCs w:val="16"/>
        </w:rPr>
        <w:t xml:space="preserve">Κύρωση της </w:t>
      </w:r>
      <w:proofErr w:type="spellStart"/>
      <w:r w:rsidRPr="00DA3B5F">
        <w:rPr>
          <w:i/>
          <w:iCs/>
          <w:sz w:val="16"/>
          <w:szCs w:val="16"/>
        </w:rPr>
        <w:t>Σύµβασης</w:t>
      </w:r>
      <w:proofErr w:type="spellEnd"/>
      <w:r w:rsidRPr="00DA3B5F">
        <w:rPr>
          <w:i/>
          <w:iCs/>
          <w:sz w:val="16"/>
          <w:szCs w:val="16"/>
        </w:rPr>
        <w:t xml:space="preserve"> σχετικά µε την προστασία των </w:t>
      </w:r>
      <w:proofErr w:type="spellStart"/>
      <w:r w:rsidRPr="00DA3B5F">
        <w:rPr>
          <w:i/>
          <w:iCs/>
          <w:sz w:val="16"/>
          <w:szCs w:val="16"/>
        </w:rPr>
        <w:t>οικονοµικών</w:t>
      </w:r>
      <w:proofErr w:type="spellEnd"/>
      <w:r w:rsidRPr="00DA3B5F">
        <w:rPr>
          <w:i/>
          <w:iCs/>
          <w:sz w:val="16"/>
          <w:szCs w:val="16"/>
        </w:rPr>
        <w:t xml:space="preserve"> </w:t>
      </w:r>
      <w:proofErr w:type="spellStart"/>
      <w:r w:rsidRPr="00DA3B5F">
        <w:rPr>
          <w:i/>
          <w:iCs/>
          <w:sz w:val="16"/>
          <w:szCs w:val="16"/>
        </w:rPr>
        <w:t>συµφερόντων</w:t>
      </w:r>
      <w:proofErr w:type="spellEnd"/>
      <w:r w:rsidRPr="00DA3B5F">
        <w:rPr>
          <w:i/>
          <w:iCs/>
          <w:sz w:val="16"/>
          <w:szCs w:val="16"/>
        </w:rPr>
        <w:t xml:space="preserve"> των Ευρωπαϊκών Κοινοτήτων και των συναφών µε αυτήν Πρωτοκόλλων.</w:t>
      </w:r>
    </w:p>
  </w:footnote>
  <w:footnote w:id="9">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0">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A3B5F">
        <w:rPr>
          <w:rStyle w:val="DeltaViewInsertion"/>
          <w:b w:val="0"/>
          <w:i w:val="0"/>
          <w:color w:val="000000"/>
          <w:sz w:val="16"/>
          <w:szCs w:val="16"/>
        </w:rPr>
        <w:t xml:space="preserve"> (ΕΕ L 309 της 25.11.2005, σ.15) </w:t>
      </w:r>
      <w:r w:rsidRPr="00DA3B5F">
        <w:rPr>
          <w:rStyle w:val="a8"/>
          <w:color w:val="000000"/>
          <w:sz w:val="16"/>
          <w:szCs w:val="16"/>
        </w:rPr>
        <w:t xml:space="preserve"> </w:t>
      </w:r>
      <w:r w:rsidRPr="00DA3B5F">
        <w:rPr>
          <w:rStyle w:val="DeltaViewInsertion"/>
          <w:b w:val="0"/>
          <w:i w:val="0"/>
          <w:color w:val="000000"/>
          <w:sz w:val="16"/>
          <w:szCs w:val="16"/>
        </w:rPr>
        <w:t xml:space="preserve">που ενσωματώθηκε με το ν. 3691/2008 </w:t>
      </w:r>
      <w:r w:rsidRPr="00DA3B5F">
        <w:rPr>
          <w:rStyle w:val="DeltaViewInsertion"/>
          <w:b w:val="0"/>
          <w:i w:val="0"/>
          <w:color w:val="000000"/>
          <w:spacing w:val="-10"/>
          <w:sz w:val="16"/>
          <w:szCs w:val="16"/>
        </w:rPr>
        <w:t>(ΦΕΚ 166/Α)</w:t>
      </w:r>
      <w:r w:rsidRPr="00DA3B5F">
        <w:rPr>
          <w:rStyle w:val="DeltaViewInsertion"/>
          <w:i w:val="0"/>
          <w:color w:val="000000"/>
          <w:spacing w:val="-10"/>
          <w:sz w:val="16"/>
          <w:szCs w:val="16"/>
        </w:rPr>
        <w:t xml:space="preserve"> </w:t>
      </w:r>
      <w:r w:rsidRPr="00DA3B5F">
        <w:rPr>
          <w:rStyle w:val="DeltaViewInsertion"/>
          <w:iCs/>
          <w:color w:val="000000"/>
          <w:spacing w:val="-10"/>
          <w:sz w:val="16"/>
          <w:szCs w:val="16"/>
        </w:rPr>
        <w:t>“</w:t>
      </w:r>
      <w:r w:rsidRPr="00DA3B5F">
        <w:rPr>
          <w:rStyle w:val="DeltaViewInsertion"/>
          <w:b w:val="0"/>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DA3B5F">
        <w:rPr>
          <w:rStyle w:val="DeltaViewInsertion"/>
          <w:b w:val="0"/>
          <w:i w:val="0"/>
          <w:color w:val="000000"/>
          <w:sz w:val="16"/>
          <w:szCs w:val="16"/>
        </w:rPr>
        <w:t>”.</w:t>
      </w:r>
    </w:p>
  </w:footnote>
  <w:footnote w:id="11">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rStyle w:val="DeltaViewInsertion"/>
          <w:b w:val="0"/>
          <w:i w:val="0"/>
          <w:sz w:val="16"/>
          <w:szCs w:val="16"/>
        </w:rPr>
        <w:tab/>
      </w:r>
      <w:r w:rsidRPr="00DA3B5F">
        <w:rPr>
          <w:rStyle w:val="DeltaViewInsertion"/>
          <w:b w:val="0"/>
          <w:i w:val="0"/>
          <w:sz w:val="16"/>
          <w:szCs w:val="16"/>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DA3B5F">
        <w:rPr>
          <w:rStyle w:val="DeltaViewInsertion"/>
          <w:b w:val="0"/>
          <w:i w:val="0"/>
          <w:color w:val="000000"/>
          <w:sz w:val="16"/>
          <w:szCs w:val="16"/>
        </w:rPr>
        <w:t>, καθώς και για την αντικατάσταση της απόφασης-πλαίσιο</w:t>
      </w:r>
      <w:r w:rsidRPr="00F62DFA">
        <w:rPr>
          <w:rStyle w:val="DeltaViewInsertion"/>
          <w:b w:val="0"/>
          <w:i w:val="0"/>
          <w:color w:val="000000"/>
        </w:rPr>
        <w:t xml:space="preserve"> </w:t>
      </w:r>
      <w:r w:rsidRPr="00DA3B5F">
        <w:rPr>
          <w:rStyle w:val="DeltaViewInsertion"/>
          <w:b w:val="0"/>
          <w:i w:val="0"/>
          <w:color w:val="000000"/>
          <w:sz w:val="16"/>
          <w:szCs w:val="16"/>
        </w:rPr>
        <w:t>2002/629/ΔΕΥ του Συμβουλίου (ΕΕ L 101 της 15.4.2011, σ. 1) η οποία ενσωματώθηκε στην εθνική νομοθεσία με το ν. 4198/2013 (ΦΕΚ 215/Α)"</w:t>
      </w:r>
      <w:r w:rsidRPr="00DA3B5F">
        <w:rPr>
          <w:rStyle w:val="DeltaViewInsertion"/>
          <w:b w:val="0"/>
          <w:iCs/>
          <w:color w:val="000000"/>
          <w:sz w:val="16"/>
          <w:szCs w:val="16"/>
        </w:rPr>
        <w:t>Πρόληψη και καταπολέμηση της εμπορίας ανθρώπων και προστασία των θυμάτων αυτής και άλλες διατάξεις."</w:t>
      </w:r>
      <w:r w:rsidRPr="00DA3B5F">
        <w:rPr>
          <w:rStyle w:val="DeltaViewInsertion"/>
          <w:b w:val="0"/>
          <w:i w:val="0"/>
          <w:iCs/>
          <w:color w:val="000000"/>
          <w:sz w:val="16"/>
          <w:szCs w:val="16"/>
        </w:rPr>
        <w:t>.</w:t>
      </w:r>
    </w:p>
  </w:footnote>
  <w:footnote w:id="12">
    <w:p w:rsidR="00F35F12" w:rsidRPr="002F6B21" w:rsidRDefault="00F35F12" w:rsidP="00B73C16">
      <w:pPr>
        <w:pStyle w:val="af3"/>
        <w:tabs>
          <w:tab w:val="left" w:pos="284"/>
        </w:tabs>
        <w:ind w:firstLine="0"/>
      </w:pPr>
      <w:r w:rsidRPr="00DA3B5F">
        <w:rPr>
          <w:rStyle w:val="a5"/>
          <w:sz w:val="16"/>
          <w:szCs w:val="16"/>
        </w:rPr>
        <w:footnoteRef/>
      </w:r>
      <w:r w:rsidRPr="00DA3B5F">
        <w:rPr>
          <w:sz w:val="16"/>
          <w:szCs w:val="16"/>
        </w:rPr>
        <w:tab/>
      </w:r>
      <w:r w:rsidRPr="00DA3B5F">
        <w:rPr>
          <w:sz w:val="16"/>
          <w:szCs w:val="16"/>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w:t>
      </w:r>
      <w:r w:rsidRPr="002F6B21">
        <w:t xml:space="preserve"> </w:t>
      </w:r>
      <w:r w:rsidRPr="00DA3B5F">
        <w:rPr>
          <w:sz w:val="16"/>
          <w:szCs w:val="16"/>
        </w:rPr>
        <w:t>εταιρειών (Α.Ε), τον Διευθύνοντα Σύμβουλο καθώς και όλα τα μέλη του Διοικητικού Συμβουλίου ( βλ. τελευταίο εδάφιο της παρ. 1 του άρθρου 73 )</w:t>
      </w:r>
    </w:p>
  </w:footnote>
  <w:footnote w:id="13">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Επαναλάβετε όσες φορές χρειάζεται.</w:t>
      </w:r>
    </w:p>
  </w:footnote>
  <w:footnote w:id="14">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5">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 xml:space="preserve">Λαμβανομένου υπόψη του χαρακτήρα των εγκλημάτων που έχουν διαπραχθεί (μεμονωμένα, </w:t>
      </w:r>
      <w:proofErr w:type="spellStart"/>
      <w:r w:rsidRPr="00DA3B5F">
        <w:rPr>
          <w:sz w:val="16"/>
          <w:szCs w:val="16"/>
        </w:rPr>
        <w:t>κατ᾽</w:t>
      </w:r>
      <w:proofErr w:type="spellEnd"/>
      <w:r w:rsidRPr="00DA3B5F">
        <w:rPr>
          <w:sz w:val="16"/>
          <w:szCs w:val="16"/>
        </w:rPr>
        <w:t xml:space="preserve"> εξακολούθηση, συστηματικά ...), η επεξήγηση πρέπει να καταδεικνύει την επάρκεια των μέτρων που λήφθηκαν. </w:t>
      </w:r>
    </w:p>
  </w:footnote>
  <w:footnote w:id="16">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17">
    <w:p w:rsidR="00F35F12" w:rsidRPr="002F6B21" w:rsidRDefault="00F35F12" w:rsidP="00B73C16">
      <w:pPr>
        <w:pStyle w:val="af3"/>
        <w:tabs>
          <w:tab w:val="left" w:pos="284"/>
        </w:tabs>
        <w:ind w:firstLine="0"/>
      </w:pPr>
      <w:r w:rsidRPr="00DA3B5F">
        <w:rPr>
          <w:rStyle w:val="a5"/>
          <w:sz w:val="16"/>
          <w:szCs w:val="16"/>
        </w:rPr>
        <w:footnoteRef/>
      </w:r>
      <w:r w:rsidRPr="00DA3B5F">
        <w:rPr>
          <w:sz w:val="16"/>
          <w:szCs w:val="16"/>
        </w:rPr>
        <w:tab/>
      </w:r>
      <w:r w:rsidRPr="00DA3B5F">
        <w:rPr>
          <w:sz w:val="16"/>
          <w:szCs w:val="16"/>
        </w:rPr>
        <w:t xml:space="preserve">Σημειώνεται ότι, σύμφωνα με το άρθρο 73 παρ. 3 περ. α  και β, </w:t>
      </w:r>
      <w:r w:rsidRPr="00DA3B5F">
        <w:rPr>
          <w:sz w:val="16"/>
          <w:szCs w:val="16"/>
          <w:u w:val="single"/>
        </w:rPr>
        <w:t xml:space="preserve">εφόσον προβλέπεται στα έγγραφα της σύμβασης </w:t>
      </w:r>
      <w:r w:rsidRPr="00DA3B5F">
        <w:rPr>
          <w:sz w:val="16"/>
          <w:szCs w:val="16"/>
        </w:rP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w:t>
      </w:r>
      <w:r w:rsidRPr="002F6B21">
        <w:t xml:space="preserve"> </w:t>
      </w:r>
    </w:p>
  </w:footnote>
  <w:footnote w:id="18">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19">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 Η απόδοση όρων είναι σύμφωνη με την παρ. 4 του άρθρου 73 που διαφοροποιείται από τον Κανονισμό ΕΕΕΣ (Κανονισμός ΕΕ 2016/7)</w:t>
      </w:r>
    </w:p>
  </w:footnote>
  <w:footnote w:id="20">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Άρθρο 73 παρ. 5.</w:t>
      </w:r>
    </w:p>
  </w:footnote>
  <w:footnote w:id="21">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Εφόσον στα έγγραφα της σύμβασης γίνεται αναφορά σε συγκεκριμένη διάταξη, να συμπληρωθεί ανάλογα το ΤΕΥΔ πχ άρθρο 68 παρ. 2 ν. 3863/2010 .</w:t>
      </w:r>
    </w:p>
  </w:footnote>
  <w:footnote w:id="22">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r w:rsidRPr="00DA3B5F">
        <w:rPr>
          <w:sz w:val="16"/>
          <w:szCs w:val="16"/>
        </w:rPr>
        <w:t>Όπως προσδιορίζεται στο άρθρο 24 ή στα έγγραφα της σύμβασης</w:t>
      </w:r>
      <w:r w:rsidRPr="00DA3B5F">
        <w:rPr>
          <w:b/>
          <w:i/>
          <w:sz w:val="16"/>
          <w:szCs w:val="16"/>
        </w:rPr>
        <w:t>.</w:t>
      </w:r>
    </w:p>
  </w:footnote>
  <w:footnote w:id="23">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r>
      <w:proofErr w:type="spellStart"/>
      <w:r w:rsidRPr="00DA3B5F">
        <w:rPr>
          <w:sz w:val="16"/>
          <w:szCs w:val="16"/>
        </w:rPr>
        <w:t>Πρβλ</w:t>
      </w:r>
      <w:proofErr w:type="spellEnd"/>
      <w:r w:rsidRPr="00DA3B5F">
        <w:rPr>
          <w:sz w:val="16"/>
          <w:szCs w:val="16"/>
        </w:rPr>
        <w:t xml:space="preserve"> άρθρο 48.</w:t>
      </w:r>
    </w:p>
  </w:footnote>
  <w:footnote w:id="24">
    <w:p w:rsidR="00F35F12" w:rsidRPr="00DA3B5F" w:rsidRDefault="00F35F12" w:rsidP="00B73C16">
      <w:pPr>
        <w:pStyle w:val="af3"/>
        <w:tabs>
          <w:tab w:val="left" w:pos="284"/>
        </w:tabs>
        <w:ind w:firstLine="0"/>
        <w:rPr>
          <w:sz w:val="16"/>
          <w:szCs w:val="16"/>
        </w:rPr>
      </w:pPr>
      <w:r w:rsidRPr="00DA3B5F">
        <w:rPr>
          <w:rStyle w:val="a5"/>
          <w:sz w:val="16"/>
          <w:szCs w:val="16"/>
        </w:rPr>
        <w:footnoteRef/>
      </w:r>
      <w:r w:rsidRPr="00DA3B5F">
        <w:rPr>
          <w:sz w:val="16"/>
          <w:szCs w:val="16"/>
        </w:rPr>
        <w:tab/>
        <w:t xml:space="preserve"> </w:t>
      </w:r>
      <w:r w:rsidRPr="00DA3B5F">
        <w:rPr>
          <w:sz w:val="16"/>
          <w:szCs w:val="16"/>
        </w:rPr>
        <w:t xml:space="preserve">Η απόδοση όρων είναι σύμφωνη με την </w:t>
      </w:r>
      <w:proofErr w:type="spellStart"/>
      <w:r w:rsidRPr="00DA3B5F">
        <w:rPr>
          <w:sz w:val="16"/>
          <w:szCs w:val="16"/>
        </w:rPr>
        <w:t>περιπτ</w:t>
      </w:r>
      <w:proofErr w:type="spellEnd"/>
      <w:r w:rsidRPr="00DA3B5F">
        <w:rPr>
          <w:sz w:val="16"/>
          <w:szCs w:val="16"/>
        </w:rPr>
        <w:t>. στ παρ. 4 του άρθρου 73 που διαφοροποιείται από τον Κανονισμό ΕΕΕΣ (Κανονισμός ΕΕ 2016/7)</w:t>
      </w:r>
    </w:p>
  </w:footnote>
  <w:footnote w:id="25">
    <w:p w:rsidR="00245B60" w:rsidRPr="002F6B21" w:rsidRDefault="00245B60" w:rsidP="00245B60">
      <w:pPr>
        <w:pStyle w:val="af3"/>
        <w:tabs>
          <w:tab w:val="left" w:pos="284"/>
        </w:tabs>
        <w:ind w:firstLine="0"/>
      </w:pPr>
      <w:r w:rsidRPr="00F62DFA">
        <w:rPr>
          <w:rStyle w:val="a5"/>
        </w:rPr>
        <w:foot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footnote>
  <w:footnote w:id="26">
    <w:p w:rsidR="00F35F12" w:rsidRPr="00DA3B5F" w:rsidRDefault="00F35F12" w:rsidP="00B73C16">
      <w:pPr>
        <w:pStyle w:val="af3"/>
        <w:tabs>
          <w:tab w:val="left" w:pos="284"/>
        </w:tabs>
        <w:ind w:firstLine="0"/>
        <w:rPr>
          <w:sz w:val="16"/>
        </w:rPr>
      </w:pPr>
      <w:r w:rsidRPr="00DA3B5F">
        <w:rPr>
          <w:rStyle w:val="a5"/>
          <w:sz w:val="16"/>
        </w:rPr>
        <w:footnoteRef/>
      </w:r>
      <w:r w:rsidRPr="00DA3B5F">
        <w:rPr>
          <w:sz w:val="16"/>
        </w:rPr>
        <w:tab/>
      </w:r>
      <w:proofErr w:type="spellStart"/>
      <w:r w:rsidRPr="00DA3B5F">
        <w:rPr>
          <w:sz w:val="16"/>
        </w:rPr>
        <w:t>Πρβλ</w:t>
      </w:r>
      <w:proofErr w:type="spellEnd"/>
      <w:r w:rsidRPr="00DA3B5F">
        <w:rPr>
          <w:sz w:val="16"/>
        </w:rPr>
        <w:t xml:space="preserve"> και άρθρο 1 ν. 4250/2014</w:t>
      </w:r>
    </w:p>
  </w:footnote>
  <w:footnote w:id="27">
    <w:p w:rsidR="00F35F12" w:rsidRPr="00DA3B5F" w:rsidRDefault="00F35F12" w:rsidP="00B73C16">
      <w:pPr>
        <w:pStyle w:val="af3"/>
        <w:tabs>
          <w:tab w:val="left" w:pos="284"/>
        </w:tabs>
        <w:ind w:firstLine="0"/>
        <w:rPr>
          <w:sz w:val="16"/>
        </w:rPr>
      </w:pPr>
      <w:r w:rsidRPr="00DA3B5F">
        <w:rPr>
          <w:rStyle w:val="a5"/>
          <w:sz w:val="16"/>
        </w:rPr>
        <w:footnoteRef/>
      </w:r>
      <w:r w:rsidRPr="00DA3B5F">
        <w:rPr>
          <w:sz w:val="16"/>
        </w:rPr>
        <w:tab/>
      </w:r>
      <w:r w:rsidRPr="00DA3B5F">
        <w:rPr>
          <w:sz w:val="16"/>
        </w:rPr>
        <w:t>Υπό την προϋπόθεση ότι ο οικονομικός φορέας έχει παράσχει τις απαραίτητες πληροφορίες (</w:t>
      </w:r>
      <w:r w:rsidRPr="00DA3B5F">
        <w:rPr>
          <w:i/>
          <w:sz w:val="16"/>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DA3B5F">
        <w:rPr>
          <w:sz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7A3A20">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02C61"/>
    <w:rsid w:val="00006FD3"/>
    <w:rsid w:val="00037E70"/>
    <w:rsid w:val="00040DE8"/>
    <w:rsid w:val="00042A84"/>
    <w:rsid w:val="000701F4"/>
    <w:rsid w:val="000C264B"/>
    <w:rsid w:val="00157E3A"/>
    <w:rsid w:val="00161AEC"/>
    <w:rsid w:val="00193609"/>
    <w:rsid w:val="00194FC3"/>
    <w:rsid w:val="001E6916"/>
    <w:rsid w:val="00245B60"/>
    <w:rsid w:val="00280674"/>
    <w:rsid w:val="002D77A1"/>
    <w:rsid w:val="002E212B"/>
    <w:rsid w:val="002E6290"/>
    <w:rsid w:val="002F6B21"/>
    <w:rsid w:val="00335746"/>
    <w:rsid w:val="00370AEE"/>
    <w:rsid w:val="00380E69"/>
    <w:rsid w:val="00383F6E"/>
    <w:rsid w:val="003A5BD6"/>
    <w:rsid w:val="003D05A6"/>
    <w:rsid w:val="003D10A7"/>
    <w:rsid w:val="004631CA"/>
    <w:rsid w:val="004834F1"/>
    <w:rsid w:val="004A40BE"/>
    <w:rsid w:val="00525F5B"/>
    <w:rsid w:val="00550B34"/>
    <w:rsid w:val="00576263"/>
    <w:rsid w:val="00586921"/>
    <w:rsid w:val="005870FB"/>
    <w:rsid w:val="005A083E"/>
    <w:rsid w:val="005F5D84"/>
    <w:rsid w:val="005F7156"/>
    <w:rsid w:val="006254C5"/>
    <w:rsid w:val="00645C56"/>
    <w:rsid w:val="00655CA2"/>
    <w:rsid w:val="006B4760"/>
    <w:rsid w:val="00703A03"/>
    <w:rsid w:val="00706B07"/>
    <w:rsid w:val="007318B7"/>
    <w:rsid w:val="00733F92"/>
    <w:rsid w:val="00737074"/>
    <w:rsid w:val="00782DD2"/>
    <w:rsid w:val="007A3A20"/>
    <w:rsid w:val="007D5EDA"/>
    <w:rsid w:val="00811A54"/>
    <w:rsid w:val="0083682D"/>
    <w:rsid w:val="00884709"/>
    <w:rsid w:val="008C0660"/>
    <w:rsid w:val="008E3225"/>
    <w:rsid w:val="008F1924"/>
    <w:rsid w:val="009075CA"/>
    <w:rsid w:val="0091437F"/>
    <w:rsid w:val="009236EA"/>
    <w:rsid w:val="00930AF6"/>
    <w:rsid w:val="00947D3B"/>
    <w:rsid w:val="00995466"/>
    <w:rsid w:val="0099584D"/>
    <w:rsid w:val="009A0E61"/>
    <w:rsid w:val="00A973E8"/>
    <w:rsid w:val="00AD6558"/>
    <w:rsid w:val="00AD6C7A"/>
    <w:rsid w:val="00B640FB"/>
    <w:rsid w:val="00B73C16"/>
    <w:rsid w:val="00B93B51"/>
    <w:rsid w:val="00BB5576"/>
    <w:rsid w:val="00C441BF"/>
    <w:rsid w:val="00C62502"/>
    <w:rsid w:val="00C86856"/>
    <w:rsid w:val="00CA0924"/>
    <w:rsid w:val="00D112A5"/>
    <w:rsid w:val="00D20FFC"/>
    <w:rsid w:val="00D30025"/>
    <w:rsid w:val="00D40B91"/>
    <w:rsid w:val="00D773BD"/>
    <w:rsid w:val="00DA3B5F"/>
    <w:rsid w:val="00DC374A"/>
    <w:rsid w:val="00DF2393"/>
    <w:rsid w:val="00E00AB5"/>
    <w:rsid w:val="00E109F9"/>
    <w:rsid w:val="00E11429"/>
    <w:rsid w:val="00E223B3"/>
    <w:rsid w:val="00F140F3"/>
    <w:rsid w:val="00F35F12"/>
    <w:rsid w:val="00F62DFA"/>
    <w:rsid w:val="00F873AF"/>
    <w:rsid w:val="00FD6B28"/>
    <w:rsid w:val="00FE1A68"/>
    <w:rsid w:val="00FF3E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2"/>
      </w:numPr>
      <w:outlineLvl w:val="0"/>
    </w:pPr>
    <w:rPr>
      <w:b/>
      <w:sz w:val="28"/>
    </w:rPr>
  </w:style>
  <w:style w:type="paragraph" w:styleId="2">
    <w:name w:val="heading 2"/>
    <w:basedOn w:val="a0"/>
    <w:next w:val="a0"/>
    <w:qFormat/>
    <w:pPr>
      <w:numPr>
        <w:numId w:val="3"/>
      </w:numPr>
      <w:outlineLvl w:val="1"/>
    </w:pPr>
    <w:rPr>
      <w:b/>
      <w:sz w:val="24"/>
    </w:rPr>
  </w:style>
  <w:style w:type="paragraph" w:styleId="3">
    <w:name w:val="heading 3"/>
    <w:basedOn w:val="a0"/>
    <w:next w:val="a0"/>
    <w:qFormat/>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DefaultParagraphFont">
    <w:name w:val="Default Paragraph Font"/>
  </w:style>
  <w:style w:type="character" w:styleId="-">
    <w:name w:val="Hyperlink"/>
    <w:rPr>
      <w:color w:val="0000FF"/>
      <w:u w:val="single"/>
      <w:lang/>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styleId="a6">
    <w:name w:val="footnote reference"/>
    <w:rPr>
      <w:vertAlign w:val="superscript"/>
    </w:rPr>
  </w:style>
  <w:style w:type="character" w:customStyle="1" w:styleId="a7">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8">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9">
    <w:name w:val="Χαρακτήρες σημείωσης τέλους"/>
    <w:rPr>
      <w:vertAlign w:val="superscript"/>
    </w:rPr>
  </w:style>
  <w:style w:type="character" w:customStyle="1" w:styleId="WW-">
    <w:name w:val="WW-Χαρακτήρες σημείωσης τέλους"/>
  </w:style>
  <w:style w:type="character" w:styleId="aa">
    <w:name w:val="end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Ευρετήριο"/>
    <w:basedOn w:val="a"/>
    <w:pPr>
      <w:suppressLineNumbers/>
    </w:pPr>
    <w:rPr>
      <w:rFonts w:cs="Mangal"/>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1">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BlockText">
    <w:name w:val="Block Text"/>
    <w:basedOn w:val="a"/>
    <w:pPr>
      <w:spacing w:after="0" w:line="100" w:lineRule="atLeast"/>
      <w:ind w:left="-568" w:right="-355" w:firstLine="284"/>
    </w:pPr>
    <w:rPr>
      <w:rFonts w:ascii="Arial" w:hAnsi="Arial" w:cs="Arial"/>
      <w:b/>
      <w:sz w:val="24"/>
      <w:szCs w:val="20"/>
    </w:rPr>
  </w:style>
  <w:style w:type="paragraph" w:customStyle="1" w:styleId="NoSpacing">
    <w:name w:val="No Spacing"/>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ListParagraph">
    <w:name w:val="List Paragraph"/>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NormalWeb">
    <w:name w:val="Normal (Web)"/>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2">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5"/>
      </w:numPr>
    </w:pPr>
  </w:style>
  <w:style w:type="paragraph" w:customStyle="1" w:styleId="Point1">
    <w:name w:val="Point 1"/>
    <w:basedOn w:val="a"/>
    <w:pPr>
      <w:ind w:left="1417" w:hanging="567"/>
    </w:pPr>
  </w:style>
  <w:style w:type="paragraph" w:customStyle="1" w:styleId="Tiret1">
    <w:name w:val="Tiret 1"/>
    <w:basedOn w:val="Point1"/>
    <w:pPr>
      <w:numPr>
        <w:numId w:val="6"/>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7"/>
      </w:numPr>
    </w:pPr>
  </w:style>
  <w:style w:type="paragraph" w:customStyle="1" w:styleId="NormalLeft">
    <w:name w:val="Normal Left"/>
    <w:basedOn w:val="a"/>
    <w:pPr>
      <w:jc w:val="left"/>
    </w:pPr>
  </w:style>
  <w:style w:type="paragraph" w:styleId="af9">
    <w:name w:val="endnote text"/>
    <w:basedOn w:val="a"/>
    <w:link w:val="Char3"/>
    <w:uiPriority w:val="99"/>
    <w:unhideWhenUsed/>
    <w:rsid w:val="00E00AB5"/>
    <w:rPr>
      <w:rFonts w:cs="Times New Roman"/>
      <w:sz w:val="20"/>
      <w:szCs w:val="20"/>
      <w:lang/>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customStyle="1" w:styleId="para-1">
    <w:name w:val="para-1"/>
    <w:basedOn w:val="a"/>
    <w:rsid w:val="00884709"/>
    <w:pPr>
      <w:widowControl w:val="0"/>
      <w:tabs>
        <w:tab w:val="left" w:pos="1021"/>
        <w:tab w:val="left" w:pos="1588"/>
        <w:tab w:val="left" w:pos="2155"/>
        <w:tab w:val="left" w:pos="2722"/>
        <w:tab w:val="left" w:pos="3289"/>
      </w:tabs>
      <w:spacing w:after="0" w:line="240" w:lineRule="auto"/>
      <w:ind w:left="1021" w:hanging="1021"/>
    </w:pPr>
    <w:rPr>
      <w:rFonts w:ascii="Arial" w:eastAsia="Andale Sans UI" w:hAnsi="Arial" w:cs="Arial"/>
      <w:spacing w:val="5"/>
      <w:szCs w:val="24"/>
      <w:lang/>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33D95-0C0F-4E98-9582-5D73F9C7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2861</Words>
  <Characters>15453</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m_pitropakis</cp:lastModifiedBy>
  <cp:revision>5</cp:revision>
  <cp:lastPrinted>2020-07-21T11:30:00Z</cp:lastPrinted>
  <dcterms:created xsi:type="dcterms:W3CDTF">2020-07-21T11:24:00Z</dcterms:created>
  <dcterms:modified xsi:type="dcterms:W3CDTF">2020-07-21T11:31:00Z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