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664" w:rsidRPr="000C4284" w:rsidRDefault="00F15DEC" w:rsidP="00EC0C0D">
      <w:pPr>
        <w:tabs>
          <w:tab w:val="left" w:pos="1188"/>
          <w:tab w:val="center" w:pos="4819"/>
        </w:tabs>
        <w:spacing w:after="0"/>
        <w:jc w:val="left"/>
        <w:rPr>
          <w:lang w:val="el-GR"/>
        </w:rPr>
      </w:pPr>
      <w:r>
        <w:rPr>
          <w:lang w:val="el-GR"/>
        </w:rPr>
        <w:t xml:space="preserve"> </w:t>
      </w:r>
      <w:bookmarkStart w:id="0" w:name="_Toc24017931"/>
      <w:bookmarkStart w:id="1" w:name="_GoBack"/>
      <w:bookmarkEnd w:id="1"/>
      <w:r w:rsidR="006A2664">
        <w:rPr>
          <w:lang w:val="el-GR"/>
        </w:rPr>
        <w:t>ΠΑΡΑΡΤΗΜΑΤΑ</w:t>
      </w:r>
      <w:bookmarkEnd w:id="0"/>
    </w:p>
    <w:p w:rsidR="006A2664" w:rsidRDefault="006A2664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p w:rsidR="006A2664" w:rsidRPr="00F00951" w:rsidRDefault="006A2664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2" w:name="_Toc24017932"/>
      <w:r>
        <w:rPr>
          <w:lang w:val="el-GR"/>
        </w:rPr>
        <w:t xml:space="preserve">ΠΑΡΑΡΤΗΜΑ Ι – </w:t>
      </w:r>
      <w:r w:rsidR="0084716B" w:rsidRPr="0084716B">
        <w:rPr>
          <w:lang w:val="el-GR"/>
        </w:rPr>
        <w:t>ΤΕΥΔ</w:t>
      </w:r>
      <w:bookmarkEnd w:id="2"/>
    </w:p>
    <w:p w:rsidR="002F19C5" w:rsidRPr="0017175A" w:rsidRDefault="002F19C5" w:rsidP="002F19C5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 xml:space="preserve">ΤΥΠΟΠΟΙΗΜΕΝΟ ΕΝΤΥΠΟ ΥΠΕΥΘΥΝΗΣ ΔΗΛΩΣΗΣ </w:t>
      </w:r>
      <w:r w:rsidRPr="0017175A">
        <w:rPr>
          <w:b/>
          <w:bCs/>
          <w:kern w:val="1"/>
          <w:sz w:val="24"/>
          <w:lang w:val="el-GR"/>
        </w:rPr>
        <w:t>(TEΥΔ)</w:t>
      </w:r>
    </w:p>
    <w:p w:rsidR="002F19C5" w:rsidRPr="0017175A" w:rsidRDefault="002F19C5" w:rsidP="002F19C5">
      <w:pPr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 w:val="24"/>
          <w:lang w:val="el-GR"/>
        </w:rPr>
        <w:t>[άρθρου 79 παρ. 4 ν. 4412/2016 (Α 147)]</w:t>
      </w:r>
    </w:p>
    <w:p w:rsidR="002F19C5" w:rsidRPr="0017175A" w:rsidRDefault="002F19C5" w:rsidP="002F19C5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rFonts w:eastAsia="Calibri"/>
          <w:b/>
          <w:bCs/>
          <w:color w:val="669900"/>
          <w:kern w:val="1"/>
          <w:sz w:val="24"/>
          <w:u w:val="single"/>
          <w:lang w:val="el-GR"/>
        </w:rPr>
        <w:t xml:space="preserve"> </w:t>
      </w:r>
      <w:r w:rsidRPr="0017175A">
        <w:rPr>
          <w:rFonts w:eastAsia="Calibri"/>
          <w:b/>
          <w:bCs/>
          <w:color w:val="00000A"/>
          <w:kern w:val="1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2F19C5" w:rsidRPr="0017175A" w:rsidRDefault="002F19C5" w:rsidP="002F19C5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2F19C5" w:rsidRPr="0017175A" w:rsidRDefault="002F19C5" w:rsidP="002F19C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5B40DC" w:rsidRPr="00EC0C0D" w:rsidTr="002F19C5">
        <w:tc>
          <w:tcPr>
            <w:tcW w:w="9639" w:type="dxa"/>
            <w:shd w:val="clear" w:color="auto" w:fill="B2B2B2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kern w:val="1"/>
                <w:szCs w:val="22"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Ονομασία: </w:t>
            </w:r>
            <w:r>
              <w:rPr>
                <w:kern w:val="1"/>
                <w:szCs w:val="22"/>
                <w:lang w:val="el-GR"/>
              </w:rPr>
              <w:t>ΔΗΜΟΣ ΧΙΟΥ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Κωδικός  Αναθέτουσας Αρχής / Αναθέτοντα Φορέα ΚΗΜΔΗΣ : </w:t>
            </w:r>
            <w:r>
              <w:rPr>
                <w:kern w:val="1"/>
                <w:szCs w:val="22"/>
                <w:lang w:val="el-GR"/>
              </w:rPr>
              <w:t>6320</w:t>
            </w:r>
          </w:p>
          <w:p w:rsidR="002F19C5" w:rsidRPr="004A4AAB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Ταχυδρομική διεύθυνση / Πόλη / </w:t>
            </w:r>
            <w:proofErr w:type="spellStart"/>
            <w:r w:rsidRPr="0017175A">
              <w:rPr>
                <w:kern w:val="1"/>
                <w:szCs w:val="22"/>
                <w:lang w:val="el-GR"/>
              </w:rPr>
              <w:t>Ταχ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 xml:space="preserve">. Κωδικός: </w:t>
            </w:r>
            <w:r w:rsidR="00FC59F4">
              <w:rPr>
                <w:kern w:val="1"/>
                <w:szCs w:val="22"/>
                <w:lang w:val="el-GR"/>
              </w:rPr>
              <w:t xml:space="preserve">Οινοπίωνος 1 </w:t>
            </w:r>
            <w:r>
              <w:rPr>
                <w:kern w:val="1"/>
                <w:szCs w:val="22"/>
                <w:lang w:val="el-GR"/>
              </w:rPr>
              <w:t>, 82131 Χίος</w:t>
            </w:r>
          </w:p>
          <w:p w:rsidR="002F19C5" w:rsidRPr="0017175A" w:rsidRDefault="002F19C5" w:rsidP="002F19C5">
            <w:pPr>
              <w:pStyle w:val="normalwithoutspacing"/>
              <w:snapToGrid w:val="0"/>
              <w:jc w:val="left"/>
              <w:rPr>
                <w:kern w:val="1"/>
                <w:szCs w:val="22"/>
              </w:rPr>
            </w:pPr>
            <w:r w:rsidRPr="0017175A">
              <w:rPr>
                <w:kern w:val="1"/>
                <w:szCs w:val="22"/>
              </w:rPr>
              <w:t xml:space="preserve">- Αρμόδιος για πληροφορίες: </w:t>
            </w:r>
            <w:r w:rsidR="00FC59F4">
              <w:rPr>
                <w:szCs w:val="22"/>
              </w:rPr>
              <w:t>Καλλίτση Γεωργία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Τηλέφωνο: </w:t>
            </w:r>
            <w:r w:rsidRPr="004A4AAB">
              <w:rPr>
                <w:kern w:val="1"/>
                <w:szCs w:val="22"/>
                <w:lang w:val="el-GR"/>
              </w:rPr>
              <w:t xml:space="preserve">(+30) 22713 </w:t>
            </w:r>
            <w:r w:rsidR="00FC59F4">
              <w:rPr>
                <w:kern w:val="1"/>
                <w:szCs w:val="22"/>
                <w:lang w:val="el-GR"/>
              </w:rPr>
              <w:t>51603</w:t>
            </w:r>
            <w:r>
              <w:rPr>
                <w:kern w:val="1"/>
                <w:szCs w:val="22"/>
                <w:lang w:val="el-GR"/>
              </w:rPr>
              <w:t xml:space="preserve"> </w:t>
            </w:r>
          </w:p>
          <w:p w:rsidR="002F19C5" w:rsidRPr="00B16A88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</w:t>
            </w:r>
            <w:proofErr w:type="spellStart"/>
            <w:r w:rsidRPr="0017175A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 xml:space="preserve">. ταχυδρομείο: </w:t>
            </w:r>
            <w:hyperlink r:id="rId9" w:history="1">
              <w:r w:rsidR="00FC59F4" w:rsidRPr="007370F4">
                <w:rPr>
                  <w:rStyle w:val="-"/>
                  <w:kern w:val="1"/>
                  <w:szCs w:val="22"/>
                  <w:lang w:val="en-US"/>
                </w:rPr>
                <w:t>gkallitsi</w:t>
              </w:r>
              <w:r w:rsidR="00FC59F4" w:rsidRPr="00FC59F4">
                <w:rPr>
                  <w:rStyle w:val="-"/>
                  <w:kern w:val="1"/>
                  <w:szCs w:val="22"/>
                  <w:lang w:val="el-GR"/>
                </w:rPr>
                <w:t>1@</w:t>
              </w:r>
              <w:r w:rsidR="00FC59F4" w:rsidRPr="007370F4">
                <w:rPr>
                  <w:rStyle w:val="-"/>
                  <w:kern w:val="1"/>
                  <w:szCs w:val="22"/>
                  <w:lang w:val="en-US"/>
                </w:rPr>
                <w:t>gmail</w:t>
              </w:r>
              <w:r w:rsidR="00FC59F4" w:rsidRPr="00FC59F4">
                <w:rPr>
                  <w:rStyle w:val="-"/>
                  <w:kern w:val="1"/>
                  <w:szCs w:val="22"/>
                  <w:lang w:val="el-GR"/>
                </w:rPr>
                <w:t>.</w:t>
              </w:r>
              <w:r w:rsidR="00FC59F4" w:rsidRPr="007370F4">
                <w:rPr>
                  <w:rStyle w:val="-"/>
                  <w:kern w:val="1"/>
                  <w:szCs w:val="22"/>
                  <w:lang w:val="en-US"/>
                </w:rPr>
                <w:t>com</w:t>
              </w:r>
            </w:hyperlink>
            <w:r w:rsidR="00FC59F4" w:rsidRPr="00FC59F4">
              <w:rPr>
                <w:kern w:val="1"/>
                <w:szCs w:val="22"/>
                <w:lang w:val="el-GR"/>
              </w:rPr>
              <w:t xml:space="preserve"> </w:t>
            </w:r>
            <w:hyperlink r:id="rId10" w:history="1">
              <w:r w:rsidR="009D4652" w:rsidRPr="003C3B73">
                <w:rPr>
                  <w:rStyle w:val="-"/>
                  <w:kern w:val="1"/>
                  <w:szCs w:val="22"/>
                  <w:lang w:val="en-US"/>
                </w:rPr>
                <w:t>protokollo</w:t>
              </w:r>
              <w:r w:rsidR="009D4652" w:rsidRPr="003C3B73">
                <w:rPr>
                  <w:rStyle w:val="-"/>
                  <w:kern w:val="1"/>
                  <w:szCs w:val="22"/>
                  <w:lang w:val="el-GR"/>
                </w:rPr>
                <w:t>_</w:t>
              </w:r>
              <w:r w:rsidR="009D4652" w:rsidRPr="003C3B73">
                <w:rPr>
                  <w:rStyle w:val="-"/>
                  <w:kern w:val="1"/>
                  <w:szCs w:val="22"/>
                  <w:lang w:val="en-US"/>
                </w:rPr>
                <w:t>texnikis</w:t>
              </w:r>
              <w:r w:rsidR="009D4652" w:rsidRPr="003C3B73">
                <w:rPr>
                  <w:rStyle w:val="-"/>
                  <w:kern w:val="1"/>
                  <w:szCs w:val="22"/>
                  <w:lang w:val="el-GR"/>
                </w:rPr>
                <w:t>@</w:t>
              </w:r>
              <w:r w:rsidR="009D4652" w:rsidRPr="003C3B73">
                <w:rPr>
                  <w:rStyle w:val="-"/>
                  <w:kern w:val="1"/>
                  <w:szCs w:val="22"/>
                  <w:lang w:val="en-US"/>
                </w:rPr>
                <w:t>chios</w:t>
              </w:r>
              <w:r w:rsidR="009D4652" w:rsidRPr="003C3B73">
                <w:rPr>
                  <w:rStyle w:val="-"/>
                  <w:kern w:val="1"/>
                  <w:szCs w:val="22"/>
                  <w:lang w:val="el-GR"/>
                </w:rPr>
                <w:t>.</w:t>
              </w:r>
              <w:r w:rsidR="009D4652" w:rsidRPr="003C3B73">
                <w:rPr>
                  <w:rStyle w:val="-"/>
                  <w:kern w:val="1"/>
                  <w:szCs w:val="22"/>
                  <w:lang w:val="en-US"/>
                </w:rPr>
                <w:t>gov</w:t>
              </w:r>
              <w:r w:rsidR="009D4652" w:rsidRPr="003C3B73">
                <w:rPr>
                  <w:rStyle w:val="-"/>
                  <w:kern w:val="1"/>
                  <w:szCs w:val="22"/>
                  <w:lang w:val="el-GR"/>
                </w:rPr>
                <w:t>.</w:t>
              </w:r>
              <w:r w:rsidR="009D4652" w:rsidRPr="003C3B73">
                <w:rPr>
                  <w:rStyle w:val="-"/>
                  <w:kern w:val="1"/>
                  <w:szCs w:val="22"/>
                  <w:lang w:val="en-US"/>
                </w:rPr>
                <w:t>gr</w:t>
              </w:r>
            </w:hyperlink>
            <w:r w:rsidR="00B16A88">
              <w:rPr>
                <w:kern w:val="1"/>
                <w:szCs w:val="22"/>
                <w:lang w:val="el-GR"/>
              </w:rPr>
              <w:t xml:space="preserve"> </w:t>
            </w:r>
          </w:p>
          <w:p w:rsidR="002F19C5" w:rsidRPr="004A4AAB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 Διεύθυνση στο Διαδίκτυο (διεύθυνση δικτυακού τόπου):</w:t>
            </w:r>
            <w:r>
              <w:rPr>
                <w:kern w:val="1"/>
                <w:szCs w:val="22"/>
                <w:lang w:val="el-GR"/>
              </w:rPr>
              <w:t xml:space="preserve"> </w:t>
            </w:r>
            <w:hyperlink r:id="rId11" w:history="1">
              <w:r w:rsidRPr="003C73AE">
                <w:rPr>
                  <w:rStyle w:val="-"/>
                  <w:kern w:val="1"/>
                  <w:szCs w:val="22"/>
                  <w:lang w:val="en-US"/>
                </w:rPr>
                <w:t>www</w:t>
              </w:r>
              <w:r w:rsidRPr="004A4AAB">
                <w:rPr>
                  <w:rStyle w:val="-"/>
                  <w:kern w:val="1"/>
                  <w:szCs w:val="22"/>
                  <w:lang w:val="el-GR"/>
                </w:rPr>
                <w:t>.</w:t>
              </w:r>
              <w:proofErr w:type="spellStart"/>
              <w:r w:rsidRPr="003C73AE">
                <w:rPr>
                  <w:rStyle w:val="-"/>
                  <w:kern w:val="1"/>
                  <w:szCs w:val="22"/>
                  <w:lang w:val="en-US"/>
                </w:rPr>
                <w:t>chioscity</w:t>
              </w:r>
              <w:proofErr w:type="spellEnd"/>
              <w:r w:rsidRPr="004A4AAB">
                <w:rPr>
                  <w:rStyle w:val="-"/>
                  <w:kern w:val="1"/>
                  <w:szCs w:val="22"/>
                  <w:lang w:val="el-GR"/>
                </w:rPr>
                <w:t>.</w:t>
              </w:r>
              <w:r w:rsidRPr="003C73AE">
                <w:rPr>
                  <w:rStyle w:val="-"/>
                  <w:kern w:val="1"/>
                  <w:szCs w:val="22"/>
                  <w:lang w:val="en-US"/>
                </w:rPr>
                <w:t>gr</w:t>
              </w:r>
            </w:hyperlink>
            <w:r w:rsidRPr="004A4AAB">
              <w:rPr>
                <w:kern w:val="1"/>
                <w:szCs w:val="22"/>
                <w:lang w:val="el-GR"/>
              </w:rPr>
              <w:t xml:space="preserve"> </w:t>
            </w:r>
          </w:p>
        </w:tc>
      </w:tr>
      <w:tr w:rsidR="005B40DC" w:rsidRPr="002D289C" w:rsidTr="002F19C5">
        <w:tc>
          <w:tcPr>
            <w:tcW w:w="9639" w:type="dxa"/>
            <w:shd w:val="clear" w:color="auto" w:fill="B2B2B2"/>
          </w:tcPr>
          <w:p w:rsidR="002F19C5" w:rsidRPr="00536B2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36B2A">
              <w:rPr>
                <w:b/>
                <w:bCs/>
                <w:kern w:val="1"/>
                <w:szCs w:val="22"/>
                <w:lang w:val="el-GR"/>
              </w:rPr>
              <w:t>Β: Πληροφορίες σχετικά με τη διαδικασία σύναψης σύμβασης</w:t>
            </w:r>
          </w:p>
          <w:p w:rsidR="00BE1371" w:rsidRPr="00536B2A" w:rsidRDefault="002F19C5" w:rsidP="002F19C5">
            <w:pPr>
              <w:spacing w:after="0" w:line="276" w:lineRule="auto"/>
              <w:rPr>
                <w:b/>
                <w:kern w:val="1"/>
                <w:szCs w:val="22"/>
                <w:lang w:val="el-GR"/>
              </w:rPr>
            </w:pPr>
            <w:r w:rsidRPr="00536B2A">
              <w:rPr>
                <w:kern w:val="1"/>
                <w:szCs w:val="22"/>
                <w:lang w:val="el-GR"/>
              </w:rPr>
              <w:t xml:space="preserve">- Τίτλος της δημόσιας σύμβασης: </w:t>
            </w:r>
            <w:r w:rsidR="00B16A88" w:rsidRPr="00536B2A">
              <w:rPr>
                <w:b/>
                <w:kern w:val="1"/>
                <w:szCs w:val="22"/>
                <w:lang w:val="el-GR"/>
              </w:rPr>
              <w:t>«ΠΡΟΜΗΘΕΙΑ ΣΙΔΗΡΩΝ ΥΛΙΚΩΝ</w:t>
            </w:r>
            <w:r w:rsidR="00A06EE5" w:rsidRPr="00536B2A">
              <w:rPr>
                <w:b/>
                <w:kern w:val="1"/>
                <w:szCs w:val="22"/>
                <w:lang w:val="el-GR"/>
              </w:rPr>
              <w:t xml:space="preserve"> 2020</w:t>
            </w:r>
            <w:r w:rsidR="00B16A88" w:rsidRPr="00536B2A">
              <w:rPr>
                <w:b/>
                <w:kern w:val="1"/>
                <w:szCs w:val="22"/>
                <w:lang w:val="el-GR"/>
              </w:rPr>
              <w:t>»,</w:t>
            </w:r>
          </w:p>
          <w:p w:rsidR="00901E7D" w:rsidRPr="00536B2A" w:rsidRDefault="00BE1371" w:rsidP="002F19C5">
            <w:pPr>
              <w:spacing w:after="0" w:line="276" w:lineRule="auto"/>
              <w:rPr>
                <w:b/>
                <w:kern w:val="1"/>
                <w:szCs w:val="22"/>
                <w:lang w:val="el-GR"/>
              </w:rPr>
            </w:pPr>
            <w:r w:rsidRPr="00536B2A">
              <w:rPr>
                <w:b/>
                <w:kern w:val="1"/>
                <w:szCs w:val="22"/>
                <w:lang w:val="el-GR"/>
              </w:rPr>
              <w:t xml:space="preserve">   </w:t>
            </w:r>
            <w:r w:rsidR="00B16A88" w:rsidRPr="00536B2A">
              <w:rPr>
                <w:b/>
                <w:kern w:val="1"/>
                <w:szCs w:val="22"/>
                <w:lang w:val="el-GR"/>
              </w:rPr>
              <w:t xml:space="preserve"> </w:t>
            </w:r>
            <w:r w:rsidR="002F19C5" w:rsidRPr="00536B2A">
              <w:rPr>
                <w:b/>
                <w:kern w:val="1"/>
                <w:szCs w:val="22"/>
              </w:rPr>
              <w:t>C</w:t>
            </w:r>
            <w:r w:rsidR="002F19C5" w:rsidRPr="00536B2A">
              <w:rPr>
                <w:b/>
                <w:kern w:val="1"/>
                <w:szCs w:val="22"/>
                <w:lang w:val="el-GR"/>
              </w:rPr>
              <w:t>.</w:t>
            </w:r>
            <w:r w:rsidR="002F19C5" w:rsidRPr="00536B2A">
              <w:rPr>
                <w:b/>
                <w:kern w:val="1"/>
                <w:szCs w:val="22"/>
              </w:rPr>
              <w:t>P</w:t>
            </w:r>
            <w:r w:rsidR="002F19C5" w:rsidRPr="00536B2A">
              <w:rPr>
                <w:b/>
                <w:kern w:val="1"/>
                <w:szCs w:val="22"/>
                <w:lang w:val="el-GR"/>
              </w:rPr>
              <w:t>.</w:t>
            </w:r>
            <w:r w:rsidR="002F19C5" w:rsidRPr="00536B2A">
              <w:rPr>
                <w:b/>
                <w:kern w:val="1"/>
                <w:szCs w:val="22"/>
              </w:rPr>
              <w:t>V</w:t>
            </w:r>
            <w:r w:rsidR="002F19C5" w:rsidRPr="00536B2A">
              <w:rPr>
                <w:b/>
                <w:kern w:val="1"/>
                <w:szCs w:val="22"/>
                <w:lang w:val="el-GR"/>
              </w:rPr>
              <w:t>.:</w:t>
            </w:r>
            <w:r w:rsidR="00B16A88" w:rsidRPr="00536B2A">
              <w:rPr>
                <w:b/>
                <w:kern w:val="1"/>
                <w:szCs w:val="22"/>
                <w:lang w:val="el-GR"/>
              </w:rPr>
              <w:t xml:space="preserve"> </w:t>
            </w:r>
            <w:r w:rsidR="00901E7D" w:rsidRPr="00536B2A">
              <w:rPr>
                <w:b/>
                <w:kern w:val="1"/>
                <w:szCs w:val="22"/>
                <w:lang w:val="el-GR"/>
              </w:rPr>
              <w:t>44316510-6</w:t>
            </w:r>
            <w:r w:rsidR="00B16A88" w:rsidRPr="00536B2A">
              <w:rPr>
                <w:b/>
                <w:kern w:val="1"/>
                <w:szCs w:val="22"/>
                <w:lang w:val="el-GR"/>
              </w:rPr>
              <w:t xml:space="preserve"> </w:t>
            </w:r>
          </w:p>
          <w:p w:rsidR="00A06EE5" w:rsidRPr="00536B2A" w:rsidRDefault="002F19C5" w:rsidP="002F19C5">
            <w:pPr>
              <w:spacing w:after="0" w:line="276" w:lineRule="auto"/>
              <w:rPr>
                <w:b/>
                <w:kern w:val="1"/>
                <w:szCs w:val="22"/>
                <w:lang w:val="el-GR"/>
              </w:rPr>
            </w:pPr>
            <w:r w:rsidRPr="00536B2A">
              <w:rPr>
                <w:kern w:val="1"/>
                <w:szCs w:val="22"/>
                <w:lang w:val="el-GR"/>
              </w:rPr>
              <w:t xml:space="preserve">- Κωδικός στο ΚΗΜΔΗΣ: </w:t>
            </w:r>
            <w:r w:rsidR="00A06EE5" w:rsidRPr="00536B2A">
              <w:rPr>
                <w:b/>
                <w:kern w:val="1"/>
                <w:szCs w:val="22"/>
                <w:lang w:val="el-GR"/>
              </w:rPr>
              <w:t>20</w:t>
            </w:r>
            <w:r w:rsidR="00901E7D" w:rsidRPr="00536B2A">
              <w:rPr>
                <w:b/>
                <w:kern w:val="1"/>
                <w:szCs w:val="22"/>
                <w:lang w:val="en-US"/>
              </w:rPr>
              <w:t>REQ</w:t>
            </w:r>
            <w:r w:rsidR="00901E7D" w:rsidRPr="00536B2A">
              <w:rPr>
                <w:b/>
                <w:kern w:val="1"/>
                <w:szCs w:val="22"/>
                <w:lang w:val="el-GR"/>
              </w:rPr>
              <w:t>00</w:t>
            </w:r>
            <w:r w:rsidR="00A06EE5" w:rsidRPr="00536B2A">
              <w:rPr>
                <w:b/>
                <w:kern w:val="1"/>
                <w:szCs w:val="22"/>
                <w:lang w:val="el-GR"/>
              </w:rPr>
              <w:t>7295181</w:t>
            </w:r>
          </w:p>
          <w:p w:rsidR="002F19C5" w:rsidRPr="00536B2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36B2A">
              <w:rPr>
                <w:kern w:val="1"/>
                <w:szCs w:val="22"/>
                <w:lang w:val="el-GR"/>
              </w:rPr>
              <w:t>- Η σύμβαση αναφέρεται σε έργα, προμήθειες, ή υπηρεσίες : ΠΡΟΜΗΘΕΙΕΣ</w:t>
            </w:r>
          </w:p>
          <w:p w:rsidR="002F19C5" w:rsidRPr="000602D9" w:rsidRDefault="002F19C5" w:rsidP="00536B2A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36B2A">
              <w:rPr>
                <w:kern w:val="1"/>
                <w:szCs w:val="22"/>
                <w:lang w:val="el-GR"/>
              </w:rPr>
              <w:t xml:space="preserve">-  Αριθμός αναφοράς </w:t>
            </w:r>
            <w:r w:rsidR="002D289C" w:rsidRPr="00536B2A">
              <w:rPr>
                <w:kern w:val="1"/>
                <w:szCs w:val="22"/>
                <w:lang w:val="el-GR"/>
              </w:rPr>
              <w:t>:</w:t>
            </w:r>
            <w:r w:rsidRPr="00536B2A">
              <w:rPr>
                <w:kern w:val="1"/>
                <w:szCs w:val="22"/>
                <w:lang w:val="el-GR"/>
              </w:rPr>
              <w:t xml:space="preserve"> </w:t>
            </w:r>
            <w:r w:rsidRPr="00536B2A">
              <w:rPr>
                <w:szCs w:val="22"/>
                <w:lang w:val="el-GR"/>
              </w:rPr>
              <w:t xml:space="preserve">Αρ. Διακήρυξης: </w:t>
            </w:r>
            <w:r w:rsidR="00536B2A" w:rsidRPr="00536B2A">
              <w:rPr>
                <w:szCs w:val="22"/>
                <w:lang w:val="el-GR"/>
              </w:rPr>
              <w:t>81968/25-11-2020</w:t>
            </w:r>
          </w:p>
        </w:tc>
      </w:tr>
    </w:tbl>
    <w:p w:rsidR="002F19C5" w:rsidRPr="0017175A" w:rsidRDefault="002F19C5" w:rsidP="002F19C5">
      <w:pPr>
        <w:spacing w:after="200" w:line="276" w:lineRule="auto"/>
        <w:ind w:firstLine="397"/>
        <w:rPr>
          <w:kern w:val="1"/>
          <w:szCs w:val="22"/>
          <w:lang w:val="el-GR"/>
        </w:rPr>
      </w:pPr>
    </w:p>
    <w:p w:rsidR="002F19C5" w:rsidRDefault="002F19C5" w:rsidP="002F19C5">
      <w:pPr>
        <w:shd w:val="clear" w:color="auto" w:fill="B2B2B2"/>
        <w:spacing w:after="200" w:line="276" w:lineRule="auto"/>
        <w:rPr>
          <w:kern w:val="1"/>
          <w:szCs w:val="22"/>
          <w:lang w:val="el-GR"/>
        </w:rPr>
      </w:pPr>
      <w:r w:rsidRPr="0017175A">
        <w:rPr>
          <w:kern w:val="1"/>
          <w:szCs w:val="22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F19C5" w:rsidRPr="0017175A" w:rsidRDefault="002F19C5" w:rsidP="002F19C5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u w:val="single"/>
          <w:lang w:val="el-GR"/>
        </w:rPr>
        <w:lastRenderedPageBreak/>
        <w:t>Μέρος II: Πληροφορίες σχετικά με τον οικονομικό φορέα</w:t>
      </w:r>
    </w:p>
    <w:p w:rsidR="002F19C5" w:rsidRPr="0017175A" w:rsidRDefault="002F19C5" w:rsidP="002F19C5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>Α: Πληροφορίες σχετικά με τον οικονομικό φορέα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before="120"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Στοιχεία αναγνώρισης: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Πλήρης Επωνυμία: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   ]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Αριθμός φορολογικού μητρώου (ΑΦΜ):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   ]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Ταχυδρομική διεύθυνση: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F19C5" w:rsidRPr="0017175A" w:rsidTr="002F19C5">
        <w:trPr>
          <w:cantSplit/>
          <w:trHeight w:val="1533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hd w:val="clear" w:color="auto" w:fill="FFFFFF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Αρμόδιος ή αρμόδιοι 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Τηλέφωνο: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17175A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>. ταχυδρομείο: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Διεύθυνση στο Διαδίκτυο (διεύθυνση δικτυακού τόπου) (</w:t>
            </w:r>
            <w:r w:rsidRPr="0017175A">
              <w:rPr>
                <w:i/>
                <w:kern w:val="1"/>
                <w:szCs w:val="22"/>
                <w:lang w:val="el-GR"/>
              </w:rPr>
              <w:t>εάν υπάρχει</w:t>
            </w:r>
            <w:r w:rsidRPr="0017175A">
              <w:rPr>
                <w:kern w:val="1"/>
                <w:szCs w:val="22"/>
                <w:lang w:val="el-GR"/>
              </w:rPr>
              <w:t>):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Γενικές πληροφορίες: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2F19C5" w:rsidRPr="00EC0C0D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17175A">
              <w:rPr>
                <w:b/>
                <w:kern w:val="1"/>
                <w:szCs w:val="22"/>
                <w:u w:val="single"/>
                <w:lang w:val="el-GR"/>
              </w:rPr>
              <w:t>κατ᾽</w:t>
            </w:r>
            <w:proofErr w:type="spellEnd"/>
            <w:r w:rsidRPr="0017175A">
              <w:rPr>
                <w:b/>
                <w:kern w:val="1"/>
                <w:szCs w:val="22"/>
                <w:u w:val="single"/>
                <w:lang w:val="el-GR"/>
              </w:rPr>
              <w:t xml:space="preserve"> αποκλειστικότητα, του άρθρου 20:</w:t>
            </w:r>
            <w:r w:rsidRPr="0017175A">
              <w:rPr>
                <w:b/>
                <w:kern w:val="1"/>
                <w:szCs w:val="22"/>
                <w:lang w:val="el-GR"/>
              </w:rPr>
              <w:t xml:space="preserve"> </w:t>
            </w:r>
            <w:r w:rsidRPr="0017175A">
              <w:rPr>
                <w:kern w:val="1"/>
                <w:szCs w:val="22"/>
                <w:lang w:val="el-GR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color w:val="000000"/>
                <w:kern w:val="1"/>
                <w:szCs w:val="22"/>
                <w:lang w:val="el-GR"/>
              </w:rPr>
              <w:t xml:space="preserve">Εάν </w:t>
            </w:r>
            <w:r w:rsidRPr="0017175A">
              <w:rPr>
                <w:b/>
                <w:kern w:val="1"/>
                <w:szCs w:val="22"/>
                <w:lang w:val="el-GR"/>
              </w:rPr>
              <w:t xml:space="preserve">ναι, </w:t>
            </w:r>
            <w:r w:rsidRPr="0017175A">
              <w:rPr>
                <w:kern w:val="1"/>
                <w:szCs w:val="22"/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17175A">
              <w:rPr>
                <w:kern w:val="1"/>
                <w:szCs w:val="22"/>
                <w:lang w:val="el-GR"/>
              </w:rPr>
              <w:t>μειονεκτούντων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 xml:space="preserve"> εργαζομένων;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17175A">
              <w:rPr>
                <w:kern w:val="1"/>
                <w:szCs w:val="22"/>
                <w:lang w:val="el-GR"/>
              </w:rPr>
              <w:t>μειονεκτούντων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2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</w:t>
            </w:r>
            <w:r w:rsidRPr="0017175A">
              <w:rPr>
                <w:kern w:val="1"/>
                <w:szCs w:val="22"/>
                <w:lang w:val="en-US"/>
              </w:rPr>
              <w:t xml:space="preserve"> </w:t>
            </w:r>
            <w:r w:rsidRPr="0017175A">
              <w:rPr>
                <w:kern w:val="1"/>
                <w:szCs w:val="22"/>
                <w:lang w:val="el-GR"/>
              </w:rPr>
              <w:t>] Ναι [] Όχι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[...............]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[…...............]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[….]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17175A">
              <w:rPr>
                <w:kern w:val="1"/>
                <w:szCs w:val="22"/>
                <w:lang w:val="el-GR"/>
              </w:rPr>
              <w:t>προ)επιλογής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>);</w:t>
            </w:r>
          </w:p>
        </w:tc>
        <w:tc>
          <w:tcPr>
            <w:tcW w:w="2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 Ναι [] Όχι [] Άνευ αντικειμένου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ναι</w:t>
            </w:r>
            <w:r w:rsidRPr="0017175A">
              <w:rPr>
                <w:kern w:val="1"/>
                <w:szCs w:val="22"/>
                <w:lang w:val="el-GR"/>
              </w:rPr>
              <w:t>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όχι: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u w:val="single"/>
                <w:lang w:val="el-GR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17175A">
              <w:rPr>
                <w:kern w:val="1"/>
                <w:szCs w:val="22"/>
                <w:lang w:val="el-GR"/>
              </w:rPr>
              <w:t xml:space="preserve"> </w:t>
            </w:r>
            <w:r w:rsidRPr="0017175A">
              <w:rPr>
                <w:b/>
                <w:i/>
                <w:kern w:val="1"/>
                <w:szCs w:val="22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ε) Ο οικονομικός φορέας θα είναι σε θέση να προσκομίσει </w:t>
            </w:r>
            <w:r w:rsidRPr="0017175A">
              <w:rPr>
                <w:b/>
                <w:kern w:val="1"/>
                <w:szCs w:val="22"/>
                <w:lang w:val="el-GR"/>
              </w:rPr>
              <w:t>βεβαίωση</w:t>
            </w:r>
            <w:r w:rsidRPr="0017175A">
              <w:rPr>
                <w:kern w:val="1"/>
                <w:szCs w:val="22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 [……]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γ) [……]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δ) [] Ναι [] Όχι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ε) [] Ναι [] Όχι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[……][……][……][……]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before="120"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Τρόπος συμμετοχής:</w:t>
            </w:r>
          </w:p>
        </w:tc>
        <w:tc>
          <w:tcPr>
            <w:tcW w:w="2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 Ναι [] Όχι</w:t>
            </w:r>
          </w:p>
        </w:tc>
      </w:tr>
      <w:tr w:rsidR="002F19C5" w:rsidRPr="00EC0C0D" w:rsidTr="002F19C5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Εάν ναι</w:t>
            </w:r>
            <w:r w:rsidRPr="0017175A">
              <w:rPr>
                <w:i/>
                <w:kern w:val="1"/>
                <w:szCs w:val="22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ναι</w:t>
            </w:r>
            <w:r w:rsidRPr="0017175A">
              <w:rPr>
                <w:kern w:val="1"/>
                <w:szCs w:val="22"/>
                <w:lang w:val="el-GR"/>
              </w:rPr>
              <w:t>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 Α</w:t>
            </w:r>
            <w:r w:rsidRPr="0017175A">
              <w:rPr>
                <w:color w:val="000000"/>
                <w:kern w:val="1"/>
                <w:szCs w:val="22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color w:val="000000"/>
                <w:kern w:val="1"/>
                <w:szCs w:val="22"/>
                <w:lang w:val="el-GR"/>
              </w:rPr>
              <w:t>β) Προσδιορίστε τους άλλους οικονομικούς φορείς που συμμετ</w:t>
            </w:r>
            <w:r w:rsidRPr="0017175A">
              <w:rPr>
                <w:kern w:val="1"/>
                <w:szCs w:val="22"/>
                <w:lang w:val="el-GR"/>
              </w:rPr>
              <w:t>έχουν από κοινού στη διαδικασία σύναψης δημόσιας σύμβασης: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 [……]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 [……]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γ) [……]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Τμήματα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2F19C5" w:rsidRPr="00EC0C0D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EB075E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EB075E">
              <w:rPr>
                <w:lang w:val="el-GR"/>
              </w:rPr>
              <w:t>(Συμπληρώνονται τα αντίστοιχα πεδία, ανάλογα με τα τμήματα της σύμβασης για τα όποια συμμετέχει ο οικονομικός φορέας)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7469DE" w:rsidRDefault="007469DE" w:rsidP="00B16A88">
            <w:pPr>
              <w:spacing w:after="0" w:line="276" w:lineRule="auto"/>
              <w:jc w:val="left"/>
              <w:rPr>
                <w:b/>
                <w:kern w:val="2"/>
                <w:szCs w:val="22"/>
                <w:lang w:val="el-GR"/>
              </w:rPr>
            </w:pPr>
            <w:r>
              <w:rPr>
                <w:b/>
                <w:lang w:val="el-GR"/>
              </w:rPr>
              <w:t xml:space="preserve">Προμήθεια με τίτλο </w:t>
            </w:r>
            <w:r w:rsidR="002F19C5" w:rsidRPr="007469DE">
              <w:rPr>
                <w:b/>
                <w:lang w:val="el-GR"/>
              </w:rPr>
              <w:t>:</w:t>
            </w:r>
            <w:r w:rsidR="002F19C5" w:rsidRPr="007469DE">
              <w:rPr>
                <w:lang w:val="el-GR"/>
              </w:rPr>
              <w:t xml:space="preserve"> «</w:t>
            </w:r>
            <w:r w:rsidR="00B16A88">
              <w:rPr>
                <w:lang w:val="el-GR"/>
              </w:rPr>
              <w:t>ΠΡΟΜΗΘΕΙΑ ΣΙΔΗΡΩΝ ΥΛΙΚΩΝ</w:t>
            </w:r>
            <w:r>
              <w:rPr>
                <w:lang w:val="el-GR"/>
              </w:rPr>
              <w:t xml:space="preserve"> 2020</w:t>
            </w:r>
            <w:r w:rsidR="002F19C5" w:rsidRPr="007469DE">
              <w:rPr>
                <w:lang w:val="el-GR"/>
              </w:rPr>
              <w:t>»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A150FF" w:rsidRDefault="002F19C5" w:rsidP="002F19C5">
            <w:pPr>
              <w:spacing w:after="0" w:line="276" w:lineRule="auto"/>
              <w:rPr>
                <w:kern w:val="2"/>
                <w:szCs w:val="22"/>
              </w:rPr>
            </w:pPr>
            <w:r w:rsidRPr="00A150FF">
              <w:t>[</w:t>
            </w:r>
            <w:r w:rsidRPr="00A150FF">
              <w:rPr>
                <w:lang w:val="el-GR"/>
              </w:rPr>
              <w:t xml:space="preserve">   </w:t>
            </w:r>
            <w:r w:rsidRPr="00A150FF">
              <w:t xml:space="preserve">] Ναι </w:t>
            </w:r>
            <w:r w:rsidRPr="00A150FF">
              <w:rPr>
                <w:lang w:val="el-GR"/>
              </w:rPr>
              <w:t xml:space="preserve"> </w:t>
            </w:r>
            <w:r w:rsidRPr="00A150FF">
              <w:t>[</w:t>
            </w:r>
            <w:r w:rsidRPr="00A150FF">
              <w:rPr>
                <w:lang w:val="el-GR"/>
              </w:rPr>
              <w:t xml:space="preserve">   </w:t>
            </w:r>
            <w:r w:rsidRPr="00A150FF">
              <w:t xml:space="preserve">] </w:t>
            </w:r>
            <w:proofErr w:type="spellStart"/>
            <w:r w:rsidRPr="00A150FF">
              <w:t>Όχι</w:t>
            </w:r>
            <w:proofErr w:type="spellEnd"/>
          </w:p>
        </w:tc>
      </w:tr>
    </w:tbl>
    <w:p w:rsidR="002F19C5" w:rsidRPr="0017175A" w:rsidRDefault="002F19C5" w:rsidP="002F19C5">
      <w:pPr>
        <w:spacing w:after="200" w:line="276" w:lineRule="auto"/>
        <w:ind w:firstLine="397"/>
        <w:rPr>
          <w:kern w:val="1"/>
          <w:szCs w:val="22"/>
          <w:lang w:val="el-GR"/>
        </w:rPr>
      </w:pPr>
    </w:p>
    <w:p w:rsidR="002F19C5" w:rsidRPr="0017175A" w:rsidRDefault="002F19C5" w:rsidP="002F19C5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>Β: Πληροφορίες σχετικά με τους νόμιμους εκπροσώπους του οικονομικού φορέα</w:t>
      </w:r>
    </w:p>
    <w:p w:rsidR="002F19C5" w:rsidRPr="0017175A" w:rsidRDefault="002F19C5" w:rsidP="002F19C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Εκπροσώπηση, εάν υπάρχει: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Ονοματεπώνυμο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color w:val="000000"/>
                <w:kern w:val="1"/>
                <w:szCs w:val="22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Θέση/Ενεργών υπό την ιδιότητα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Ταχυδρομική διεύθυνση: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Τηλέφωνο: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17175A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>. ταχυδρομείο: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</w:tbl>
    <w:p w:rsidR="002F19C5" w:rsidRPr="0017175A" w:rsidRDefault="002F19C5" w:rsidP="002F19C5">
      <w:pPr>
        <w:keepNext/>
        <w:spacing w:before="120" w:after="360" w:line="276" w:lineRule="auto"/>
        <w:ind w:left="850"/>
        <w:jc w:val="center"/>
        <w:rPr>
          <w:b/>
          <w:smallCaps/>
          <w:kern w:val="1"/>
          <w:sz w:val="28"/>
          <w:szCs w:val="22"/>
          <w:lang w:val="el-GR"/>
        </w:rPr>
      </w:pPr>
    </w:p>
    <w:p w:rsidR="002F19C5" w:rsidRPr="002F2587" w:rsidRDefault="002F19C5" w:rsidP="002F19C5">
      <w:pPr>
        <w:pageBreakBefore/>
        <w:spacing w:after="200" w:line="276" w:lineRule="auto"/>
        <w:ind w:left="850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 xml:space="preserve">Γ: Πληροφορίες σχετικά με τη στήριξη στις ικανότητες άλλων </w:t>
      </w:r>
      <w:r w:rsidRPr="002F2587">
        <w:rPr>
          <w:b/>
          <w:bCs/>
          <w:kern w:val="1"/>
          <w:szCs w:val="22"/>
          <w:lang w:val="el-GR"/>
        </w:rPr>
        <w:t>ΦΟΡΕΩΝ</w:t>
      </w:r>
      <w:r w:rsidRPr="002F2587">
        <w:rPr>
          <w:kern w:val="1"/>
          <w:szCs w:val="22"/>
          <w:lang w:val="el-GR"/>
        </w:rPr>
        <w:t xml:space="preserve"> </w:t>
      </w:r>
      <w:r w:rsidRPr="002F2587">
        <w:rPr>
          <w:b/>
          <w:bCs/>
          <w:lang w:val="el-GR"/>
        </w:rPr>
        <w:t>(ΔΕΝ ΣΥΜΠΛΗΡΩΝΕΤΑΙ ΓΙΑ ΤΗΝ ΠΑΡΟΥΣΑ ΣΥΜΒΑΣΗ)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2F19C5" w:rsidRPr="0017175A" w:rsidTr="002F19C5">
        <w:trPr>
          <w:trHeight w:val="343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2F2587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2F2587">
              <w:rPr>
                <w:b/>
                <w:i/>
                <w:kern w:val="1"/>
                <w:szCs w:val="22"/>
                <w:lang w:val="el-GR"/>
              </w:rPr>
              <w:t>Στήριξη: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2F2587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2F19C5" w:rsidRPr="0017175A" w:rsidTr="002F19C5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[]Ναι []Όχι</w:t>
            </w:r>
          </w:p>
        </w:tc>
      </w:tr>
    </w:tbl>
    <w:p w:rsidR="002F19C5" w:rsidRPr="0017175A" w:rsidRDefault="002F19C5" w:rsidP="002F19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i/>
          <w:kern w:val="1"/>
          <w:szCs w:val="22"/>
          <w:lang w:val="el-GR"/>
        </w:rPr>
        <w:t>Εάν ναι</w:t>
      </w:r>
      <w:r w:rsidRPr="0017175A">
        <w:rPr>
          <w:i/>
          <w:kern w:val="1"/>
          <w:szCs w:val="22"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17175A">
        <w:rPr>
          <w:b/>
          <w:i/>
          <w:kern w:val="1"/>
          <w:szCs w:val="22"/>
          <w:lang w:val="el-GR"/>
        </w:rPr>
        <w:t xml:space="preserve">ενότητες Α και Β του παρόντος μέρους και σύμφωνα με το μέρος ΙΙΙ, για κάθε ένα </w:t>
      </w:r>
      <w:r w:rsidRPr="0017175A">
        <w:rPr>
          <w:i/>
          <w:kern w:val="1"/>
          <w:szCs w:val="22"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F19C5" w:rsidRPr="0017175A" w:rsidRDefault="002F19C5" w:rsidP="002F19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F19C5" w:rsidRPr="0017175A" w:rsidRDefault="002F19C5" w:rsidP="002F19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F19C5" w:rsidRPr="0017175A" w:rsidRDefault="002F19C5" w:rsidP="002F19C5">
      <w:pPr>
        <w:spacing w:after="200" w:line="276" w:lineRule="auto"/>
        <w:jc w:val="center"/>
        <w:rPr>
          <w:kern w:val="1"/>
          <w:szCs w:val="22"/>
          <w:lang w:val="el-GR"/>
        </w:rPr>
      </w:pPr>
    </w:p>
    <w:p w:rsidR="002F19C5" w:rsidRPr="0017175A" w:rsidRDefault="002F19C5" w:rsidP="002F19C5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 xml:space="preserve">Δ: Πληροφορίες σχετικά με υπεργολάβους στην ικανότητα των οποίων </w:t>
      </w:r>
      <w:r w:rsidRPr="0017175A">
        <w:rPr>
          <w:b/>
          <w:bCs/>
          <w:kern w:val="1"/>
          <w:szCs w:val="22"/>
          <w:u w:val="single"/>
          <w:lang w:val="el-GR"/>
        </w:rPr>
        <w:t>δεν στηρίζεται</w:t>
      </w:r>
      <w:r w:rsidRPr="0017175A">
        <w:rPr>
          <w:b/>
          <w:bCs/>
          <w:kern w:val="1"/>
          <w:szCs w:val="22"/>
          <w:lang w:val="el-GR"/>
        </w:rPr>
        <w:t xml:space="preserve"> ο οικονομικός φορέας</w:t>
      </w:r>
      <w:r w:rsidRPr="0017175A">
        <w:rPr>
          <w:kern w:val="1"/>
          <w:szCs w:val="22"/>
          <w:lang w:val="el-GR"/>
        </w:rPr>
        <w:t xml:space="preserve"> </w:t>
      </w:r>
    </w:p>
    <w:p w:rsidR="002F19C5" w:rsidRPr="0017175A" w:rsidRDefault="002F19C5" w:rsidP="002F19C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2F19C5" w:rsidRPr="0017175A" w:rsidTr="002F19C5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Υπεργολαβική ανάθεση 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2F19C5" w:rsidRPr="0017175A" w:rsidTr="002F19C5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[]Ναι []Όχι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Εάν </w:t>
            </w:r>
            <w:r w:rsidRPr="0017175A">
              <w:rPr>
                <w:b/>
                <w:kern w:val="1"/>
                <w:szCs w:val="22"/>
                <w:lang w:val="el-GR"/>
              </w:rPr>
              <w:t xml:space="preserve">ναι </w:t>
            </w:r>
            <w:r w:rsidRPr="0017175A">
              <w:rPr>
                <w:kern w:val="1"/>
                <w:szCs w:val="22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[…]</w:t>
            </w:r>
          </w:p>
        </w:tc>
      </w:tr>
    </w:tbl>
    <w:p w:rsidR="002F19C5" w:rsidRPr="0017175A" w:rsidRDefault="002F19C5" w:rsidP="002F19C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line="276" w:lineRule="auto"/>
        <w:rPr>
          <w:b/>
          <w:kern w:val="1"/>
          <w:szCs w:val="22"/>
          <w:lang w:val="el-GR"/>
        </w:rPr>
      </w:pPr>
      <w:r w:rsidRPr="0017175A">
        <w:rPr>
          <w:b/>
          <w:i/>
          <w:kern w:val="1"/>
          <w:szCs w:val="22"/>
          <w:lang w:val="el-GR"/>
        </w:rPr>
        <w:t>Εάν</w:t>
      </w:r>
      <w:r w:rsidRPr="0017175A">
        <w:rPr>
          <w:b/>
          <w:i/>
          <w:kern w:val="1"/>
          <w:szCs w:val="22"/>
          <w:u w:val="single"/>
          <w:lang w:val="el-GR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17175A">
        <w:rPr>
          <w:i/>
          <w:kern w:val="1"/>
          <w:szCs w:val="22"/>
          <w:lang w:val="el-GR"/>
        </w:rPr>
        <w:t xml:space="preserve">επιπλέον των πληροφοριών </w:t>
      </w:r>
      <w:r w:rsidRPr="0017175A">
        <w:rPr>
          <w:b/>
          <w:i/>
          <w:kern w:val="1"/>
          <w:szCs w:val="22"/>
          <w:lang w:val="el-GR"/>
        </w:rPr>
        <w:t xml:space="preserve">που προβλέπονται στην παρούσα ενότητα, </w:t>
      </w:r>
      <w:r w:rsidRPr="0017175A">
        <w:rPr>
          <w:b/>
          <w:i/>
          <w:kern w:val="1"/>
          <w:szCs w:val="22"/>
          <w:u w:val="single"/>
          <w:lang w:val="el-GR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F19C5" w:rsidRPr="0017175A" w:rsidRDefault="002F19C5" w:rsidP="002F19C5">
      <w:pPr>
        <w:pageBreakBefore/>
        <w:spacing w:line="276" w:lineRule="auto"/>
        <w:ind w:firstLine="397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u w:val="single"/>
          <w:lang w:val="el-GR"/>
        </w:rPr>
        <w:t>Μέρος III: Λόγοι αποκλεισμού</w:t>
      </w:r>
    </w:p>
    <w:p w:rsidR="002F19C5" w:rsidRPr="0017175A" w:rsidRDefault="002F19C5" w:rsidP="002F19C5">
      <w:pPr>
        <w:spacing w:line="276" w:lineRule="auto"/>
        <w:ind w:firstLine="397"/>
        <w:jc w:val="center"/>
        <w:rPr>
          <w:kern w:val="1"/>
          <w:szCs w:val="22"/>
          <w:lang w:val="el-GR"/>
        </w:rPr>
      </w:pPr>
      <w:r w:rsidRPr="0017175A">
        <w:rPr>
          <w:b/>
          <w:bCs/>
          <w:color w:val="000000"/>
          <w:kern w:val="1"/>
          <w:szCs w:val="22"/>
          <w:lang w:val="el-GR"/>
        </w:rPr>
        <w:t>Α: Λόγοι αποκλεισμού που σχετίζονται με ποινικές καταδίκες</w:t>
      </w:r>
    </w:p>
    <w:p w:rsidR="002F19C5" w:rsidRPr="0017175A" w:rsidRDefault="002F19C5" w:rsidP="002F19C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line="276" w:lineRule="auto"/>
        <w:jc w:val="left"/>
        <w:rPr>
          <w:kern w:val="1"/>
          <w:szCs w:val="22"/>
          <w:lang w:val="el-GR"/>
        </w:rPr>
      </w:pPr>
      <w:r w:rsidRPr="0017175A">
        <w:rPr>
          <w:kern w:val="1"/>
          <w:szCs w:val="22"/>
          <w:lang w:val="el-GR"/>
        </w:rPr>
        <w:t>Στο άρθρο 73 παρ. 1 ορίζονται οι ακόλουθοι λόγοι αποκλεισμού:</w:t>
      </w:r>
    </w:p>
    <w:p w:rsidR="002F19C5" w:rsidRPr="0017175A" w:rsidRDefault="002F19C5" w:rsidP="002F19C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line="276" w:lineRule="auto"/>
        <w:ind w:left="0" w:firstLine="0"/>
        <w:jc w:val="left"/>
        <w:rPr>
          <w:kern w:val="1"/>
          <w:szCs w:val="22"/>
          <w:lang w:val="el-GR"/>
        </w:rPr>
      </w:pPr>
      <w:r w:rsidRPr="0017175A">
        <w:rPr>
          <w:color w:val="000000"/>
          <w:kern w:val="1"/>
          <w:szCs w:val="22"/>
          <w:lang w:val="el-GR"/>
        </w:rPr>
        <w:t xml:space="preserve">συμμετοχή σε </w:t>
      </w:r>
      <w:r w:rsidRPr="0017175A">
        <w:rPr>
          <w:b/>
          <w:color w:val="000000"/>
          <w:kern w:val="1"/>
          <w:szCs w:val="22"/>
          <w:lang w:val="el-GR"/>
        </w:rPr>
        <w:t>εγκληματική οργάνωση</w:t>
      </w:r>
      <w:r w:rsidRPr="0017175A">
        <w:rPr>
          <w:color w:val="000000"/>
          <w:kern w:val="1"/>
          <w:szCs w:val="22"/>
          <w:lang w:val="el-GR"/>
        </w:rPr>
        <w:t>·</w:t>
      </w:r>
    </w:p>
    <w:p w:rsidR="002F19C5" w:rsidRPr="0017175A" w:rsidRDefault="002F19C5" w:rsidP="002F19C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17175A">
        <w:rPr>
          <w:b/>
          <w:color w:val="000000"/>
          <w:kern w:val="1"/>
          <w:szCs w:val="22"/>
          <w:lang w:val="el-GR"/>
        </w:rPr>
        <w:t>δωροδοκία</w:t>
      </w:r>
      <w:r w:rsidRPr="0017175A">
        <w:rPr>
          <w:color w:val="000000"/>
          <w:kern w:val="1"/>
          <w:szCs w:val="22"/>
          <w:vertAlign w:val="superscript"/>
          <w:lang w:val="el-GR"/>
        </w:rPr>
        <w:t>,</w:t>
      </w:r>
      <w:r w:rsidRPr="0017175A">
        <w:rPr>
          <w:color w:val="000000"/>
          <w:kern w:val="1"/>
          <w:szCs w:val="22"/>
          <w:lang w:val="el-GR"/>
        </w:rPr>
        <w:t>·</w:t>
      </w:r>
    </w:p>
    <w:p w:rsidR="002F19C5" w:rsidRPr="0017175A" w:rsidRDefault="002F19C5" w:rsidP="002F19C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line="276" w:lineRule="auto"/>
        <w:ind w:left="0" w:firstLine="0"/>
        <w:jc w:val="left"/>
        <w:rPr>
          <w:kern w:val="1"/>
          <w:szCs w:val="22"/>
          <w:lang w:val="el-GR"/>
        </w:rPr>
      </w:pPr>
      <w:r w:rsidRPr="0017175A">
        <w:rPr>
          <w:b/>
          <w:color w:val="000000"/>
          <w:kern w:val="1"/>
          <w:szCs w:val="22"/>
          <w:lang w:val="el-GR"/>
        </w:rPr>
        <w:t>απάτη</w:t>
      </w:r>
      <w:r w:rsidRPr="0017175A">
        <w:rPr>
          <w:color w:val="000000"/>
          <w:kern w:val="1"/>
          <w:szCs w:val="22"/>
          <w:lang w:val="el-GR"/>
        </w:rPr>
        <w:t>·</w:t>
      </w:r>
    </w:p>
    <w:p w:rsidR="002F19C5" w:rsidRPr="0017175A" w:rsidRDefault="002F19C5" w:rsidP="002F19C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line="276" w:lineRule="auto"/>
        <w:ind w:left="0" w:firstLine="0"/>
        <w:jc w:val="left"/>
        <w:rPr>
          <w:kern w:val="1"/>
          <w:szCs w:val="22"/>
          <w:lang w:val="el-GR"/>
        </w:rPr>
      </w:pPr>
      <w:r w:rsidRPr="0017175A">
        <w:rPr>
          <w:b/>
          <w:color w:val="000000"/>
          <w:kern w:val="1"/>
          <w:szCs w:val="22"/>
          <w:lang w:val="el-GR"/>
        </w:rPr>
        <w:t>τρομοκρατικά εγκλήματα ή εγκλήματα συνδεόμενα με τρομοκρατικές δραστηριότητες</w:t>
      </w:r>
      <w:r w:rsidRPr="0017175A">
        <w:rPr>
          <w:color w:val="000000"/>
          <w:kern w:val="1"/>
          <w:szCs w:val="22"/>
          <w:lang w:val="el-GR"/>
        </w:rPr>
        <w:t>·</w:t>
      </w:r>
    </w:p>
    <w:p w:rsidR="002F19C5" w:rsidRPr="0017175A" w:rsidRDefault="002F19C5" w:rsidP="002F19C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line="276" w:lineRule="auto"/>
        <w:ind w:left="0" w:firstLine="0"/>
        <w:jc w:val="left"/>
        <w:rPr>
          <w:kern w:val="1"/>
          <w:szCs w:val="22"/>
          <w:lang w:val="el-GR"/>
        </w:rPr>
      </w:pPr>
      <w:r w:rsidRPr="0017175A">
        <w:rPr>
          <w:b/>
          <w:color w:val="000000"/>
          <w:kern w:val="1"/>
          <w:szCs w:val="22"/>
          <w:lang w:val="el-GR"/>
        </w:rPr>
        <w:t>νομιμοποίηση εσόδων από παράνομες δραστηριότητες ή χρηματοδότηση της τρομοκρατίας</w:t>
      </w:r>
      <w:r w:rsidRPr="0017175A">
        <w:rPr>
          <w:color w:val="000000"/>
          <w:kern w:val="1"/>
          <w:szCs w:val="22"/>
          <w:lang w:val="el-GR"/>
        </w:rPr>
        <w:t>·</w:t>
      </w:r>
    </w:p>
    <w:p w:rsidR="002F19C5" w:rsidRPr="0017175A" w:rsidRDefault="002F19C5" w:rsidP="002F19C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line="276" w:lineRule="auto"/>
        <w:ind w:left="0" w:firstLine="0"/>
        <w:jc w:val="left"/>
        <w:rPr>
          <w:kern w:val="1"/>
          <w:szCs w:val="22"/>
          <w:lang w:val="el-GR"/>
        </w:rPr>
      </w:pPr>
      <w:r w:rsidRPr="0017175A">
        <w:rPr>
          <w:b/>
          <w:color w:val="000000"/>
          <w:kern w:val="1"/>
          <w:szCs w:val="22"/>
          <w:lang w:val="el-GR"/>
        </w:rPr>
        <w:t>παιδική εργασία και άλλες μορφές εμπορίας ανθρώπων</w:t>
      </w:r>
      <w:r w:rsidRPr="0017175A">
        <w:rPr>
          <w:color w:val="000000"/>
          <w:kern w:val="1"/>
          <w:szCs w:val="22"/>
          <w:lang w:val="el-GR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2F19C5" w:rsidRPr="0017175A" w:rsidTr="002F19C5">
        <w:trPr>
          <w:trHeight w:val="400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2F19C5" w:rsidRPr="0017175A" w:rsidTr="002F19C5">
        <w:tc>
          <w:tcPr>
            <w:tcW w:w="2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Υπάρχει αμετάκλητη καταδικαστική </w:t>
            </w:r>
            <w:r w:rsidRPr="0017175A">
              <w:rPr>
                <w:b/>
                <w:kern w:val="1"/>
                <w:szCs w:val="22"/>
                <w:lang w:val="el-GR"/>
              </w:rPr>
              <w:t>απόφαση εις βάρος του οικονομικού φορέα</w:t>
            </w:r>
            <w:r w:rsidRPr="0017175A">
              <w:rPr>
                <w:kern w:val="1"/>
                <w:szCs w:val="22"/>
                <w:lang w:val="el-GR"/>
              </w:rPr>
              <w:t xml:space="preserve"> ή </w:t>
            </w:r>
            <w:r w:rsidRPr="0017175A">
              <w:rPr>
                <w:b/>
                <w:kern w:val="1"/>
                <w:szCs w:val="22"/>
                <w:lang w:val="el-GR"/>
              </w:rPr>
              <w:t>οποιουδήποτε</w:t>
            </w:r>
            <w:r w:rsidRPr="0017175A">
              <w:rPr>
                <w:kern w:val="1"/>
                <w:szCs w:val="22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2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 Ναι [] Όχι</w:t>
            </w: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F19C5" w:rsidRPr="0017175A" w:rsidRDefault="002F19C5" w:rsidP="002F19C5">
            <w:pPr>
              <w:spacing w:after="0" w:line="276" w:lineRule="auto"/>
              <w:rPr>
                <w:b/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[……][……][……][……]</w:t>
            </w:r>
          </w:p>
        </w:tc>
      </w:tr>
      <w:tr w:rsidR="002F19C5" w:rsidRPr="0017175A" w:rsidTr="002F19C5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ναι</w:t>
            </w:r>
            <w:r w:rsidRPr="0017175A">
              <w:rPr>
                <w:kern w:val="1"/>
                <w:szCs w:val="22"/>
                <w:lang w:val="el-GR"/>
              </w:rPr>
              <w:t>, αναφέρετε: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 Προσδιορίστε ποιος έχει καταδικαστεί [ ]·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 xml:space="preserve">γ) </w:t>
            </w:r>
            <w:r w:rsidRPr="0017175A">
              <w:rPr>
                <w:b/>
                <w:bCs/>
                <w:kern w:val="1"/>
                <w:szCs w:val="22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α) Ημερομηνία:[   ], </w:t>
            </w:r>
          </w:p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σημείο-(-α): [   ], </w:t>
            </w:r>
          </w:p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λόγος(-οι):[   ]</w:t>
            </w:r>
          </w:p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 [……]</w:t>
            </w:r>
          </w:p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[……][……][……][……]</w:t>
            </w:r>
          </w:p>
        </w:tc>
      </w:tr>
      <w:tr w:rsidR="002F19C5" w:rsidRPr="0017175A" w:rsidTr="002F19C5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17175A">
              <w:rPr>
                <w:rFonts w:ascii="Times New Roman" w:eastAsia="Calibri" w:hAnsi="Times New Roman"/>
                <w:kern w:val="1"/>
                <w:szCs w:val="22"/>
                <w:lang w:val="el-GR"/>
              </w:rPr>
              <w:t>αυτοκάθαρση»)</w:t>
            </w:r>
            <w:r w:rsidRPr="0017175A">
              <w:rPr>
                <w:kern w:val="1"/>
                <w:szCs w:val="22"/>
                <w:lang w:val="el-GR"/>
              </w:rPr>
              <w:t>;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[] Ναι [] Όχι </w:t>
            </w:r>
          </w:p>
        </w:tc>
      </w:tr>
      <w:tr w:rsidR="002F19C5" w:rsidRPr="0017175A" w:rsidTr="002F19C5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ναι,</w:t>
            </w:r>
            <w:r w:rsidRPr="0017175A">
              <w:rPr>
                <w:kern w:val="1"/>
                <w:szCs w:val="22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</w:tbl>
    <w:p w:rsidR="002F19C5" w:rsidRPr="0017175A" w:rsidRDefault="002F19C5" w:rsidP="002F19C5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2412"/>
        <w:gridCol w:w="2424"/>
        <w:gridCol w:w="10"/>
      </w:tblGrid>
      <w:tr w:rsidR="002F19C5" w:rsidRPr="0017175A" w:rsidTr="002F19C5">
        <w:trPr>
          <w:gridAfter w:val="1"/>
          <w:wAfter w:w="5" w:type="pct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2F19C5" w:rsidRPr="0017175A" w:rsidTr="002F19C5">
        <w:tblPrEx>
          <w:tblCellMar>
            <w:left w:w="108" w:type="dxa"/>
            <w:right w:w="108" w:type="dxa"/>
          </w:tblCellMar>
        </w:tblPrEx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1) Ο οικονομικός φορέας έχει εκπληρώσει όλες </w:t>
            </w:r>
            <w:r w:rsidRPr="0017175A">
              <w:rPr>
                <w:b/>
                <w:kern w:val="1"/>
                <w:szCs w:val="22"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17175A">
              <w:rPr>
                <w:kern w:val="1"/>
                <w:szCs w:val="22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[] Ναι [] Όχι </w:t>
            </w:r>
          </w:p>
        </w:tc>
      </w:tr>
      <w:tr w:rsidR="002F19C5" w:rsidRPr="0017175A" w:rsidTr="002F19C5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2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Εάν όχι αναφέρετε: </w:t>
            </w:r>
          </w:p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 Χώρα ή κράτος μέλος για το οποίο πρόκειται:</w:t>
            </w:r>
          </w:p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 Ποιο είναι το σχετικό ποσό;</w:t>
            </w:r>
          </w:p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17175A">
              <w:rPr>
                <w:kern w:val="1"/>
                <w:szCs w:val="22"/>
                <w:lang w:val="el-GR"/>
              </w:rPr>
              <w:t>γ)Πως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 xml:space="preserve"> διαπιστώθηκε η αθέτηση των υποχρεώσεων;</w:t>
            </w:r>
          </w:p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1) Μέσω δικαστικής ή διοικητικής απόφασης;</w:t>
            </w:r>
          </w:p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 xml:space="preserve">- </w:t>
            </w:r>
            <w:r w:rsidRPr="0017175A">
              <w:rPr>
                <w:kern w:val="1"/>
                <w:szCs w:val="22"/>
                <w:lang w:val="el-GR"/>
              </w:rPr>
              <w:t>Η εν λόγω απόφαση είναι τελεσίδικη και δεσμευτική;</w:t>
            </w:r>
          </w:p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 Αναφέρατε την ημερομηνία καταδίκης ή έκδοσης απόφασης</w:t>
            </w:r>
          </w:p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F19C5" w:rsidRPr="0017175A" w:rsidRDefault="002F19C5" w:rsidP="002F19C5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2) Με άλλα μέσα; </w:t>
            </w:r>
            <w:proofErr w:type="spellStart"/>
            <w:r w:rsidRPr="0017175A">
              <w:rPr>
                <w:kern w:val="1"/>
                <w:szCs w:val="22"/>
                <w:lang w:val="el-GR"/>
              </w:rPr>
              <w:t>Διευκρινήστε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>:</w:t>
            </w:r>
          </w:p>
          <w:p w:rsidR="002F19C5" w:rsidRPr="0017175A" w:rsidRDefault="002F19C5" w:rsidP="002F19C5">
            <w:pPr>
              <w:snapToGrid w:val="0"/>
              <w:spacing w:after="0" w:line="276" w:lineRule="auto"/>
              <w:jc w:val="left"/>
              <w:rPr>
                <w:b/>
                <w:bCs/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kern w:val="1"/>
                <w:szCs w:val="22"/>
                <w:lang w:val="el-GR"/>
              </w:rPr>
              <w:t>ΦΟΡΟΙ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kern w:val="1"/>
                <w:szCs w:val="22"/>
                <w:lang w:val="el-GR"/>
              </w:rPr>
              <w:t>ΕΙΣΦΟΡΕΣ ΚΟΙΝΩΝΙΚΗΣ ΑΣΦΑΛΙΣΗΣ</w:t>
            </w:r>
          </w:p>
        </w:tc>
      </w:tr>
      <w:tr w:rsidR="002F19C5" w:rsidRPr="0017175A" w:rsidTr="002F19C5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24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α)[……]·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β)[……]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γ.1) [] Ναι [] Όχι 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-[] Ναι [] Όχι 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-[……]·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-[……]·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γ.2)[……]·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δ) [] Ναι [] Όχι </w:t>
            </w:r>
          </w:p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  <w:tc>
          <w:tcPr>
            <w:tcW w:w="12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α)[……]·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β)[……]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γ.1) [] Ναι [] Όχι 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-[] Ναι [] Όχι 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-[……]·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-[……]·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γ.2)[……]·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δ) [] Ναι [] Όχι </w:t>
            </w:r>
          </w:p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Εάν ναι, να αναφερθούν λεπτομερείς πληροφορίες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F19C5" w:rsidRPr="0017175A" w:rsidTr="002F19C5">
        <w:tblPrEx>
          <w:tblCellMar>
            <w:left w:w="108" w:type="dxa"/>
            <w:right w:w="108" w:type="dxa"/>
          </w:tblCellMar>
        </w:tblPrEx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jc w:val="left"/>
              <w:rPr>
                <w:i/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[……][……][……]</w:t>
            </w:r>
          </w:p>
        </w:tc>
      </w:tr>
    </w:tbl>
    <w:p w:rsidR="002F19C5" w:rsidRPr="0017175A" w:rsidRDefault="002F19C5" w:rsidP="002F19C5">
      <w:pPr>
        <w:keepNext/>
        <w:spacing w:before="120" w:after="360" w:line="276" w:lineRule="auto"/>
        <w:jc w:val="center"/>
        <w:rPr>
          <w:b/>
          <w:smallCaps/>
          <w:kern w:val="1"/>
          <w:sz w:val="28"/>
          <w:szCs w:val="22"/>
          <w:lang w:val="el-GR"/>
        </w:rPr>
      </w:pPr>
    </w:p>
    <w:p w:rsidR="002F19C5" w:rsidRPr="0017175A" w:rsidRDefault="002F19C5" w:rsidP="002F19C5">
      <w:pPr>
        <w:pageBreakBefore/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2F19C5" w:rsidRPr="0017175A" w:rsidTr="002F19C5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2F19C5" w:rsidRPr="0017175A" w:rsidTr="002F19C5">
        <w:trPr>
          <w:cantSplit/>
        </w:trPr>
        <w:tc>
          <w:tcPr>
            <w:tcW w:w="2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Ο οικονομικός φορέας έχει,</w:t>
            </w:r>
            <w:r w:rsidRPr="0017175A">
              <w:rPr>
                <w:b/>
                <w:kern w:val="1"/>
                <w:szCs w:val="22"/>
                <w:lang w:val="el-GR"/>
              </w:rPr>
              <w:t xml:space="preserve"> εν γνώσει του</w:t>
            </w:r>
            <w:r w:rsidRPr="0017175A">
              <w:rPr>
                <w:kern w:val="1"/>
                <w:szCs w:val="22"/>
                <w:lang w:val="el-GR"/>
              </w:rPr>
              <w:t xml:space="preserve">, αθετήσει </w:t>
            </w:r>
            <w:r w:rsidRPr="0017175A">
              <w:rPr>
                <w:b/>
                <w:kern w:val="1"/>
                <w:szCs w:val="22"/>
                <w:lang w:val="el-GR"/>
              </w:rPr>
              <w:t xml:space="preserve">τις υποχρεώσεις του </w:t>
            </w:r>
            <w:r w:rsidRPr="0017175A">
              <w:rPr>
                <w:kern w:val="1"/>
                <w:szCs w:val="22"/>
                <w:lang w:val="el-GR"/>
              </w:rPr>
              <w:t>στο</w:t>
            </w:r>
            <w:r>
              <w:rPr>
                <w:kern w:val="1"/>
                <w:szCs w:val="22"/>
                <w:lang w:val="el-GR"/>
              </w:rPr>
              <w:t xml:space="preserve">ν </w:t>
            </w:r>
            <w:r w:rsidRPr="0017175A">
              <w:rPr>
                <w:kern w:val="1"/>
                <w:szCs w:val="22"/>
                <w:lang w:val="el-GR"/>
              </w:rPr>
              <w:t>τομ</w:t>
            </w:r>
            <w:r>
              <w:rPr>
                <w:kern w:val="1"/>
                <w:szCs w:val="22"/>
                <w:lang w:val="el-GR"/>
              </w:rPr>
              <w:t>έα</w:t>
            </w:r>
            <w:r w:rsidRPr="0017175A">
              <w:rPr>
                <w:kern w:val="1"/>
                <w:szCs w:val="22"/>
                <w:lang w:val="el-GR"/>
              </w:rPr>
              <w:t xml:space="preserve"> του </w:t>
            </w:r>
            <w:r w:rsidRPr="0017175A">
              <w:rPr>
                <w:b/>
                <w:kern w:val="1"/>
                <w:szCs w:val="22"/>
                <w:lang w:val="el-GR"/>
              </w:rPr>
              <w:t>εργατικού δικαίου;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 Ναι [] Όχι</w:t>
            </w:r>
          </w:p>
        </w:tc>
      </w:tr>
      <w:tr w:rsidR="002F19C5" w:rsidRPr="00EC0C0D" w:rsidTr="002F19C5">
        <w:trPr>
          <w:cantSplit/>
          <w:trHeight w:val="405"/>
        </w:trPr>
        <w:tc>
          <w:tcPr>
            <w:tcW w:w="2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napToGrid w:val="0"/>
              <w:spacing w:after="0" w:line="276" w:lineRule="auto"/>
              <w:ind w:firstLine="397"/>
              <w:rPr>
                <w:kern w:val="1"/>
                <w:szCs w:val="22"/>
                <w:lang w:val="el-GR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napToGrid w:val="0"/>
              <w:spacing w:after="0" w:line="276" w:lineRule="auto"/>
              <w:jc w:val="left"/>
              <w:rPr>
                <w:b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jc w:val="left"/>
              <w:rPr>
                <w:b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ναι</w:t>
            </w:r>
            <w:r w:rsidRPr="0017175A">
              <w:rPr>
                <w:kern w:val="1"/>
                <w:szCs w:val="22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 Ναι [] Όχι</w:t>
            </w:r>
          </w:p>
          <w:p w:rsidR="002F19C5" w:rsidRPr="0017175A" w:rsidRDefault="002F19C5" w:rsidP="002F19C5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17175A">
              <w:rPr>
                <w:kern w:val="1"/>
                <w:szCs w:val="22"/>
                <w:lang w:val="el-GR"/>
              </w:rPr>
              <w:t xml:space="preserve"> περιγράψτε τα μέτρα που λήφθηκαν: […….............]</w:t>
            </w:r>
          </w:p>
        </w:tc>
      </w:tr>
    </w:tbl>
    <w:p w:rsidR="002F19C5" w:rsidRPr="0017175A" w:rsidRDefault="002F19C5" w:rsidP="002F19C5">
      <w:pPr>
        <w:keepNext/>
        <w:spacing w:before="120" w:after="360" w:line="276" w:lineRule="auto"/>
        <w:jc w:val="center"/>
        <w:rPr>
          <w:b/>
          <w:kern w:val="1"/>
          <w:szCs w:val="22"/>
          <w:lang w:val="el-GR"/>
        </w:rPr>
      </w:pPr>
    </w:p>
    <w:p w:rsidR="002F19C5" w:rsidRPr="0017175A" w:rsidRDefault="002F19C5" w:rsidP="002F19C5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2F19C5" w:rsidRPr="0017175A" w:rsidRDefault="002F19C5" w:rsidP="002F19C5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u w:val="single"/>
          <w:lang w:val="el-GR"/>
        </w:rPr>
        <w:t>Μέρος IV: Κριτήρια επιλογής</w:t>
      </w:r>
    </w:p>
    <w:p w:rsidR="002F19C5" w:rsidRPr="0017175A" w:rsidRDefault="002F19C5" w:rsidP="002F19C5">
      <w:pPr>
        <w:spacing w:after="200" w:line="276" w:lineRule="auto"/>
        <w:rPr>
          <w:kern w:val="1"/>
          <w:szCs w:val="22"/>
          <w:lang w:val="el-GR"/>
        </w:rPr>
      </w:pPr>
      <w:r w:rsidRPr="0017175A">
        <w:rPr>
          <w:kern w:val="1"/>
          <w:szCs w:val="22"/>
          <w:lang w:val="el-GR"/>
        </w:rPr>
        <w:t xml:space="preserve">Όσον αφορά τα κριτήρια επιλογής (ενότητα </w:t>
      </w:r>
      <w:r w:rsidRPr="0017175A">
        <w:rPr>
          <w:rFonts w:ascii="Symbol" w:hAnsi="Symbol" w:cs="Symbol"/>
          <w:kern w:val="1"/>
          <w:szCs w:val="22"/>
          <w:lang w:val="el-GR"/>
        </w:rPr>
        <w:t></w:t>
      </w:r>
      <w:r w:rsidRPr="0017175A">
        <w:rPr>
          <w:kern w:val="1"/>
          <w:szCs w:val="22"/>
          <w:lang w:val="el-GR"/>
        </w:rPr>
        <w:t xml:space="preserve"> ή ενότητες Α έως Δ του παρόντος μέρους), ο οικονομικός φορέας δηλώνει ότι: </w:t>
      </w:r>
    </w:p>
    <w:p w:rsidR="002F19C5" w:rsidRPr="0017175A" w:rsidRDefault="002F19C5" w:rsidP="002F19C5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>α: Γενική ένδειξη για όλα τα κριτήρια επιλογής</w:t>
      </w:r>
    </w:p>
    <w:p w:rsidR="002F19C5" w:rsidRPr="0017175A" w:rsidRDefault="002F19C5" w:rsidP="002F19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i/>
          <w:kern w:val="1"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17175A">
        <w:rPr>
          <w:b/>
          <w:kern w:val="1"/>
          <w:sz w:val="21"/>
          <w:szCs w:val="21"/>
          <w:u w:val="single"/>
          <w:lang w:val="el-GR"/>
        </w:rPr>
        <w:t>μόνο</w:t>
      </w:r>
      <w:r w:rsidRPr="0017175A">
        <w:rPr>
          <w:b/>
          <w:i/>
          <w:kern w:val="1"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17175A">
        <w:rPr>
          <w:b/>
          <w:i/>
          <w:kern w:val="1"/>
          <w:sz w:val="21"/>
          <w:szCs w:val="21"/>
          <w:lang w:val="en-US"/>
        </w:rPr>
        <w:t>a</w:t>
      </w:r>
      <w:r w:rsidRPr="0017175A">
        <w:rPr>
          <w:b/>
          <w:i/>
          <w:kern w:val="1"/>
          <w:sz w:val="21"/>
          <w:szCs w:val="21"/>
          <w:lang w:val="el-GR"/>
        </w:rPr>
        <w:t xml:space="preserve"> του Μέρους Ι</w:t>
      </w:r>
      <w:r w:rsidRPr="0017175A">
        <w:rPr>
          <w:b/>
          <w:i/>
          <w:kern w:val="1"/>
          <w:sz w:val="21"/>
          <w:szCs w:val="21"/>
          <w:lang w:val="en-US"/>
        </w:rPr>
        <w:t>V</w:t>
      </w:r>
      <w:r w:rsidRPr="0017175A">
        <w:rPr>
          <w:b/>
          <w:i/>
          <w:kern w:val="1"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 w:rsidRPr="0017175A">
        <w:rPr>
          <w:b/>
          <w:i/>
          <w:kern w:val="1"/>
          <w:sz w:val="21"/>
          <w:szCs w:val="21"/>
          <w:lang w:val="en-US"/>
        </w:rPr>
        <w:t>V</w:t>
      </w:r>
      <w:r w:rsidRPr="0017175A">
        <w:rPr>
          <w:b/>
          <w:i/>
          <w:kern w:val="1"/>
          <w:sz w:val="21"/>
          <w:szCs w:val="21"/>
          <w:lang w:val="el-GR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2F19C5" w:rsidRPr="0017175A" w:rsidTr="002F19C5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</w:t>
            </w:r>
          </w:p>
        </w:tc>
      </w:tr>
      <w:tr w:rsidR="002F19C5" w:rsidRPr="000B7CFD" w:rsidTr="002F19C5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61" w:rsidRDefault="00066761" w:rsidP="00066761">
            <w:pPr>
              <w:spacing w:after="0" w:line="276" w:lineRule="auto"/>
              <w:rPr>
                <w:kern w:val="2"/>
                <w:szCs w:val="22"/>
              </w:rPr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2F19C5" w:rsidRPr="007C60F9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</w:tc>
      </w:tr>
    </w:tbl>
    <w:p w:rsidR="002F19C5" w:rsidRPr="0017175A" w:rsidRDefault="002F19C5" w:rsidP="002F19C5">
      <w:pPr>
        <w:keepNext/>
        <w:spacing w:before="120" w:after="360" w:line="276" w:lineRule="auto"/>
        <w:ind w:firstLine="397"/>
        <w:jc w:val="center"/>
        <w:rPr>
          <w:b/>
          <w:smallCaps/>
          <w:kern w:val="1"/>
          <w:szCs w:val="22"/>
          <w:lang w:val="el-GR"/>
        </w:rPr>
      </w:pPr>
    </w:p>
    <w:p w:rsidR="002F19C5" w:rsidRPr="0017175A" w:rsidRDefault="002F19C5" w:rsidP="002F19C5">
      <w:pPr>
        <w:spacing w:after="200" w:line="276" w:lineRule="auto"/>
        <w:jc w:val="center"/>
        <w:rPr>
          <w:kern w:val="1"/>
          <w:szCs w:val="22"/>
          <w:lang w:val="el-GR"/>
        </w:rPr>
      </w:pPr>
    </w:p>
    <w:p w:rsidR="002F19C5" w:rsidRPr="007C60F9" w:rsidRDefault="002F19C5" w:rsidP="002F19C5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 xml:space="preserve">Μέρος V: Περιορισμός του αριθμού των </w:t>
      </w:r>
      <w:proofErr w:type="spellStart"/>
      <w:r w:rsidRPr="0017175A">
        <w:rPr>
          <w:b/>
          <w:bCs/>
          <w:kern w:val="1"/>
          <w:szCs w:val="22"/>
          <w:lang w:val="el-GR"/>
        </w:rPr>
        <w:t>πληρούντων</w:t>
      </w:r>
      <w:proofErr w:type="spellEnd"/>
      <w:r w:rsidRPr="0017175A">
        <w:rPr>
          <w:b/>
          <w:bCs/>
          <w:kern w:val="1"/>
          <w:szCs w:val="22"/>
          <w:lang w:val="el-GR"/>
        </w:rPr>
        <w:t xml:space="preserve"> τα κριτήρια επιλογής υποψηφίων</w:t>
      </w:r>
      <w:r>
        <w:rPr>
          <w:b/>
          <w:bCs/>
          <w:kern w:val="1"/>
          <w:szCs w:val="22"/>
          <w:lang w:val="el-GR"/>
        </w:rPr>
        <w:t xml:space="preserve">                                   </w:t>
      </w:r>
      <w:r w:rsidRPr="002F2587">
        <w:rPr>
          <w:b/>
          <w:lang w:val="el-GR"/>
        </w:rPr>
        <w:t>(ΔΕΝ ΣΥΜΠΛΗΡΩΝΕΤΑΙ ΓΙΑ ΤΗΝ ΠΑΡΟΥΣΑ ΣΥΜΒΑΣΗ)</w:t>
      </w:r>
    </w:p>
    <w:p w:rsidR="002F19C5" w:rsidRPr="0017175A" w:rsidRDefault="002F19C5" w:rsidP="002F19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i/>
          <w:kern w:val="1"/>
          <w:szCs w:val="22"/>
          <w:lang w:val="el-GR"/>
        </w:rPr>
        <w:t xml:space="preserve">Ο οικονομικός φορέας πρέπει να παράσχει πληροφορίες </w:t>
      </w:r>
      <w:r w:rsidRPr="0017175A">
        <w:rPr>
          <w:b/>
          <w:kern w:val="1"/>
          <w:szCs w:val="22"/>
          <w:u w:val="single"/>
          <w:lang w:val="el-GR"/>
        </w:rPr>
        <w:t>μόνον</w:t>
      </w:r>
      <w:r w:rsidRPr="0017175A">
        <w:rPr>
          <w:b/>
          <w:i/>
          <w:kern w:val="1"/>
          <w:szCs w:val="22"/>
          <w:lang w:val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17175A">
        <w:rPr>
          <w:b/>
          <w:kern w:val="1"/>
          <w:szCs w:val="22"/>
          <w:lang w:val="el-GR"/>
        </w:rPr>
        <w:t>εφόσον συντρέχει περίπτωση</w:t>
      </w:r>
      <w:r w:rsidRPr="0017175A">
        <w:rPr>
          <w:b/>
          <w:i/>
          <w:kern w:val="1"/>
          <w:szCs w:val="22"/>
          <w:lang w:val="el-GR"/>
        </w:rPr>
        <w:t>,</w:t>
      </w:r>
      <w:r w:rsidRPr="0017175A">
        <w:rPr>
          <w:b/>
          <w:i/>
          <w:kern w:val="1"/>
          <w:szCs w:val="22"/>
          <w:u w:val="single"/>
          <w:lang w:val="el-GR"/>
        </w:rPr>
        <w:t xml:space="preserve"> </w:t>
      </w:r>
      <w:r w:rsidRPr="0017175A">
        <w:rPr>
          <w:b/>
          <w:i/>
          <w:kern w:val="1"/>
          <w:szCs w:val="22"/>
          <w:lang w:val="el-GR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2F19C5" w:rsidRPr="0017175A" w:rsidRDefault="002F19C5" w:rsidP="002F19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i/>
          <w:kern w:val="1"/>
          <w:szCs w:val="22"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2F19C5" w:rsidRPr="0017175A" w:rsidRDefault="002F19C5" w:rsidP="002F19C5">
      <w:pPr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kern w:val="1"/>
          <w:szCs w:val="22"/>
          <w:lang w:val="el-GR"/>
        </w:rPr>
        <w:t>Ο οικονομικός φορέας δηλώνει ότι: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2F19C5" w:rsidRPr="0017175A" w:rsidTr="002F19C5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Περιορισμός του αριθμού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2F19C5" w:rsidRPr="00EC0C0D" w:rsidTr="002F19C5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Πληροί</w:t>
            </w:r>
            <w:r w:rsidRPr="0017175A">
              <w:rPr>
                <w:kern w:val="1"/>
                <w:szCs w:val="22"/>
                <w:lang w:val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17175A">
              <w:rPr>
                <w:b/>
                <w:kern w:val="1"/>
                <w:szCs w:val="22"/>
                <w:lang w:val="el-GR"/>
              </w:rPr>
              <w:t>καθένα από αυτά</w:t>
            </w:r>
            <w:r w:rsidRPr="0017175A">
              <w:rPr>
                <w:kern w:val="1"/>
                <w:szCs w:val="22"/>
                <w:lang w:val="el-GR"/>
              </w:rPr>
              <w:t xml:space="preserve"> αν ο οικονομικός φορέας διαθέτει τα απαιτούμενα έγγραφα: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17175A">
              <w:rPr>
                <w:b/>
                <w:i/>
                <w:kern w:val="1"/>
                <w:szCs w:val="22"/>
                <w:lang w:val="el-GR"/>
              </w:rPr>
              <w:t>καθένα: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[….]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 Ναι [] Όχι</w:t>
            </w: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F19C5" w:rsidRPr="0017175A" w:rsidRDefault="002F19C5" w:rsidP="002F19C5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2F19C5" w:rsidRPr="0017175A" w:rsidRDefault="002F19C5" w:rsidP="002F19C5">
      <w:pPr>
        <w:keepNext/>
        <w:spacing w:before="120" w:after="360" w:line="276" w:lineRule="auto"/>
        <w:jc w:val="center"/>
        <w:rPr>
          <w:b/>
          <w:kern w:val="1"/>
          <w:szCs w:val="22"/>
          <w:lang w:val="el-GR"/>
        </w:rPr>
      </w:pPr>
    </w:p>
    <w:p w:rsidR="002F19C5" w:rsidRPr="0017175A" w:rsidRDefault="002F19C5" w:rsidP="002F19C5">
      <w:pPr>
        <w:keepNext/>
        <w:pageBreakBefore/>
        <w:spacing w:before="120" w:after="360" w:line="276" w:lineRule="auto"/>
        <w:jc w:val="center"/>
        <w:rPr>
          <w:b/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>Μέρος VI: Τελικές δηλώσεις</w:t>
      </w:r>
    </w:p>
    <w:p w:rsidR="002F19C5" w:rsidRPr="0017175A" w:rsidRDefault="002F19C5" w:rsidP="002F19C5">
      <w:pPr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F19C5" w:rsidRPr="0017175A" w:rsidRDefault="002F19C5" w:rsidP="002F19C5">
      <w:pPr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Ο κάτωθι υπογεγραμμένος, δηλώνω επισήμως ότι είμαι</w:t>
      </w:r>
      <w:r>
        <w:rPr>
          <w:i/>
          <w:kern w:val="1"/>
          <w:szCs w:val="22"/>
          <w:lang w:val="el-GR"/>
        </w:rPr>
        <w:t xml:space="preserve"> </w:t>
      </w:r>
      <w:r w:rsidRPr="0017175A">
        <w:rPr>
          <w:i/>
          <w:kern w:val="1"/>
          <w:szCs w:val="22"/>
          <w:lang w:val="el-GR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F19C5" w:rsidRPr="0017175A" w:rsidRDefault="002F19C5" w:rsidP="002F19C5">
      <w:pPr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2F19C5" w:rsidRPr="0017175A" w:rsidRDefault="002F19C5" w:rsidP="002F19C5">
      <w:pPr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β) η αναθέτουσα αρχή ή ο αναθέτων φορέας έχουν ήδη στην κατοχή τους τα σχετικά έγγραφα.</w:t>
      </w:r>
    </w:p>
    <w:p w:rsidR="002F19C5" w:rsidRPr="0017175A" w:rsidRDefault="002F19C5" w:rsidP="002F19C5">
      <w:pPr>
        <w:spacing w:after="200" w:line="276" w:lineRule="auto"/>
        <w:rPr>
          <w:i/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Ο κάτωθι υπογεγραμμένος δίδω επισήμως τη συγκατάθεσή μου στ</w:t>
      </w:r>
      <w:r>
        <w:rPr>
          <w:i/>
          <w:kern w:val="1"/>
          <w:szCs w:val="22"/>
          <w:lang w:val="el-GR"/>
        </w:rPr>
        <w:t xml:space="preserve">ο </w:t>
      </w:r>
      <w:r w:rsidRPr="00061023">
        <w:rPr>
          <w:b/>
          <w:i/>
          <w:kern w:val="1"/>
          <w:szCs w:val="22"/>
          <w:lang w:val="el-GR"/>
        </w:rPr>
        <w:t>Δήμο Χίου</w:t>
      </w:r>
      <w:r w:rsidRPr="0017175A">
        <w:rPr>
          <w:i/>
          <w:kern w:val="1"/>
          <w:szCs w:val="22"/>
          <w:lang w:val="el-GR"/>
        </w:rPr>
        <w:t>, προκειμένου να αποκτήσει πρόσβαση σε δικαιολογητικά των πληροφοριών τις οποίες έχω υποβάλλει στ</w:t>
      </w:r>
      <w:r>
        <w:rPr>
          <w:i/>
          <w:kern w:val="1"/>
          <w:szCs w:val="22"/>
          <w:lang w:val="el-GR"/>
        </w:rPr>
        <w:t>……………</w:t>
      </w:r>
      <w:r w:rsidRPr="0017175A">
        <w:rPr>
          <w:i/>
          <w:kern w:val="1"/>
          <w:szCs w:val="22"/>
          <w:lang w:val="el-GR"/>
        </w:rPr>
        <w:t>.. [</w:t>
      </w:r>
      <w:r w:rsidRPr="001418AE">
        <w:rPr>
          <w:i/>
          <w:kern w:val="1"/>
          <w:szCs w:val="22"/>
          <w:u w:val="single"/>
          <w:lang w:val="el-GR"/>
        </w:rPr>
        <w:t>να προσδιοριστεί το αντίστοιχο μέρος/ενότητα/σημείο</w:t>
      </w:r>
      <w:r w:rsidRPr="0017175A">
        <w:rPr>
          <w:i/>
          <w:kern w:val="1"/>
          <w:szCs w:val="22"/>
          <w:lang w:val="el-GR"/>
        </w:rPr>
        <w:t xml:space="preserve">] του παρόντος Τυποποιημένου Εντύπου Υπεύθυνης Δήλωσης για τους σκοπούς </w:t>
      </w:r>
      <w:r w:rsidRPr="00061023">
        <w:rPr>
          <w:i/>
          <w:lang w:val="el-GR"/>
        </w:rPr>
        <w:t>της διαγωνιστικής διαδικασίας για την</w:t>
      </w:r>
      <w:r>
        <w:rPr>
          <w:i/>
          <w:lang w:val="el-GR"/>
        </w:rPr>
        <w:t xml:space="preserve"> </w:t>
      </w:r>
      <w:r w:rsidRPr="00061023">
        <w:rPr>
          <w:i/>
          <w:lang w:val="el-GR"/>
        </w:rPr>
        <w:t>«</w:t>
      </w:r>
      <w:r w:rsidRPr="00A150FF">
        <w:rPr>
          <w:b/>
          <w:i/>
          <w:lang w:val="el-GR"/>
        </w:rPr>
        <w:t xml:space="preserve">ΠΡΟΜΗΘΕΙΑ </w:t>
      </w:r>
      <w:r w:rsidR="00901E7D">
        <w:rPr>
          <w:b/>
          <w:i/>
          <w:lang w:val="el-GR"/>
        </w:rPr>
        <w:t>ΣΙΔΗΡΩΝ ΥΛΙΚΩΝ</w:t>
      </w:r>
      <w:r w:rsidR="00A06EE5" w:rsidRPr="00A06EE5">
        <w:rPr>
          <w:b/>
          <w:i/>
          <w:lang w:val="el-GR"/>
        </w:rPr>
        <w:t xml:space="preserve"> 2020</w:t>
      </w:r>
      <w:r w:rsidRPr="00061023">
        <w:rPr>
          <w:i/>
          <w:lang w:val="el-GR"/>
        </w:rPr>
        <w:t>»</w:t>
      </w:r>
      <w:r>
        <w:rPr>
          <w:i/>
          <w:lang w:val="el-GR"/>
        </w:rPr>
        <w:t xml:space="preserve"> με κωδικό </w:t>
      </w:r>
      <w:r w:rsidRPr="002F2587">
        <w:rPr>
          <w:i/>
          <w:lang w:val="el-GR"/>
        </w:rPr>
        <w:t>στο  ΚΗΜΔΗΣ:</w:t>
      </w:r>
      <w:r w:rsidR="00066761" w:rsidRPr="002F2587">
        <w:rPr>
          <w:i/>
          <w:lang w:val="el-GR"/>
        </w:rPr>
        <w:t xml:space="preserve"> </w:t>
      </w:r>
      <w:r w:rsidR="00A06EE5">
        <w:rPr>
          <w:i/>
          <w:kern w:val="1"/>
          <w:szCs w:val="22"/>
          <w:lang w:val="el-GR"/>
        </w:rPr>
        <w:t>20</w:t>
      </w:r>
      <w:r w:rsidR="00A06EE5">
        <w:rPr>
          <w:i/>
          <w:kern w:val="1"/>
          <w:szCs w:val="22"/>
          <w:lang w:val="en-US"/>
        </w:rPr>
        <w:t>REQ</w:t>
      </w:r>
      <w:r w:rsidR="00A06EE5" w:rsidRPr="00A06EE5">
        <w:rPr>
          <w:i/>
          <w:kern w:val="1"/>
          <w:szCs w:val="22"/>
          <w:lang w:val="el-GR"/>
        </w:rPr>
        <w:t>007295181</w:t>
      </w:r>
      <w:r w:rsidR="00066761" w:rsidRPr="002F2587">
        <w:rPr>
          <w:i/>
          <w:kern w:val="1"/>
          <w:szCs w:val="22"/>
          <w:lang w:val="el-GR"/>
        </w:rPr>
        <w:t>.</w:t>
      </w:r>
      <w:r w:rsidRPr="00061023">
        <w:rPr>
          <w:i/>
          <w:lang w:val="el-GR"/>
        </w:rPr>
        <w:t xml:space="preserve"> </w:t>
      </w:r>
    </w:p>
    <w:p w:rsidR="002F19C5" w:rsidRPr="0017175A" w:rsidRDefault="002F19C5" w:rsidP="002F19C5">
      <w:pPr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Ημερομηνία, τόπος και, όπου ζητείται ή είναι απαραίτητο, υπογραφή(-</w:t>
      </w:r>
      <w:proofErr w:type="spellStart"/>
      <w:r w:rsidRPr="0017175A">
        <w:rPr>
          <w:i/>
          <w:kern w:val="1"/>
          <w:szCs w:val="22"/>
          <w:lang w:val="el-GR"/>
        </w:rPr>
        <w:t>ές</w:t>
      </w:r>
      <w:proofErr w:type="spellEnd"/>
      <w:r w:rsidRPr="0017175A">
        <w:rPr>
          <w:i/>
          <w:kern w:val="1"/>
          <w:szCs w:val="22"/>
          <w:lang w:val="el-GR"/>
        </w:rPr>
        <w:t xml:space="preserve">): [……]   </w:t>
      </w:r>
    </w:p>
    <w:p w:rsidR="002F19C5" w:rsidRPr="002F19C5" w:rsidRDefault="002F19C5" w:rsidP="002F19C5">
      <w:pPr>
        <w:rPr>
          <w:lang w:val="el-GR"/>
        </w:rPr>
      </w:pPr>
    </w:p>
    <w:p w:rsidR="002F19C5" w:rsidRPr="002F19C5" w:rsidRDefault="002F19C5" w:rsidP="002F19C5">
      <w:pPr>
        <w:rPr>
          <w:lang w:val="el-GR"/>
        </w:rPr>
      </w:pPr>
    </w:p>
    <w:sectPr w:rsidR="002F19C5" w:rsidRPr="002F19C5" w:rsidSect="0079014A">
      <w:footerReference w:type="default" r:id="rId12"/>
      <w:pgSz w:w="11906" w:h="16838"/>
      <w:pgMar w:top="567" w:right="1134" w:bottom="1134" w:left="1134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DC" w:rsidRDefault="006061DC">
      <w:pPr>
        <w:spacing w:after="0"/>
      </w:pPr>
      <w:r>
        <w:separator/>
      </w:r>
    </w:p>
  </w:endnote>
  <w:endnote w:type="continuationSeparator" w:id="0">
    <w:p w:rsidR="006061DC" w:rsidRDefault="006061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A1"/>
    <w:family w:val="auto"/>
    <w:pitch w:val="default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77" w:rsidRDefault="003A0677">
    <w:pPr>
      <w:pStyle w:val="af6"/>
      <w:jc w:val="center"/>
    </w:pPr>
    <w:r w:rsidRPr="00274903">
      <w:rPr>
        <w:sz w:val="18"/>
        <w:szCs w:val="18"/>
        <w:lang w:val="el-GR"/>
      </w:rPr>
      <w:t xml:space="preserve">Σελίδα </w:t>
    </w:r>
    <w:r w:rsidRPr="00274903">
      <w:rPr>
        <w:b/>
        <w:bCs/>
        <w:sz w:val="18"/>
        <w:szCs w:val="18"/>
      </w:rPr>
      <w:fldChar w:fldCharType="begin"/>
    </w:r>
    <w:r w:rsidRPr="00274903">
      <w:rPr>
        <w:b/>
        <w:bCs/>
        <w:sz w:val="18"/>
        <w:szCs w:val="18"/>
      </w:rPr>
      <w:instrText>PAGE</w:instrText>
    </w:r>
    <w:r w:rsidRPr="00274903">
      <w:rPr>
        <w:b/>
        <w:bCs/>
        <w:sz w:val="18"/>
        <w:szCs w:val="18"/>
      </w:rPr>
      <w:fldChar w:fldCharType="separate"/>
    </w:r>
    <w:r w:rsidR="00EC0C0D">
      <w:rPr>
        <w:b/>
        <w:bCs/>
        <w:noProof/>
        <w:sz w:val="18"/>
        <w:szCs w:val="18"/>
      </w:rPr>
      <w:t>13</w:t>
    </w:r>
    <w:r w:rsidRPr="00274903">
      <w:rPr>
        <w:b/>
        <w:bCs/>
        <w:sz w:val="18"/>
        <w:szCs w:val="18"/>
      </w:rPr>
      <w:fldChar w:fldCharType="end"/>
    </w:r>
    <w:r w:rsidRPr="00274903">
      <w:rPr>
        <w:sz w:val="18"/>
        <w:szCs w:val="18"/>
        <w:lang w:val="el-GR"/>
      </w:rPr>
      <w:t xml:space="preserve"> από </w:t>
    </w:r>
    <w:r w:rsidRPr="00274903">
      <w:rPr>
        <w:b/>
        <w:bCs/>
        <w:sz w:val="18"/>
        <w:szCs w:val="18"/>
      </w:rPr>
      <w:fldChar w:fldCharType="begin"/>
    </w:r>
    <w:r w:rsidRPr="00274903">
      <w:rPr>
        <w:b/>
        <w:bCs/>
        <w:sz w:val="18"/>
        <w:szCs w:val="18"/>
      </w:rPr>
      <w:instrText>NUMPAGES</w:instrText>
    </w:r>
    <w:r w:rsidRPr="00274903">
      <w:rPr>
        <w:b/>
        <w:bCs/>
        <w:sz w:val="18"/>
        <w:szCs w:val="18"/>
      </w:rPr>
      <w:fldChar w:fldCharType="separate"/>
    </w:r>
    <w:r w:rsidR="00EC0C0D">
      <w:rPr>
        <w:b/>
        <w:bCs/>
        <w:noProof/>
        <w:sz w:val="18"/>
        <w:szCs w:val="18"/>
      </w:rPr>
      <w:t>13</w:t>
    </w:r>
    <w:r w:rsidRPr="00274903">
      <w:rPr>
        <w:b/>
        <w:bCs/>
        <w:sz w:val="18"/>
        <w:szCs w:val="18"/>
      </w:rPr>
      <w:fldChar w:fldCharType="end"/>
    </w:r>
  </w:p>
  <w:p w:rsidR="003A0677" w:rsidRPr="00274903" w:rsidRDefault="003A0677">
    <w:pPr>
      <w:pStyle w:val="af6"/>
      <w:spacing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DC" w:rsidRDefault="006061DC">
      <w:pPr>
        <w:spacing w:after="0"/>
      </w:pPr>
      <w:r>
        <w:separator/>
      </w:r>
    </w:p>
  </w:footnote>
  <w:footnote w:type="continuationSeparator" w:id="0">
    <w:p w:rsidR="006061DC" w:rsidRDefault="006061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1EAE250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1F7F"/>
    <w:multiLevelType w:val="hybridMultilevel"/>
    <w:tmpl w:val="165C158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2875D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76932D3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12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4"/>
    <w:rsid w:val="00027B34"/>
    <w:rsid w:val="00030BB9"/>
    <w:rsid w:val="000408A6"/>
    <w:rsid w:val="00044482"/>
    <w:rsid w:val="00054748"/>
    <w:rsid w:val="00054A70"/>
    <w:rsid w:val="00054DC0"/>
    <w:rsid w:val="000602D9"/>
    <w:rsid w:val="00061023"/>
    <w:rsid w:val="00066761"/>
    <w:rsid w:val="000752F6"/>
    <w:rsid w:val="000A0023"/>
    <w:rsid w:val="000B4DA8"/>
    <w:rsid w:val="000B7CFD"/>
    <w:rsid w:val="000C1196"/>
    <w:rsid w:val="000C2B95"/>
    <w:rsid w:val="000C4284"/>
    <w:rsid w:val="000C6C2E"/>
    <w:rsid w:val="000D2791"/>
    <w:rsid w:val="000E00C3"/>
    <w:rsid w:val="000F16AF"/>
    <w:rsid w:val="000F27D2"/>
    <w:rsid w:val="000F3859"/>
    <w:rsid w:val="000F5B49"/>
    <w:rsid w:val="000F69B9"/>
    <w:rsid w:val="000F7AEC"/>
    <w:rsid w:val="00105314"/>
    <w:rsid w:val="001054C9"/>
    <w:rsid w:val="00126538"/>
    <w:rsid w:val="00135311"/>
    <w:rsid w:val="00150EBD"/>
    <w:rsid w:val="00162AE3"/>
    <w:rsid w:val="00162E90"/>
    <w:rsid w:val="0017175A"/>
    <w:rsid w:val="001757E7"/>
    <w:rsid w:val="001A1D2B"/>
    <w:rsid w:val="001A5BDF"/>
    <w:rsid w:val="001C4715"/>
    <w:rsid w:val="001D2B64"/>
    <w:rsid w:val="001D33E4"/>
    <w:rsid w:val="001E3CA7"/>
    <w:rsid w:val="001F640E"/>
    <w:rsid w:val="002021F3"/>
    <w:rsid w:val="0020646E"/>
    <w:rsid w:val="0020665A"/>
    <w:rsid w:val="00214B05"/>
    <w:rsid w:val="00230540"/>
    <w:rsid w:val="00274903"/>
    <w:rsid w:val="002817EF"/>
    <w:rsid w:val="00283163"/>
    <w:rsid w:val="002868D3"/>
    <w:rsid w:val="002A2D28"/>
    <w:rsid w:val="002A51BC"/>
    <w:rsid w:val="002C52D4"/>
    <w:rsid w:val="002C62B4"/>
    <w:rsid w:val="002D289C"/>
    <w:rsid w:val="002D3AB5"/>
    <w:rsid w:val="002E4D5B"/>
    <w:rsid w:val="002E6B3E"/>
    <w:rsid w:val="002F19C5"/>
    <w:rsid w:val="002F2587"/>
    <w:rsid w:val="002F4715"/>
    <w:rsid w:val="002F4957"/>
    <w:rsid w:val="00300874"/>
    <w:rsid w:val="00310282"/>
    <w:rsid w:val="003252BF"/>
    <w:rsid w:val="0033757B"/>
    <w:rsid w:val="0033769E"/>
    <w:rsid w:val="003442A3"/>
    <w:rsid w:val="0035092D"/>
    <w:rsid w:val="003600A5"/>
    <w:rsid w:val="00376CCA"/>
    <w:rsid w:val="00380E8F"/>
    <w:rsid w:val="00387E04"/>
    <w:rsid w:val="00395BA1"/>
    <w:rsid w:val="003A0677"/>
    <w:rsid w:val="003B2D51"/>
    <w:rsid w:val="003C7306"/>
    <w:rsid w:val="003D1183"/>
    <w:rsid w:val="003D1690"/>
    <w:rsid w:val="003D411C"/>
    <w:rsid w:val="003D6DAB"/>
    <w:rsid w:val="003F59BF"/>
    <w:rsid w:val="00403D98"/>
    <w:rsid w:val="004066B9"/>
    <w:rsid w:val="00406753"/>
    <w:rsid w:val="00406B5C"/>
    <w:rsid w:val="00416AD0"/>
    <w:rsid w:val="004175DC"/>
    <w:rsid w:val="004374A2"/>
    <w:rsid w:val="00437F40"/>
    <w:rsid w:val="00451111"/>
    <w:rsid w:val="0045336F"/>
    <w:rsid w:val="004615F2"/>
    <w:rsid w:val="004640B9"/>
    <w:rsid w:val="0048488F"/>
    <w:rsid w:val="00492579"/>
    <w:rsid w:val="00493E67"/>
    <w:rsid w:val="004960CD"/>
    <w:rsid w:val="00496D3A"/>
    <w:rsid w:val="004A4AAB"/>
    <w:rsid w:val="004C30E4"/>
    <w:rsid w:val="004C5B20"/>
    <w:rsid w:val="004C77F6"/>
    <w:rsid w:val="004D0121"/>
    <w:rsid w:val="004D0D6F"/>
    <w:rsid w:val="004D1403"/>
    <w:rsid w:val="004D143C"/>
    <w:rsid w:val="004F103B"/>
    <w:rsid w:val="004F54A6"/>
    <w:rsid w:val="004F641D"/>
    <w:rsid w:val="00500883"/>
    <w:rsid w:val="00507D3B"/>
    <w:rsid w:val="005150A7"/>
    <w:rsid w:val="00524CCA"/>
    <w:rsid w:val="0053009E"/>
    <w:rsid w:val="00533592"/>
    <w:rsid w:val="00535D92"/>
    <w:rsid w:val="00536B2A"/>
    <w:rsid w:val="00547499"/>
    <w:rsid w:val="00550B8C"/>
    <w:rsid w:val="00560584"/>
    <w:rsid w:val="00574238"/>
    <w:rsid w:val="0057710E"/>
    <w:rsid w:val="005830DA"/>
    <w:rsid w:val="0059194A"/>
    <w:rsid w:val="00593840"/>
    <w:rsid w:val="00595173"/>
    <w:rsid w:val="005A314C"/>
    <w:rsid w:val="005A6DAD"/>
    <w:rsid w:val="005B0179"/>
    <w:rsid w:val="005B40DC"/>
    <w:rsid w:val="005C7984"/>
    <w:rsid w:val="005D1ED8"/>
    <w:rsid w:val="005D45D7"/>
    <w:rsid w:val="005E676B"/>
    <w:rsid w:val="005F31F6"/>
    <w:rsid w:val="006061DC"/>
    <w:rsid w:val="00613490"/>
    <w:rsid w:val="00614148"/>
    <w:rsid w:val="00615C67"/>
    <w:rsid w:val="0064090C"/>
    <w:rsid w:val="00655BB2"/>
    <w:rsid w:val="00662096"/>
    <w:rsid w:val="00664BFA"/>
    <w:rsid w:val="0067020A"/>
    <w:rsid w:val="006750A9"/>
    <w:rsid w:val="00692A9D"/>
    <w:rsid w:val="006960F7"/>
    <w:rsid w:val="006A2664"/>
    <w:rsid w:val="006C0C22"/>
    <w:rsid w:val="006D0EA2"/>
    <w:rsid w:val="006D2C01"/>
    <w:rsid w:val="006F1082"/>
    <w:rsid w:val="007001E0"/>
    <w:rsid w:val="007133E7"/>
    <w:rsid w:val="00716AD2"/>
    <w:rsid w:val="00725EF2"/>
    <w:rsid w:val="00727983"/>
    <w:rsid w:val="007326F5"/>
    <w:rsid w:val="00733832"/>
    <w:rsid w:val="00735BA5"/>
    <w:rsid w:val="00741215"/>
    <w:rsid w:val="00746077"/>
    <w:rsid w:val="007469DE"/>
    <w:rsid w:val="00754649"/>
    <w:rsid w:val="00760AB1"/>
    <w:rsid w:val="00770DB0"/>
    <w:rsid w:val="00785F06"/>
    <w:rsid w:val="0079014A"/>
    <w:rsid w:val="007C73B5"/>
    <w:rsid w:val="007F519F"/>
    <w:rsid w:val="0081009B"/>
    <w:rsid w:val="0083436C"/>
    <w:rsid w:val="00834DA8"/>
    <w:rsid w:val="00841F22"/>
    <w:rsid w:val="00842C6A"/>
    <w:rsid w:val="0084716B"/>
    <w:rsid w:val="008751E2"/>
    <w:rsid w:val="008A6C7E"/>
    <w:rsid w:val="008B40C8"/>
    <w:rsid w:val="008B4887"/>
    <w:rsid w:val="008B67ED"/>
    <w:rsid w:val="008F00B6"/>
    <w:rsid w:val="008F7D1C"/>
    <w:rsid w:val="00901E7D"/>
    <w:rsid w:val="00904AA2"/>
    <w:rsid w:val="009237A8"/>
    <w:rsid w:val="00941A91"/>
    <w:rsid w:val="00951D74"/>
    <w:rsid w:val="00967D39"/>
    <w:rsid w:val="00975196"/>
    <w:rsid w:val="00982D58"/>
    <w:rsid w:val="009933B5"/>
    <w:rsid w:val="0099527E"/>
    <w:rsid w:val="009A1C71"/>
    <w:rsid w:val="009A5FA2"/>
    <w:rsid w:val="009B2610"/>
    <w:rsid w:val="009C77C1"/>
    <w:rsid w:val="009D4652"/>
    <w:rsid w:val="009D532A"/>
    <w:rsid w:val="009F66B0"/>
    <w:rsid w:val="00A01BC8"/>
    <w:rsid w:val="00A06EE5"/>
    <w:rsid w:val="00A3094B"/>
    <w:rsid w:val="00A3332C"/>
    <w:rsid w:val="00A36886"/>
    <w:rsid w:val="00A43A6D"/>
    <w:rsid w:val="00A85BE4"/>
    <w:rsid w:val="00A91B0A"/>
    <w:rsid w:val="00A977E5"/>
    <w:rsid w:val="00AA0528"/>
    <w:rsid w:val="00AA153D"/>
    <w:rsid w:val="00AB54E5"/>
    <w:rsid w:val="00AC11CD"/>
    <w:rsid w:val="00AE268B"/>
    <w:rsid w:val="00B01B3A"/>
    <w:rsid w:val="00B021F9"/>
    <w:rsid w:val="00B031D2"/>
    <w:rsid w:val="00B1666D"/>
    <w:rsid w:val="00B16A88"/>
    <w:rsid w:val="00B3302C"/>
    <w:rsid w:val="00B55394"/>
    <w:rsid w:val="00B601A7"/>
    <w:rsid w:val="00B64289"/>
    <w:rsid w:val="00B67798"/>
    <w:rsid w:val="00B80217"/>
    <w:rsid w:val="00B80D4A"/>
    <w:rsid w:val="00B858FD"/>
    <w:rsid w:val="00B928AF"/>
    <w:rsid w:val="00B9493A"/>
    <w:rsid w:val="00BA23A5"/>
    <w:rsid w:val="00BA50E3"/>
    <w:rsid w:val="00BD782D"/>
    <w:rsid w:val="00BE1371"/>
    <w:rsid w:val="00BE582A"/>
    <w:rsid w:val="00BF3EB0"/>
    <w:rsid w:val="00BF70B6"/>
    <w:rsid w:val="00BF7D59"/>
    <w:rsid w:val="00C13AA7"/>
    <w:rsid w:val="00C23439"/>
    <w:rsid w:val="00C30790"/>
    <w:rsid w:val="00C3290E"/>
    <w:rsid w:val="00C541C3"/>
    <w:rsid w:val="00C56B08"/>
    <w:rsid w:val="00C7145E"/>
    <w:rsid w:val="00C72271"/>
    <w:rsid w:val="00C85192"/>
    <w:rsid w:val="00C94CB4"/>
    <w:rsid w:val="00CA061B"/>
    <w:rsid w:val="00CA461E"/>
    <w:rsid w:val="00CA4E4D"/>
    <w:rsid w:val="00CB6D41"/>
    <w:rsid w:val="00CB7C02"/>
    <w:rsid w:val="00CF4AA9"/>
    <w:rsid w:val="00D133C0"/>
    <w:rsid w:val="00D25C24"/>
    <w:rsid w:val="00D2736B"/>
    <w:rsid w:val="00D336B2"/>
    <w:rsid w:val="00D65739"/>
    <w:rsid w:val="00D657F5"/>
    <w:rsid w:val="00D8014D"/>
    <w:rsid w:val="00D96DBB"/>
    <w:rsid w:val="00D97DA7"/>
    <w:rsid w:val="00DB4AA0"/>
    <w:rsid w:val="00DC743D"/>
    <w:rsid w:val="00DD6D8B"/>
    <w:rsid w:val="00DD72D0"/>
    <w:rsid w:val="00DE24D6"/>
    <w:rsid w:val="00DF17DD"/>
    <w:rsid w:val="00DF5F71"/>
    <w:rsid w:val="00E23743"/>
    <w:rsid w:val="00E30BEB"/>
    <w:rsid w:val="00E37F75"/>
    <w:rsid w:val="00E50249"/>
    <w:rsid w:val="00E5610A"/>
    <w:rsid w:val="00E56386"/>
    <w:rsid w:val="00E66F47"/>
    <w:rsid w:val="00E75FAF"/>
    <w:rsid w:val="00E90C95"/>
    <w:rsid w:val="00E95D81"/>
    <w:rsid w:val="00EA09AD"/>
    <w:rsid w:val="00EB075E"/>
    <w:rsid w:val="00EB6700"/>
    <w:rsid w:val="00EC0C0D"/>
    <w:rsid w:val="00EE07B7"/>
    <w:rsid w:val="00EE1D03"/>
    <w:rsid w:val="00EE2B2E"/>
    <w:rsid w:val="00EE5352"/>
    <w:rsid w:val="00EE77CF"/>
    <w:rsid w:val="00F00951"/>
    <w:rsid w:val="00F15DEC"/>
    <w:rsid w:val="00F24222"/>
    <w:rsid w:val="00F244D2"/>
    <w:rsid w:val="00F35058"/>
    <w:rsid w:val="00F43570"/>
    <w:rsid w:val="00F4639B"/>
    <w:rsid w:val="00F50F0B"/>
    <w:rsid w:val="00F53CF5"/>
    <w:rsid w:val="00F540E6"/>
    <w:rsid w:val="00F575F4"/>
    <w:rsid w:val="00F60433"/>
    <w:rsid w:val="00F60531"/>
    <w:rsid w:val="00F651B3"/>
    <w:rsid w:val="00F7043E"/>
    <w:rsid w:val="00F94481"/>
    <w:rsid w:val="00FA5377"/>
    <w:rsid w:val="00FA61B9"/>
    <w:rsid w:val="00FA7B19"/>
    <w:rsid w:val="00FB1A45"/>
    <w:rsid w:val="00FC4A1A"/>
    <w:rsid w:val="00FC4F95"/>
    <w:rsid w:val="00FC59F4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highlight w:val="yellow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uiPriority w:val="22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3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2">
    <w:name w:val="Υποσέλιδο Char"/>
    <w:link w:val="af6"/>
    <w:uiPriority w:val="99"/>
    <w:rsid w:val="0027490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DeltaViewInsertion">
    <w:name w:val="DeltaView Insertion"/>
    <w:rsid w:val="0017175A"/>
    <w:rPr>
      <w:b/>
      <w:i/>
      <w:spacing w:val="0"/>
      <w:lang w:val="el-GR"/>
    </w:rPr>
  </w:style>
  <w:style w:type="character" w:customStyle="1" w:styleId="Char3">
    <w:name w:val="Κείμενο υποσημείωσης Char"/>
    <w:link w:val="afd"/>
    <w:rsid w:val="007001E0"/>
    <w:rPr>
      <w:rFonts w:ascii="Calibri" w:hAnsi="Calibri" w:cs="Calibri"/>
      <w:sz w:val="18"/>
      <w:lang w:val="en-IE" w:eastAsia="zh-CN"/>
    </w:rPr>
  </w:style>
  <w:style w:type="table" w:styleId="aff5">
    <w:name w:val="Table Grid"/>
    <w:basedOn w:val="a1"/>
    <w:rsid w:val="00EA09A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highlight w:val="yellow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uiPriority w:val="22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3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2">
    <w:name w:val="Υποσέλιδο Char"/>
    <w:link w:val="af6"/>
    <w:uiPriority w:val="99"/>
    <w:rsid w:val="0027490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DeltaViewInsertion">
    <w:name w:val="DeltaView Insertion"/>
    <w:rsid w:val="0017175A"/>
    <w:rPr>
      <w:b/>
      <w:i/>
      <w:spacing w:val="0"/>
      <w:lang w:val="el-GR"/>
    </w:rPr>
  </w:style>
  <w:style w:type="character" w:customStyle="1" w:styleId="Char3">
    <w:name w:val="Κείμενο υποσημείωσης Char"/>
    <w:link w:val="afd"/>
    <w:rsid w:val="007001E0"/>
    <w:rPr>
      <w:rFonts w:ascii="Calibri" w:hAnsi="Calibri" w:cs="Calibri"/>
      <w:sz w:val="18"/>
      <w:lang w:val="en-IE" w:eastAsia="zh-CN"/>
    </w:rPr>
  </w:style>
  <w:style w:type="table" w:styleId="aff5">
    <w:name w:val="Table Grid"/>
    <w:basedOn w:val="a1"/>
    <w:rsid w:val="00EA09A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oscity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tokollo_texnikis@chios.gov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kallitsi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627B-6185-4164-AE2D-9C89D9B6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2495</Words>
  <Characters>13474</Characters>
  <Application>Microsoft Office Word</Application>
  <DocSecurity>0</DocSecurity>
  <Lines>112</Lines>
  <Paragraphs>31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64</vt:i4>
      </vt:variant>
      <vt:variant>
        <vt:lpstr>Title</vt:lpstr>
      </vt:variant>
      <vt:variant>
        <vt:i4>1</vt:i4>
      </vt:variant>
    </vt:vector>
  </HeadingPairs>
  <TitlesOfParts>
    <vt:vector size="66" baseType="lpstr">
      <vt:lpstr/>
      <vt:lpstr>Περιεχόμενα</vt:lpstr>
      <vt:lpstr>ΑΝΑΘΕΤΟΥΣΑ ΑΡΧΗ ΚΑΙ ΑΝΤΙΚΕΙΜΕΝΟ ΣΥΜΒΑΣΗΣ</vt:lpstr>
      <vt:lpstr>    1.1	Στοιχεία Αναθέτουσας Αρχής </vt:lpstr>
      <vt:lpstr>    1.2	Στοιχεία Διαδικασίας-Χρηματοδότηση</vt:lpstr>
      <vt:lpstr>    1.3	Συνοπτική Περιγραφή φυσικού και οικονομικού αντικειμένου της σύμβασης </vt:lpstr>
      <vt:lpstr>    1.4	Θεσμικό πλαίσιο </vt:lpstr>
      <vt:lpstr>    1.5	Προθεσμία παραλαβής προσφορών και διενέργεια διαγωνισμού </vt:lpstr>
      <vt:lpstr>    1.6	Δημοσιότητα</vt:lpstr>
      <vt:lpstr>    1.7	Αρχές εφαρμοζόμενες στη διαδικασία σύναψης </vt:lpstr>
      <vt:lpstr>2.	ΓΕΝΙΚΟΙ ΚΑΙ ΕΙΔΙΚΟΙ ΟΡΟΙ ΣΥΜΜΕΤΟΧΗΣ</vt:lpstr>
      <vt:lpstr>    2.1	Γενικές Πληροφορίες</vt:lpstr>
      <vt:lpstr>        2.1.1	Έγγραφα της σύμβασης</vt:lpstr>
      <vt:lpstr>        2.1.2	Επικοινωνία - Πρόσβαση στα έγγραφα της Σύμβασης</vt:lpstr>
      <vt:lpstr>        2.1.3	Παροχή Διευκρινίσεων</vt:lpstr>
      <vt:lpstr>        2.1.4	Γλώσσα</vt:lpstr>
      <vt:lpstr>        2.1.5	Εγγυήσεις</vt:lpstr>
      <vt:lpstr>    2.2	Δικαίωμα Συμμετοχής - Κριτήρια Ποιοτικής Επιλογής</vt:lpstr>
      <vt:lpstr>        2.2.1	Δικαίωμα συμμετοχής </vt:lpstr>
      <vt:lpstr>        2.2.2	Εγγύηση συμμετοχής</vt:lpstr>
      <vt:lpstr>        2.2.3	Λόγοι αποκλεισμού </vt:lpstr>
      <vt:lpstr>        2.2.4	Καταλληλότητα άσκησης επαγγελματικής δραστηριότητας </vt:lpstr>
      <vt:lpstr>        2.2.5	Οικονομική και χρηματοοικονομική επάρκεια (ΔΕΝ ΕΦΑΡΜΟΖΕΤΑΙ) </vt:lpstr>
      <vt:lpstr>        2.2.6	Τεχνική και επαγγελματική ικανότητα (ΔΕΝ ΕΦΑΡΜΟΖΕΤΑΙ) </vt:lpstr>
      <vt:lpstr>        2.2.7	Πρότυπα διασφάλισης ποιότητας και πρότυπα περιβαλλοντικής διαχείρισης (ΔΕΝ</vt:lpstr>
      <vt:lpstr>        2.2.8	Στήριξη στην ικανότητα τρίτων (ΔΕΝ ΕΦΑΡΜΟΖΕΤΑΙ)</vt:lpstr>
      <vt:lpstr>        2.2.9	Κανόνες απόδειξης ποιοτικής επιλογής</vt:lpstr>
      <vt:lpstr>    2.3	Κριτήρια Ανάθεσης  </vt:lpstr>
      <vt:lpstr>        2.3.1	Κριτήριο ανάθεσης </vt:lpstr>
      <vt:lpstr>    2.4	Κατάρτιση - Περιεχόμενο Προσφορών</vt:lpstr>
      <vt:lpstr>        2.4.1	Γενικοί όροι υποβολής προσφορών</vt:lpstr>
      <vt:lpstr>        2.4.2	Χρόνος και Τρόπος υποβολής προσφορών </vt:lpstr>
      <vt:lpstr>        2.4.3	Περιεχόμενα Φακέλων «Δικαιολογητικά Συμμετοχής» και «Τεχνική Προσφορά» </vt:lpstr>
      <vt:lpstr>        2.4.4	Περιεχόμενα Φακέλου «Οικονομική Προσφορά» / Τρόπος σύνταξης και υποβολής ο</vt:lpstr>
      <vt:lpstr>        2.4.6	Λόγοι απόρριψης προσφορών</vt:lpstr>
      <vt:lpstr>3.	ΔΙΕΝΕΡΓΕΙΑ ΔΙΑΔΙΚΑΣΙΑΣ - ΑΞΙΟΛΟΓΗΣΗ ΠΡΟΣΦΟΡΩΝ  </vt:lpstr>
      <vt:lpstr>    3.1 	Αποσφράγιση και αξιολόγηση προσφορών </vt:lpstr>
      <vt:lpstr>        3.1.1	Παραλαβή και εξέταση των φακέλων προσφοράς </vt:lpstr>
      <vt:lpstr>        3.1.2	Αξιολόγηση προσφορών</vt:lpstr>
      <vt:lpstr>    3.2	Πρόσκληση υποβολής δικαιολογητικών προσωρινού αναδόχου - Δικαιολογητικά προσ</vt:lpstr>
      <vt:lpstr>    3.3	Κατακύρωση - σύναψη σύμβασης </vt:lpstr>
      <vt:lpstr>    3.4	Ενστάσεις</vt:lpstr>
      <vt:lpstr>    3.5	Ματαίωση Διαδικασίας</vt:lpstr>
      <vt:lpstr>4.	ΟΡΟΙ ΕΚΤΕΛΕΣΗΣ ΤΗΣ ΣΥΜΒΑΣΗΣ </vt:lpstr>
      <vt:lpstr>    4.1	Εγγυήσεις  (καλής εκτέλεσης)</vt:lpstr>
      <vt:lpstr>    4.2 	Συμβατικό Πλαίσιο - Εφαρμοστέα Νομοθεσία </vt:lpstr>
      <vt:lpstr>    4.3	Όροι εκτέλεσης της σύμβασης</vt:lpstr>
      <vt:lpstr>    4.4	Υπεργολαβία</vt:lpstr>
      <vt:lpstr>    4.5	Τροποποίηση σύμβασης κατά τη διάρκειά της </vt:lpstr>
      <vt:lpstr>    4.6	Δικαίωμα μονομερούς λύσης της σύμβασης </vt:lpstr>
      <vt:lpstr>5.	ΕΙΔΙΚΟΙ ΟΡΟΙ ΕΚΤΕΛΕΣΗΣ ΤΗΣ ΣΥΜΒΑΣΗΣ </vt:lpstr>
      <vt:lpstr>    5.1	Τρόπος πληρωμής </vt:lpstr>
      <vt:lpstr>    5.2	Κήρυξη οικονομικού φορέα εκπτώτου - Κυρώσεις </vt:lpstr>
      <vt:lpstr>    5.3	Διοικητικές προσφυγές κατά τη διαδικασία εκτέλεσης των συμβάσεων  </vt:lpstr>
      <vt:lpstr>6.	ΕΙΔΙΚΟΙ ΟΡΟΙ ΕΚΤΕΛΕΣΗΣ </vt:lpstr>
      <vt:lpstr>    6.1 	Χρόνος παράδοσης υλικών</vt:lpstr>
      <vt:lpstr>    6.2 	Παραλαβή υλικών - Χρόνος και τρόπος παραλαβής υλικών</vt:lpstr>
      <vt:lpstr>    6.3	Ειδικοί όροι ναύλωσης – ασφάλισης - ανακοίνωσης φόρτωσης και ποιοτικού ελέγχ</vt:lpstr>
      <vt:lpstr>    6.4 	Απόρριψη συμβατικών υλικών – Αντικατάσταση</vt:lpstr>
      <vt:lpstr>    6.5	Δείγματα – Δειγματοληψία – Εργαστηριακές εξετάσεις</vt:lpstr>
      <vt:lpstr>    6.6	Εγγυημένη λειτουργία προμήθειας</vt:lpstr>
      <vt:lpstr>    6.7	Αναπροσαρμογή τιμής</vt:lpstr>
      <vt:lpstr>ΠΑΡΑΡΤΗΜΑΤΑ</vt:lpstr>
      <vt:lpstr>    </vt:lpstr>
      <vt:lpstr>    ΠΑΡΑΡΤΗΜΑ Ι – ΤΕΥΔ</vt:lpstr>
      <vt:lpstr/>
    </vt:vector>
  </TitlesOfParts>
  <Company/>
  <LinksUpToDate>false</LinksUpToDate>
  <CharactersWithSpaces>15938</CharactersWithSpaces>
  <SharedDoc>false</SharedDoc>
  <HLinks>
    <vt:vector size="540" baseType="variant">
      <vt:variant>
        <vt:i4>655388</vt:i4>
      </vt:variant>
      <vt:variant>
        <vt:i4>444</vt:i4>
      </vt:variant>
      <vt:variant>
        <vt:i4>0</vt:i4>
      </vt:variant>
      <vt:variant>
        <vt:i4>5</vt:i4>
      </vt:variant>
      <vt:variant>
        <vt:lpwstr>http://www.chioscity.gr/</vt:lpwstr>
      </vt:variant>
      <vt:variant>
        <vt:lpwstr/>
      </vt:variant>
      <vt:variant>
        <vt:i4>4390964</vt:i4>
      </vt:variant>
      <vt:variant>
        <vt:i4>441</vt:i4>
      </vt:variant>
      <vt:variant>
        <vt:i4>0</vt:i4>
      </vt:variant>
      <vt:variant>
        <vt:i4>5</vt:i4>
      </vt:variant>
      <vt:variant>
        <vt:lpwstr>mailto:promithies@chios.gov.gr</vt:lpwstr>
      </vt:variant>
      <vt:variant>
        <vt:lpwstr/>
      </vt:variant>
      <vt:variant>
        <vt:i4>6815824</vt:i4>
      </vt:variant>
      <vt:variant>
        <vt:i4>438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432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420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417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414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411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655388</vt:i4>
      </vt:variant>
      <vt:variant>
        <vt:i4>408</vt:i4>
      </vt:variant>
      <vt:variant>
        <vt:i4>0</vt:i4>
      </vt:variant>
      <vt:variant>
        <vt:i4>5</vt:i4>
      </vt:variant>
      <vt:variant>
        <vt:lpwstr>http://www.chioscity.gr/</vt:lpwstr>
      </vt:variant>
      <vt:variant>
        <vt:lpwstr/>
      </vt:variant>
      <vt:variant>
        <vt:i4>2228331</vt:i4>
      </vt:variant>
      <vt:variant>
        <vt:i4>405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402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399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589910</vt:i4>
      </vt:variant>
      <vt:variant>
        <vt:i4>396</vt:i4>
      </vt:variant>
      <vt:variant>
        <vt:i4>0</vt:i4>
      </vt:variant>
      <vt:variant>
        <vt:i4>5</vt:i4>
      </vt:variant>
      <vt:variant>
        <vt:lpwstr>http://www.ermis.gov.gr/</vt:lpwstr>
      </vt:variant>
      <vt:variant>
        <vt:lpwstr/>
      </vt:variant>
      <vt:variant>
        <vt:i4>655388</vt:i4>
      </vt:variant>
      <vt:variant>
        <vt:i4>393</vt:i4>
      </vt:variant>
      <vt:variant>
        <vt:i4>0</vt:i4>
      </vt:variant>
      <vt:variant>
        <vt:i4>5</vt:i4>
      </vt:variant>
      <vt:variant>
        <vt:lpwstr>http://www.chioscity.gr/</vt:lpwstr>
      </vt:variant>
      <vt:variant>
        <vt:lpwstr/>
      </vt:variant>
      <vt:variant>
        <vt:i4>6094939</vt:i4>
      </vt:variant>
      <vt:variant>
        <vt:i4>390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387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655388</vt:i4>
      </vt:variant>
      <vt:variant>
        <vt:i4>384</vt:i4>
      </vt:variant>
      <vt:variant>
        <vt:i4>0</vt:i4>
      </vt:variant>
      <vt:variant>
        <vt:i4>5</vt:i4>
      </vt:variant>
      <vt:variant>
        <vt:lpwstr>http://www.chioscity.gr/</vt:lpwstr>
      </vt:variant>
      <vt:variant>
        <vt:lpwstr/>
      </vt:variant>
      <vt:variant>
        <vt:i4>4390964</vt:i4>
      </vt:variant>
      <vt:variant>
        <vt:i4>381</vt:i4>
      </vt:variant>
      <vt:variant>
        <vt:i4>0</vt:i4>
      </vt:variant>
      <vt:variant>
        <vt:i4>5</vt:i4>
      </vt:variant>
      <vt:variant>
        <vt:lpwstr>mailto:promithies@chios.gov.gr</vt:lpwstr>
      </vt:variant>
      <vt:variant>
        <vt:lpwstr/>
      </vt:variant>
      <vt:variant>
        <vt:i4>1179699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_Toc524679584</vt:lpwstr>
      </vt:variant>
      <vt:variant>
        <vt:i4>1179699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_Toc524679583</vt:lpwstr>
      </vt:variant>
      <vt:variant>
        <vt:i4>1179699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_Toc524679582</vt:lpwstr>
      </vt:variant>
      <vt:variant>
        <vt:i4>1179699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_Toc524679581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_Toc524679580</vt:lpwstr>
      </vt:variant>
      <vt:variant>
        <vt:i4>1900595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_Toc524679579</vt:lpwstr>
      </vt:variant>
      <vt:variant>
        <vt:i4>1900595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_Toc524679578</vt:lpwstr>
      </vt:variant>
      <vt:variant>
        <vt:i4>1900595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_Toc524679577</vt:lpwstr>
      </vt:variant>
      <vt:variant>
        <vt:i4>1900595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_Toc524679576</vt:lpwstr>
      </vt:variant>
      <vt:variant>
        <vt:i4>1900595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_Toc524679575</vt:lpwstr>
      </vt:variant>
      <vt:variant>
        <vt:i4>1900595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_Toc524679574</vt:lpwstr>
      </vt:variant>
      <vt:variant>
        <vt:i4>1900595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_Toc524679573</vt:lpwstr>
      </vt:variant>
      <vt:variant>
        <vt:i4>1900595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_Toc524679572</vt:lpwstr>
      </vt:variant>
      <vt:variant>
        <vt:i4>1900595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_Toc524679571</vt:lpwstr>
      </vt:variant>
      <vt:variant>
        <vt:i4>1900595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_Toc524679570</vt:lpwstr>
      </vt:variant>
      <vt:variant>
        <vt:i4>1835059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_Toc524679569</vt:lpwstr>
      </vt:variant>
      <vt:variant>
        <vt:i4>1835059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_Toc524679568</vt:lpwstr>
      </vt:variant>
      <vt:variant>
        <vt:i4>1835059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_Toc524679567</vt:lpwstr>
      </vt:variant>
      <vt:variant>
        <vt:i4>1835059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_Toc524679566</vt:lpwstr>
      </vt:variant>
      <vt:variant>
        <vt:i4>1835059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_Toc524679565</vt:lpwstr>
      </vt:variant>
      <vt:variant>
        <vt:i4>1835059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_Toc524679564</vt:lpwstr>
      </vt:variant>
      <vt:variant>
        <vt:i4>1835059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_Toc524679563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_Toc524679562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_Toc524679561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_Toc524679560</vt:lpwstr>
      </vt:variant>
      <vt:variant>
        <vt:i4>2031667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_Toc524679559</vt:lpwstr>
      </vt:variant>
      <vt:variant>
        <vt:i4>2031667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_Toc524679558</vt:lpwstr>
      </vt:variant>
      <vt:variant>
        <vt:i4>2031667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_Toc524679557</vt:lpwstr>
      </vt:variant>
      <vt:variant>
        <vt:i4>2031667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_Toc524679556</vt:lpwstr>
      </vt:variant>
      <vt:variant>
        <vt:i4>2031667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_Toc524679555</vt:lpwstr>
      </vt:variant>
      <vt:variant>
        <vt:i4>2031667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_Toc524679554</vt:lpwstr>
      </vt:variant>
      <vt:variant>
        <vt:i4>2031667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_Toc524679553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_Toc524679552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_Toc524679551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_Toc524679550</vt:lpwstr>
      </vt:variant>
      <vt:variant>
        <vt:i4>1966131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_Toc524679549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_Toc524679548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_Toc524679547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_Toc524679546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_Toc524679545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_Toc524679544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_Toc524679543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_Toc524679542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_Toc524679541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_Toc524679540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_Toc524679539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_Toc524679538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_Toc524679537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_Toc524679536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_Toc524679535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_Toc524679534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_Toc524679533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_Toc524679532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_Toc524679531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_Toc524679530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_Toc524679529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_Toc524679528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_Toc524679527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_Toc524679526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_Toc524679525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_Toc524679524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_Toc524679523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_Toc524679522</vt:lpwstr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Γεωργία Καλλίτση</cp:lastModifiedBy>
  <cp:revision>4</cp:revision>
  <cp:lastPrinted>2020-11-25T11:52:00Z</cp:lastPrinted>
  <dcterms:created xsi:type="dcterms:W3CDTF">2020-11-25T13:05:00Z</dcterms:created>
  <dcterms:modified xsi:type="dcterms:W3CDTF">2020-11-25T13:07:00Z</dcterms:modified>
</cp:coreProperties>
</file>