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5C" w:rsidRPr="00EF60DC" w:rsidRDefault="0048245C" w:rsidP="0048245C">
      <w:pPr>
        <w:jc w:val="center"/>
        <w:rPr>
          <w:rFonts w:asciiTheme="minorHAnsi" w:hAnsiTheme="minorHAnsi"/>
          <w:b/>
          <w:bCs/>
          <w:color w:val="0000FF"/>
          <w:sz w:val="22"/>
          <w:szCs w:val="22"/>
        </w:rPr>
      </w:pPr>
      <w:r w:rsidRPr="00EF60DC">
        <w:rPr>
          <w:rFonts w:asciiTheme="minorHAnsi" w:hAnsiTheme="minorHAnsi"/>
          <w:b/>
          <w:bCs/>
          <w:color w:val="0000FF"/>
          <w:sz w:val="22"/>
          <w:szCs w:val="22"/>
        </w:rPr>
        <w:t>ΤΥΠΟΠΟΙΗΜΕΝΟ ΕΝΤΥΠΟ ΥΠΕΥΘΥΝΗΣ ΔΗΛΩΣΗΣ (TEΥΔ)</w:t>
      </w:r>
    </w:p>
    <w:p w:rsidR="0048245C" w:rsidRPr="00EF60DC" w:rsidRDefault="0048245C" w:rsidP="0048245C">
      <w:pPr>
        <w:jc w:val="center"/>
        <w:rPr>
          <w:rFonts w:asciiTheme="minorHAnsi" w:eastAsia="Calibri" w:hAnsiTheme="minorHAnsi"/>
          <w:b/>
          <w:bCs/>
          <w:color w:val="0000FF"/>
          <w:sz w:val="22"/>
          <w:szCs w:val="22"/>
          <w:u w:val="single"/>
        </w:rPr>
      </w:pPr>
      <w:r w:rsidRPr="00EF60DC">
        <w:rPr>
          <w:rFonts w:asciiTheme="minorHAnsi" w:hAnsiTheme="minorHAnsi"/>
          <w:b/>
          <w:bCs/>
          <w:color w:val="0000FF"/>
          <w:sz w:val="22"/>
          <w:szCs w:val="22"/>
        </w:rPr>
        <w:t>[άρθρου 79 παρ. 4 ν. 4412/2016 (Α 147)]</w:t>
      </w:r>
    </w:p>
    <w:p w:rsidR="0048245C" w:rsidRPr="00EF60DC" w:rsidRDefault="0048245C" w:rsidP="0048245C">
      <w:pPr>
        <w:jc w:val="center"/>
        <w:rPr>
          <w:rFonts w:asciiTheme="minorHAnsi" w:hAnsiTheme="minorHAnsi"/>
          <w:color w:val="0000FF"/>
          <w:sz w:val="22"/>
          <w:szCs w:val="22"/>
        </w:rPr>
      </w:pPr>
      <w:r w:rsidRPr="00EF60DC">
        <w:rPr>
          <w:rFonts w:asciiTheme="minorHAnsi" w:eastAsia="Calibri" w:hAnsiTheme="minorHAnsi"/>
          <w:b/>
          <w:bCs/>
          <w:color w:val="0000FF"/>
          <w:sz w:val="22"/>
          <w:szCs w:val="22"/>
          <w:u w:val="single"/>
        </w:rPr>
        <w:t xml:space="preserve"> για διαδικασίες σύναψης δημόσιας σύμβασης κάτω των ορίων των οδηγιών</w:t>
      </w:r>
    </w:p>
    <w:p w:rsidR="0048245C" w:rsidRPr="00EF60DC" w:rsidRDefault="0048245C" w:rsidP="0048245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F60DC">
        <w:rPr>
          <w:rFonts w:asciiTheme="minorHAnsi" w:hAnsiTheme="minorHAnsi"/>
          <w:b/>
          <w:bCs/>
          <w:sz w:val="22"/>
          <w:szCs w:val="22"/>
          <w:u w:val="single"/>
        </w:rPr>
        <w:t>Μέρος Ι: Πληροφορίες σχετικά με την αναθέτουσα αρχή/αναθέτοντα φορέα  και τη διαδικασία ανάθεσης</w:t>
      </w:r>
    </w:p>
    <w:p w:rsidR="0048245C" w:rsidRPr="00EF60DC" w:rsidRDefault="0048245C" w:rsidP="0048245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Theme="minorHAnsi" w:hAnsiTheme="minorHAnsi"/>
          <w:b/>
          <w:bCs/>
          <w:sz w:val="22"/>
          <w:szCs w:val="22"/>
        </w:rPr>
      </w:pPr>
      <w:r w:rsidRPr="00EF60DC">
        <w:rPr>
          <w:rFonts w:asciiTheme="minorHAnsi" w:hAnsiTheme="minorHAnsi"/>
          <w:b/>
          <w:bCs/>
          <w:sz w:val="22"/>
          <w:szCs w:val="22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59"/>
      </w:tblGrid>
      <w:tr w:rsidR="0048245C" w:rsidRPr="00EF60DC" w:rsidTr="003E0385">
        <w:trPr>
          <w:jc w:val="center"/>
        </w:trPr>
        <w:tc>
          <w:tcPr>
            <w:tcW w:w="8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bCs/>
                <w:sz w:val="22"/>
                <w:szCs w:val="22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color w:val="0000FF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- Ονομασία: </w:t>
            </w:r>
            <w:r w:rsidRPr="00EF60DC">
              <w:rPr>
                <w:rFonts w:asciiTheme="minorHAnsi" w:hAnsiTheme="minorHAnsi"/>
                <w:color w:val="0000FF"/>
                <w:sz w:val="22"/>
                <w:szCs w:val="22"/>
              </w:rPr>
              <w:t>ΔΙ.Α.ΝΟ.Χ.  Α.Ε.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- Κωδικός  Αναθέτουσας Αρχής / Αναθέτοντα Φορέα ΚΗΜΔΗΣ : </w:t>
            </w:r>
            <w:r>
              <w:rPr>
                <w:rFonts w:asciiTheme="minorHAnsi" w:hAnsiTheme="minorHAnsi"/>
                <w:color w:val="0000FF"/>
                <w:sz w:val="22"/>
                <w:szCs w:val="22"/>
              </w:rPr>
              <w:t>55451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color w:val="0000FF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- Ταχυδρομική διεύθυνση / Πόλη / </w:t>
            </w:r>
            <w:proofErr w:type="spellStart"/>
            <w:r w:rsidRPr="00EF60DC">
              <w:rPr>
                <w:rFonts w:asciiTheme="minorHAnsi" w:hAnsiTheme="minorHAnsi"/>
                <w:sz w:val="22"/>
                <w:szCs w:val="22"/>
              </w:rPr>
              <w:t>Ταχ</w:t>
            </w:r>
            <w:proofErr w:type="spellEnd"/>
            <w:r w:rsidRPr="00EF60DC">
              <w:rPr>
                <w:rFonts w:asciiTheme="minorHAnsi" w:hAnsiTheme="minorHAnsi"/>
                <w:sz w:val="22"/>
                <w:szCs w:val="22"/>
              </w:rPr>
              <w:t xml:space="preserve">. Κωδικός: </w:t>
            </w:r>
            <w:r w:rsidRPr="00EF60DC">
              <w:rPr>
                <w:rFonts w:asciiTheme="minorHAnsi" w:hAnsiTheme="minorHAnsi"/>
                <w:color w:val="0000FF"/>
                <w:sz w:val="22"/>
                <w:szCs w:val="22"/>
              </w:rPr>
              <w:t>Δημοκρατίας 2, Χίος 82131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- Αρμόδιος για πληροφορίες: </w:t>
            </w:r>
            <w:proofErr w:type="spellStart"/>
            <w:r w:rsidRPr="00EF60DC">
              <w:rPr>
                <w:rFonts w:asciiTheme="minorHAnsi" w:hAnsiTheme="minorHAnsi"/>
                <w:color w:val="0000FF"/>
                <w:sz w:val="22"/>
                <w:szCs w:val="22"/>
              </w:rPr>
              <w:t>Ψώρρα</w:t>
            </w:r>
            <w:proofErr w:type="spellEnd"/>
            <w:r w:rsidRPr="00EF60DC">
              <w:rPr>
                <w:rFonts w:asciiTheme="minorHAnsi" w:hAnsiTheme="minorHAnsi"/>
                <w:color w:val="0000FF"/>
                <w:sz w:val="22"/>
                <w:szCs w:val="22"/>
              </w:rPr>
              <w:t xml:space="preserve"> Δέσποινα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color w:val="0000FF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- Τηλέφωνο: </w:t>
            </w:r>
            <w:r w:rsidRPr="00EF60DC">
              <w:rPr>
                <w:rFonts w:asciiTheme="minorHAnsi" w:hAnsiTheme="minorHAnsi"/>
                <w:color w:val="0000FF"/>
                <w:sz w:val="22"/>
                <w:szCs w:val="22"/>
              </w:rPr>
              <w:t>22713 50874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 w:rsidRPr="00EF60DC">
              <w:rPr>
                <w:rFonts w:asciiTheme="minorHAnsi" w:hAnsiTheme="minorHAnsi"/>
                <w:sz w:val="22"/>
                <w:szCs w:val="22"/>
              </w:rPr>
              <w:t>Ηλ</w:t>
            </w:r>
            <w:proofErr w:type="spellEnd"/>
            <w:r w:rsidRPr="00EF60DC">
              <w:rPr>
                <w:rFonts w:asciiTheme="minorHAnsi" w:hAnsiTheme="minorHAnsi"/>
                <w:sz w:val="22"/>
                <w:szCs w:val="22"/>
              </w:rPr>
              <w:t xml:space="preserve">. ταχυδρομείο: </w:t>
            </w:r>
            <w:bookmarkStart w:id="0" w:name="_Hlk490672861"/>
            <w:r w:rsidR="00C571D1" w:rsidRPr="00EF60DC">
              <w:rPr>
                <w:rFonts w:asciiTheme="minorHAnsi" w:hAnsiTheme="minorHAnsi"/>
                <w:sz w:val="22"/>
                <w:szCs w:val="22"/>
                <w:lang w:val="en-US"/>
              </w:rPr>
              <w:fldChar w:fldCharType="begin"/>
            </w:r>
            <w:r w:rsidRPr="00EF60DC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r w:rsidRPr="00EF60DC">
              <w:rPr>
                <w:rFonts w:asciiTheme="minorHAnsi" w:hAnsiTheme="minorHAnsi"/>
                <w:sz w:val="22"/>
                <w:szCs w:val="22"/>
                <w:lang w:val="en-US"/>
              </w:rPr>
              <w:instrText>HYPERLINK</w:instrText>
            </w:r>
            <w:r w:rsidRPr="00EF60DC">
              <w:rPr>
                <w:rFonts w:asciiTheme="minorHAnsi" w:hAnsiTheme="minorHAnsi"/>
                <w:sz w:val="22"/>
                <w:szCs w:val="22"/>
              </w:rPr>
              <w:instrText xml:space="preserve"> "</w:instrText>
            </w:r>
            <w:r w:rsidRPr="00EF60DC">
              <w:rPr>
                <w:rFonts w:asciiTheme="minorHAnsi" w:hAnsiTheme="minorHAnsi"/>
                <w:sz w:val="22"/>
                <w:szCs w:val="22"/>
                <w:lang w:val="en-US"/>
              </w:rPr>
              <w:instrText>mailto</w:instrText>
            </w:r>
            <w:r w:rsidRPr="00EF60DC">
              <w:rPr>
                <w:rFonts w:asciiTheme="minorHAnsi" w:hAnsiTheme="minorHAnsi"/>
                <w:sz w:val="22"/>
                <w:szCs w:val="22"/>
              </w:rPr>
              <w:instrText>:</w:instrText>
            </w:r>
            <w:r w:rsidRPr="00EF60DC">
              <w:rPr>
                <w:rFonts w:asciiTheme="minorHAnsi" w:hAnsiTheme="minorHAnsi"/>
                <w:sz w:val="22"/>
                <w:szCs w:val="22"/>
                <w:lang w:val="en-US"/>
              </w:rPr>
              <w:instrText>dianoxae</w:instrText>
            </w:r>
            <w:r w:rsidRPr="00EF60DC">
              <w:rPr>
                <w:rFonts w:asciiTheme="minorHAnsi" w:hAnsiTheme="minorHAnsi"/>
                <w:sz w:val="22"/>
                <w:szCs w:val="22"/>
              </w:rPr>
              <w:instrText>@</w:instrText>
            </w:r>
            <w:r w:rsidRPr="00EF60DC">
              <w:rPr>
                <w:rFonts w:asciiTheme="minorHAnsi" w:hAnsiTheme="minorHAnsi"/>
                <w:sz w:val="22"/>
                <w:szCs w:val="22"/>
                <w:lang w:val="en-US"/>
              </w:rPr>
              <w:instrText>gmail</w:instrText>
            </w:r>
            <w:r w:rsidRPr="00EF60DC">
              <w:rPr>
                <w:rFonts w:asciiTheme="minorHAnsi" w:hAnsiTheme="minorHAnsi"/>
                <w:sz w:val="22"/>
                <w:szCs w:val="22"/>
              </w:rPr>
              <w:instrText>.</w:instrText>
            </w:r>
            <w:r w:rsidRPr="00EF60DC">
              <w:rPr>
                <w:rFonts w:asciiTheme="minorHAnsi" w:hAnsiTheme="minorHAnsi"/>
                <w:sz w:val="22"/>
                <w:szCs w:val="22"/>
                <w:lang w:val="en-US"/>
              </w:rPr>
              <w:instrText>com</w:instrText>
            </w:r>
            <w:r w:rsidRPr="00EF60DC">
              <w:rPr>
                <w:rFonts w:asciiTheme="minorHAnsi" w:hAnsiTheme="minorHAnsi"/>
                <w:sz w:val="22"/>
                <w:szCs w:val="22"/>
              </w:rPr>
              <w:instrText xml:space="preserve">" </w:instrText>
            </w:r>
            <w:r w:rsidR="00C571D1" w:rsidRPr="00EF60DC">
              <w:rPr>
                <w:rFonts w:asciiTheme="minorHAnsi" w:hAnsiTheme="minorHAnsi"/>
                <w:sz w:val="22"/>
                <w:szCs w:val="22"/>
                <w:lang w:val="en-US"/>
              </w:rPr>
              <w:fldChar w:fldCharType="separate"/>
            </w:r>
            <w:r w:rsidRPr="00EF60DC">
              <w:rPr>
                <w:rStyle w:val="-"/>
                <w:rFonts w:asciiTheme="minorHAnsi" w:hAnsiTheme="minorHAnsi"/>
                <w:sz w:val="22"/>
                <w:szCs w:val="22"/>
                <w:lang w:val="en-US"/>
              </w:rPr>
              <w:t>dianoxae</w:t>
            </w:r>
            <w:r w:rsidRPr="00EF60DC">
              <w:rPr>
                <w:rStyle w:val="-"/>
                <w:rFonts w:asciiTheme="minorHAnsi" w:hAnsiTheme="minorHAnsi"/>
                <w:sz w:val="22"/>
                <w:szCs w:val="22"/>
              </w:rPr>
              <w:t>@</w:t>
            </w:r>
            <w:bookmarkEnd w:id="0"/>
            <w:r w:rsidRPr="00EF60DC">
              <w:rPr>
                <w:rStyle w:val="-"/>
                <w:rFonts w:asciiTheme="minorHAnsi" w:hAnsiTheme="minorHAnsi"/>
                <w:sz w:val="22"/>
                <w:szCs w:val="22"/>
                <w:lang w:val="en-US"/>
              </w:rPr>
              <w:t>gmail</w:t>
            </w:r>
            <w:r w:rsidRPr="00EF60DC">
              <w:rPr>
                <w:rStyle w:val="-"/>
                <w:rFonts w:asciiTheme="minorHAnsi" w:hAnsiTheme="minorHAnsi"/>
                <w:sz w:val="22"/>
                <w:szCs w:val="22"/>
              </w:rPr>
              <w:t>.</w:t>
            </w:r>
            <w:r w:rsidRPr="00EF60DC">
              <w:rPr>
                <w:rStyle w:val="-"/>
                <w:rFonts w:asciiTheme="minorHAnsi" w:hAnsiTheme="minorHAnsi"/>
                <w:sz w:val="22"/>
                <w:szCs w:val="22"/>
                <w:lang w:val="en-US"/>
              </w:rPr>
              <w:t>com</w:t>
            </w:r>
            <w:r w:rsidR="00C571D1" w:rsidRPr="00EF60DC">
              <w:rPr>
                <w:rFonts w:asciiTheme="minorHAnsi" w:hAnsiTheme="minorHAnsi"/>
                <w:sz w:val="22"/>
                <w:szCs w:val="22"/>
                <w:lang w:val="en-US"/>
              </w:rPr>
              <w:fldChar w:fldCharType="end"/>
            </w:r>
            <w:r w:rsidRPr="00EF60D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- Διεύθυνση στο Διαδίκτυο (διεύθυνση δικτυακού τόπου): </w:t>
            </w:r>
            <w:r w:rsidRPr="00EF60DC">
              <w:rPr>
                <w:rStyle w:val="-"/>
                <w:rFonts w:asciiTheme="minorHAnsi" w:hAnsiTheme="minorHAnsi"/>
                <w:sz w:val="22"/>
                <w:szCs w:val="22"/>
                <w:lang w:val="en-US"/>
              </w:rPr>
              <w:t>www</w:t>
            </w:r>
            <w:r w:rsidRPr="00EF60DC">
              <w:rPr>
                <w:rStyle w:val="-"/>
                <w:rFonts w:asciiTheme="minorHAnsi" w:hAnsiTheme="minorHAnsi"/>
                <w:sz w:val="22"/>
                <w:szCs w:val="22"/>
              </w:rPr>
              <w:t>.</w:t>
            </w:r>
            <w:proofErr w:type="spellStart"/>
            <w:r w:rsidRPr="00EF60DC">
              <w:rPr>
                <w:rStyle w:val="-"/>
                <w:rFonts w:asciiTheme="minorHAnsi" w:hAnsiTheme="minorHAnsi"/>
                <w:sz w:val="22"/>
                <w:szCs w:val="22"/>
                <w:lang w:val="en-US"/>
              </w:rPr>
              <w:t>chioscity</w:t>
            </w:r>
            <w:proofErr w:type="spellEnd"/>
            <w:r w:rsidRPr="00EF60DC">
              <w:rPr>
                <w:rStyle w:val="-"/>
                <w:rFonts w:asciiTheme="minorHAnsi" w:hAnsiTheme="minorHAnsi"/>
                <w:sz w:val="22"/>
                <w:szCs w:val="22"/>
              </w:rPr>
              <w:t>.</w:t>
            </w:r>
            <w:proofErr w:type="spellStart"/>
            <w:r w:rsidRPr="00EF60DC">
              <w:rPr>
                <w:rStyle w:val="-"/>
                <w:rFonts w:asciiTheme="minorHAnsi" w:hAnsiTheme="minorHAnsi"/>
                <w:sz w:val="22"/>
                <w:szCs w:val="22"/>
                <w:lang w:val="en-US"/>
              </w:rPr>
              <w:t>gr</w:t>
            </w:r>
            <w:proofErr w:type="spellEnd"/>
          </w:p>
        </w:tc>
      </w:tr>
      <w:tr w:rsidR="0048245C" w:rsidRPr="00EF60DC" w:rsidTr="003E0385">
        <w:trPr>
          <w:jc w:val="center"/>
        </w:trPr>
        <w:tc>
          <w:tcPr>
            <w:tcW w:w="8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bCs/>
                <w:sz w:val="22"/>
                <w:szCs w:val="22"/>
              </w:rPr>
              <w:t>Β: Πληροφορίες σχετικά με τη διαδικασία σύναψης σύμβασης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- Τίτλος ή σύντομη περιγραφή της δημόσιας σύμβασης: </w:t>
            </w:r>
            <w:r w:rsidRPr="00EF60DC">
              <w:rPr>
                <w:rFonts w:asciiTheme="minorHAnsi" w:hAnsiTheme="minorHAnsi"/>
                <w:b/>
                <w:color w:val="0000FF"/>
                <w:sz w:val="22"/>
                <w:szCs w:val="22"/>
              </w:rPr>
              <w:t>«Προμήθεια Πετρελαίου Κίνησης για τις ανάγκες λειτουργίας της ΔΙ.Α.ΝΟ.Χ. Α.Ε.» (</w:t>
            </w:r>
            <w:r w:rsidRPr="00EF60DC">
              <w:rPr>
                <w:rFonts w:asciiTheme="minorHAnsi" w:hAnsiTheme="minorHAnsi"/>
                <w:b/>
                <w:i/>
                <w:iCs/>
                <w:color w:val="0000FF"/>
                <w:sz w:val="22"/>
                <w:szCs w:val="22"/>
              </w:rPr>
              <w:t xml:space="preserve">CPV </w:t>
            </w:r>
            <w:r w:rsidRPr="00EF60DC">
              <w:rPr>
                <w:rFonts w:asciiTheme="minorHAnsi" w:hAnsiTheme="minorHAnsi" w:cs="Arial"/>
                <w:b/>
                <w:color w:val="0000FF"/>
                <w:sz w:val="22"/>
                <w:szCs w:val="22"/>
                <w:lang w:eastAsia="el-GR"/>
              </w:rPr>
              <w:t>09134100-8</w:t>
            </w:r>
            <w:r w:rsidRPr="00EF60DC">
              <w:rPr>
                <w:rFonts w:asciiTheme="minorHAnsi" w:hAnsiTheme="minorHAnsi" w:cs="Arial"/>
                <w:color w:val="0000FF"/>
                <w:sz w:val="22"/>
                <w:szCs w:val="22"/>
                <w:lang w:eastAsia="el-GR"/>
              </w:rPr>
              <w:t xml:space="preserve"> </w:t>
            </w:r>
            <w:r w:rsidRPr="00EF60DC">
              <w:rPr>
                <w:rFonts w:asciiTheme="minorHAnsi" w:hAnsiTheme="minorHAnsi"/>
                <w:b/>
                <w:i/>
                <w:iCs/>
                <w:color w:val="0000FF"/>
                <w:sz w:val="22"/>
                <w:szCs w:val="22"/>
              </w:rPr>
              <w:t>«Πετρέλαιο κίνησης»)</w:t>
            </w:r>
          </w:p>
          <w:p w:rsidR="0048245C" w:rsidRPr="003C1388" w:rsidRDefault="0048245C" w:rsidP="003E0385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- Κωδικός στο ΚΗΜΔΗΣ: </w:t>
            </w:r>
            <w:r w:rsidR="003C1388">
              <w:rPr>
                <w:rFonts w:asciiTheme="minorHAnsi" w:hAnsiTheme="minorHAnsi"/>
                <w:color w:val="0000FF"/>
                <w:sz w:val="22"/>
                <w:szCs w:val="22"/>
                <w:lang w:val="en-US"/>
              </w:rPr>
              <w:t>21PROC008027933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- Η σύμβαση αναφέρεται σε έργα, προμήθειες, ή υπηρεσίες : ΠΡΟΜΗΘΕΙΑ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- Εφόσον υφίστανται, ένδειξη ύπαρξης σχετικών τμημάτων : Η προμήθεια δεν χωρίζεται σε τμήματα </w:t>
            </w:r>
          </w:p>
          <w:p w:rsidR="0048245C" w:rsidRPr="00EF60DC" w:rsidRDefault="0048245C" w:rsidP="008F602A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- Αριθμός αναφοράς που αποδίδεται στον φάκελο από την αναθέτουσα αρχή (</w:t>
            </w: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εάν υπάρχει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 xml:space="preserve">): [Αρ. </w:t>
            </w:r>
            <w:proofErr w:type="spellStart"/>
            <w:r w:rsidRPr="00EF60DC">
              <w:rPr>
                <w:rFonts w:asciiTheme="minorHAnsi" w:hAnsiTheme="minorHAnsi"/>
                <w:sz w:val="22"/>
                <w:szCs w:val="22"/>
              </w:rPr>
              <w:t>Πρωτ</w:t>
            </w:r>
            <w:proofErr w:type="spellEnd"/>
            <w:r w:rsidRPr="00EF60DC">
              <w:rPr>
                <w:rFonts w:asciiTheme="minorHAnsi" w:hAnsiTheme="minorHAnsi"/>
                <w:sz w:val="22"/>
                <w:szCs w:val="22"/>
              </w:rPr>
              <w:t>. Διακήρυξης :</w:t>
            </w:r>
            <w:r w:rsidR="008F602A">
              <w:rPr>
                <w:rFonts w:asciiTheme="minorHAnsi" w:hAnsiTheme="minorHAnsi"/>
                <w:sz w:val="22"/>
                <w:szCs w:val="22"/>
              </w:rPr>
              <w:t>26/20-01-2021</w:t>
            </w:r>
            <w:r w:rsidRPr="00AD1435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</w:tr>
    </w:tbl>
    <w:p w:rsidR="0048245C" w:rsidRPr="00EF60DC" w:rsidRDefault="0048245C" w:rsidP="0048245C">
      <w:pPr>
        <w:rPr>
          <w:rFonts w:asciiTheme="minorHAnsi" w:hAnsiTheme="minorHAnsi"/>
          <w:sz w:val="22"/>
          <w:szCs w:val="22"/>
        </w:rPr>
      </w:pPr>
    </w:p>
    <w:p w:rsidR="0048245C" w:rsidRPr="00EF60DC" w:rsidRDefault="0048245C" w:rsidP="0048245C">
      <w:pPr>
        <w:shd w:val="clear" w:color="auto" w:fill="B2B2B2"/>
        <w:rPr>
          <w:rFonts w:asciiTheme="minorHAnsi" w:hAnsiTheme="minorHAnsi"/>
          <w:b/>
          <w:bCs/>
          <w:sz w:val="22"/>
          <w:szCs w:val="22"/>
          <w:u w:val="single"/>
        </w:rPr>
      </w:pPr>
      <w:r w:rsidRPr="00EF60DC">
        <w:rPr>
          <w:rFonts w:asciiTheme="minorHAnsi" w:hAnsiTheme="minorHAnsi"/>
          <w:sz w:val="22"/>
          <w:szCs w:val="22"/>
        </w:rPr>
        <w:t>ΟΛΕΣ ΟΙ ΥΠΟΛΟΙΠΕΣ ΠΛΗΡΟΦΟΡΙΕΣ ΣΕ ΚΑΘΕ ΕΝΟΤΗΤΑ ΤΟΥ ΤΕΥΔ ΘΑ ΠΡΕΠΕΙ ΝΑ ΣΥΜΠΛΗΡΩΘΟΥΝ ΑΠΟ ΤΟΝ ΟΙΚΟΝΟΜΙΚΟ ΦΟΡΕΑ</w:t>
      </w:r>
    </w:p>
    <w:p w:rsidR="0048245C" w:rsidRPr="00EF60DC" w:rsidRDefault="0048245C" w:rsidP="0048245C">
      <w:pPr>
        <w:pageBreakBefore/>
        <w:jc w:val="center"/>
        <w:rPr>
          <w:rFonts w:asciiTheme="minorHAnsi" w:hAnsiTheme="minorHAnsi"/>
          <w:b/>
          <w:bCs/>
          <w:sz w:val="22"/>
          <w:szCs w:val="22"/>
        </w:rPr>
      </w:pPr>
      <w:r w:rsidRPr="00EF60DC">
        <w:rPr>
          <w:rFonts w:asciiTheme="minorHAnsi" w:hAnsiTheme="minorHAnsi"/>
          <w:b/>
          <w:bCs/>
          <w:sz w:val="22"/>
          <w:szCs w:val="22"/>
          <w:u w:val="single"/>
        </w:rPr>
        <w:lastRenderedPageBreak/>
        <w:t>Μέρος II: Πληροφορίες σχετικά με τον οικονομικό φορέα</w:t>
      </w:r>
    </w:p>
    <w:p w:rsidR="0048245C" w:rsidRPr="00EF60DC" w:rsidRDefault="0048245C" w:rsidP="0048245C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EF60DC">
        <w:rPr>
          <w:rFonts w:asciiTheme="minorHAnsi" w:hAnsiTheme="minorHAnsi"/>
          <w:b/>
          <w:bCs/>
          <w:sz w:val="22"/>
          <w:szCs w:val="22"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spacing w:before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Στοιχεία αναγνώρισης: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Απάντηση: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Πλήρης Επωνυμία: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   ]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Αριθμός φορολογικού μητρώου (ΑΦΜ):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   ]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Ταχυδρομική διεύθυνση: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</w:tc>
      </w:tr>
      <w:tr w:rsidR="0048245C" w:rsidRPr="00EF60DC" w:rsidTr="003E0385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Αρμόδιος ή αρμόδιοι: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Τηλέφωνο: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F60DC">
              <w:rPr>
                <w:rFonts w:asciiTheme="minorHAnsi" w:hAnsiTheme="minorHAnsi"/>
                <w:sz w:val="22"/>
                <w:szCs w:val="22"/>
              </w:rPr>
              <w:t>Ηλ</w:t>
            </w:r>
            <w:proofErr w:type="spellEnd"/>
            <w:r w:rsidRPr="00EF60DC">
              <w:rPr>
                <w:rFonts w:asciiTheme="minorHAnsi" w:hAnsiTheme="minorHAnsi"/>
                <w:sz w:val="22"/>
                <w:szCs w:val="22"/>
              </w:rPr>
              <w:t>. ταχυδρομείο: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Διεύθυνση στο Διαδίκτυο (διεύθυνση δικτυακού τόπου) (</w:t>
            </w: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εάν υπάρχει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>):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Γενικές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[] Ναι [] Όχι [] Άνευ αντικειμένου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Εάν ναι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β) Εάν το πιστοποιητικό εγγραφής ή η πιστοποίηση διατίθεται ηλεκτρονικά, αναφέρετε: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δ) Η εγγραφή ή η πιστοποίηση καλύπτει όλα τα απαιτούμενα κριτήρια επιλογής;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Εάν όχι: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ΜΟΝΟ εφόσον αυτό απαιτείται στη σχετική διακήρυξη ή στα έγγραφα της σύμβασης: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ε) Ο οικονομικός φορέας θα είναι σε θέση να προσκομίσει </w:t>
            </w: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βεβαίωση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α) [……]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γ) [……]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δ) [] Ναι [] Όχι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lastRenderedPageBreak/>
              <w:t>ε) [] Ναι [] Όχι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(διαδικτυακή διεύθυνση, αρχή ή φορέας έκδοσης, επακριβή στοιχεία αναφοράς των εγγράφων):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[……][……][……][……]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spacing w:before="120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Τρόπος συμμετοχής: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[] Ναι [] Όχι</w:t>
            </w:r>
          </w:p>
        </w:tc>
      </w:tr>
      <w:tr w:rsidR="0048245C" w:rsidRPr="00EF60DC" w:rsidTr="003E0385">
        <w:trPr>
          <w:jc w:val="center"/>
        </w:trPr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Εάν ναι</w:t>
            </w: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Εάν ναι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α) Α</w:t>
            </w:r>
            <w:r w:rsidRPr="00EF60DC">
              <w:rPr>
                <w:rFonts w:asciiTheme="minorHAnsi" w:hAnsiTheme="minorHAnsi"/>
                <w:color w:val="000000"/>
                <w:sz w:val="22"/>
                <w:szCs w:val="22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color w:val="000000"/>
                <w:sz w:val="22"/>
                <w:szCs w:val="22"/>
              </w:rPr>
              <w:t>β) Προσδιορίστε τους άλλους οικονομικούς φορείς που συμμετ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>έχουν από κοινού στη διαδικασία σύναψης δημόσιας σύμβασης: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α) [……]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β) [……]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γ) [……]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Τμήματα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   ]</w:t>
            </w:r>
          </w:p>
        </w:tc>
      </w:tr>
    </w:tbl>
    <w:p w:rsidR="0048245C" w:rsidRPr="00EF60DC" w:rsidRDefault="0048245C" w:rsidP="0048245C">
      <w:pPr>
        <w:rPr>
          <w:rFonts w:asciiTheme="minorHAnsi" w:hAnsiTheme="minorHAnsi"/>
          <w:sz w:val="22"/>
          <w:szCs w:val="22"/>
        </w:rPr>
      </w:pPr>
    </w:p>
    <w:p w:rsidR="0048245C" w:rsidRPr="00EF60DC" w:rsidRDefault="0048245C" w:rsidP="0048245C">
      <w:pPr>
        <w:pageBreakBefore/>
        <w:jc w:val="center"/>
        <w:rPr>
          <w:rFonts w:asciiTheme="minorHAnsi" w:hAnsiTheme="minorHAnsi"/>
          <w:i/>
          <w:sz w:val="22"/>
          <w:szCs w:val="22"/>
        </w:rPr>
      </w:pPr>
      <w:r w:rsidRPr="00EF60DC">
        <w:rPr>
          <w:rFonts w:asciiTheme="minorHAnsi" w:hAnsiTheme="minorHAnsi"/>
          <w:b/>
          <w:bCs/>
          <w:sz w:val="22"/>
          <w:szCs w:val="22"/>
        </w:rPr>
        <w:lastRenderedPageBreak/>
        <w:t>Β: Πληροφορίες σχετικά με τους νόμιμους εκπροσώπους του οικονομικού φορέα</w:t>
      </w:r>
    </w:p>
    <w:p w:rsidR="0048245C" w:rsidRPr="00EF60DC" w:rsidRDefault="0048245C" w:rsidP="0048245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rFonts w:asciiTheme="minorHAnsi" w:hAnsiTheme="minorHAnsi"/>
          <w:b/>
          <w:i/>
          <w:sz w:val="22"/>
          <w:szCs w:val="22"/>
        </w:rPr>
      </w:pPr>
      <w:r w:rsidRPr="00EF60DC">
        <w:rPr>
          <w:rFonts w:asciiTheme="minorHAnsi" w:hAnsiTheme="minorHAnsi"/>
          <w:i/>
          <w:sz w:val="22"/>
          <w:szCs w:val="22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48245C" w:rsidRPr="00EF60DC" w:rsidTr="003E0385">
        <w:trPr>
          <w:trHeight w:val="454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Απάντηση:</w:t>
            </w:r>
          </w:p>
        </w:tc>
      </w:tr>
      <w:tr w:rsidR="0048245C" w:rsidRPr="00EF60DC" w:rsidTr="003E0385">
        <w:trPr>
          <w:trHeight w:val="454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Ονοματεπώνυμο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color w:val="000000"/>
                <w:sz w:val="22"/>
                <w:szCs w:val="22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</w:tc>
      </w:tr>
      <w:tr w:rsidR="0048245C" w:rsidRPr="00EF60DC" w:rsidTr="003E0385">
        <w:trPr>
          <w:trHeight w:val="454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</w:tc>
      </w:tr>
      <w:tr w:rsidR="0048245C" w:rsidRPr="00EF60DC" w:rsidTr="003E0385">
        <w:trPr>
          <w:trHeight w:val="454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</w:tc>
      </w:tr>
      <w:tr w:rsidR="0048245C" w:rsidRPr="00EF60DC" w:rsidTr="003E0385">
        <w:trPr>
          <w:trHeight w:val="454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</w:tc>
      </w:tr>
      <w:tr w:rsidR="0048245C" w:rsidRPr="00EF60DC" w:rsidTr="003E0385">
        <w:trPr>
          <w:trHeight w:val="454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F60DC">
              <w:rPr>
                <w:rFonts w:asciiTheme="minorHAnsi" w:hAnsiTheme="minorHAnsi"/>
                <w:sz w:val="22"/>
                <w:szCs w:val="22"/>
              </w:rPr>
              <w:t>Ηλ</w:t>
            </w:r>
            <w:proofErr w:type="spellEnd"/>
            <w:r w:rsidRPr="00EF60DC">
              <w:rPr>
                <w:rFonts w:asciiTheme="minorHAnsi" w:hAnsiTheme="minorHAnsi"/>
                <w:sz w:val="22"/>
                <w:szCs w:val="22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</w:tc>
      </w:tr>
      <w:tr w:rsidR="0048245C" w:rsidRPr="00EF60DC" w:rsidTr="003E0385">
        <w:trPr>
          <w:trHeight w:val="454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</w:tc>
      </w:tr>
    </w:tbl>
    <w:p w:rsidR="0048245C" w:rsidRPr="00EF60DC" w:rsidRDefault="0048245C" w:rsidP="0048245C">
      <w:pPr>
        <w:pStyle w:val="SectionTitle"/>
        <w:ind w:left="850" w:firstLine="0"/>
        <w:rPr>
          <w:rFonts w:asciiTheme="minorHAnsi" w:hAnsiTheme="minorHAnsi"/>
          <w:sz w:val="22"/>
        </w:rPr>
      </w:pPr>
    </w:p>
    <w:p w:rsidR="0048245C" w:rsidRPr="00EF60DC" w:rsidRDefault="0048245C" w:rsidP="0048245C">
      <w:pPr>
        <w:pageBreakBefore/>
        <w:ind w:left="850"/>
        <w:jc w:val="center"/>
        <w:rPr>
          <w:rFonts w:asciiTheme="minorHAnsi" w:hAnsiTheme="minorHAnsi"/>
          <w:b/>
          <w:i/>
          <w:sz w:val="22"/>
          <w:szCs w:val="22"/>
        </w:rPr>
      </w:pPr>
      <w:r w:rsidRPr="00EF60DC">
        <w:rPr>
          <w:rFonts w:asciiTheme="minorHAnsi" w:hAnsiTheme="minorHAnsi"/>
          <w:b/>
          <w:bCs/>
          <w:sz w:val="22"/>
          <w:szCs w:val="22"/>
        </w:rPr>
        <w:lastRenderedPageBreak/>
        <w:t>Γ: Πληροφορίες σχετικά με τη στήριξη στις ικανότητες άλλων ΦΟΡΕΩΝ</w:t>
      </w:r>
      <w:r w:rsidRPr="00EF60DC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48245C" w:rsidRPr="00EF60DC" w:rsidTr="003E0385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Απάντηση: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[]Ναι []Όχι</w:t>
            </w:r>
          </w:p>
        </w:tc>
      </w:tr>
    </w:tbl>
    <w:p w:rsidR="0048245C" w:rsidRPr="00EF60DC" w:rsidRDefault="0048245C" w:rsidP="004824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inorHAnsi" w:hAnsiTheme="minorHAnsi"/>
          <w:i/>
          <w:sz w:val="22"/>
          <w:szCs w:val="22"/>
        </w:rPr>
      </w:pPr>
      <w:r w:rsidRPr="00EF60DC">
        <w:rPr>
          <w:rFonts w:asciiTheme="minorHAnsi" w:hAnsiTheme="minorHAnsi"/>
          <w:b/>
          <w:i/>
          <w:sz w:val="22"/>
          <w:szCs w:val="22"/>
        </w:rPr>
        <w:t>Εάν ναι</w:t>
      </w:r>
      <w:r w:rsidRPr="00EF60DC">
        <w:rPr>
          <w:rFonts w:asciiTheme="minorHAnsi" w:hAnsiTheme="minorHAnsi"/>
          <w:i/>
          <w:sz w:val="22"/>
          <w:szCs w:val="22"/>
        </w:rPr>
        <w:t xml:space="preserve">, επισυνάψτε χωριστό έντυπο ΤΕΥΔ με τις πληροφορίες που απαιτούνται σύμφωνα με τις </w:t>
      </w:r>
      <w:r w:rsidRPr="00EF60DC">
        <w:rPr>
          <w:rFonts w:asciiTheme="minorHAnsi" w:hAnsiTheme="minorHAnsi"/>
          <w:b/>
          <w:i/>
          <w:sz w:val="22"/>
          <w:szCs w:val="22"/>
        </w:rPr>
        <w:t xml:space="preserve">ενότητες Α και Β του παρόντος μέρους και σύμφωνα με το μέρος ΙΙΙ, για κάθε ένα </w:t>
      </w:r>
      <w:r w:rsidRPr="00EF60DC">
        <w:rPr>
          <w:rFonts w:asciiTheme="minorHAnsi" w:hAnsiTheme="minorHAnsi"/>
          <w:i/>
          <w:sz w:val="22"/>
          <w:szCs w:val="22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48245C" w:rsidRPr="00EF60DC" w:rsidRDefault="0048245C" w:rsidP="004824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inorHAnsi" w:hAnsiTheme="minorHAnsi"/>
          <w:i/>
          <w:sz w:val="22"/>
          <w:szCs w:val="22"/>
        </w:rPr>
      </w:pPr>
      <w:r w:rsidRPr="00EF60DC">
        <w:rPr>
          <w:rFonts w:asciiTheme="minorHAnsi" w:hAnsiTheme="minorHAnsi"/>
          <w:i/>
          <w:sz w:val="22"/>
          <w:szCs w:val="22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48245C" w:rsidRPr="00EF60DC" w:rsidRDefault="0048245C" w:rsidP="004824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inorHAnsi" w:hAnsiTheme="minorHAnsi"/>
          <w:sz w:val="22"/>
          <w:szCs w:val="22"/>
        </w:rPr>
      </w:pPr>
      <w:r w:rsidRPr="00EF60DC">
        <w:rPr>
          <w:rFonts w:asciiTheme="minorHAnsi" w:hAnsiTheme="minorHAnsi"/>
          <w:i/>
          <w:sz w:val="22"/>
          <w:szCs w:val="22"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το μέρος IV για κάθε ένα από τους οικονομικούς φορείς.</w:t>
      </w:r>
    </w:p>
    <w:p w:rsidR="0048245C" w:rsidRPr="00EF60DC" w:rsidRDefault="0048245C" w:rsidP="0048245C">
      <w:pPr>
        <w:jc w:val="center"/>
        <w:rPr>
          <w:rFonts w:asciiTheme="minorHAnsi" w:hAnsiTheme="minorHAnsi"/>
          <w:sz w:val="22"/>
          <w:szCs w:val="22"/>
        </w:rPr>
      </w:pPr>
    </w:p>
    <w:p w:rsidR="0048245C" w:rsidRPr="00EF60DC" w:rsidRDefault="0048245C" w:rsidP="0048245C">
      <w:pPr>
        <w:pageBreakBefore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F60DC">
        <w:rPr>
          <w:rFonts w:asciiTheme="minorHAnsi" w:hAnsiTheme="minorHAnsi"/>
          <w:b/>
          <w:bCs/>
          <w:sz w:val="22"/>
          <w:szCs w:val="22"/>
          <w:u w:val="single"/>
        </w:rPr>
        <w:lastRenderedPageBreak/>
        <w:t>Μέρος III: Λόγοι αποκλεισμού</w:t>
      </w:r>
    </w:p>
    <w:p w:rsidR="0048245C" w:rsidRPr="00EF60DC" w:rsidRDefault="0048245C" w:rsidP="0048245C">
      <w:pPr>
        <w:jc w:val="center"/>
        <w:rPr>
          <w:rFonts w:asciiTheme="minorHAnsi" w:hAnsiTheme="minorHAnsi"/>
          <w:sz w:val="22"/>
          <w:szCs w:val="22"/>
        </w:rPr>
      </w:pPr>
      <w:r w:rsidRPr="00EF60DC">
        <w:rPr>
          <w:rFonts w:asciiTheme="minorHAnsi" w:hAnsiTheme="minorHAnsi"/>
          <w:b/>
          <w:bCs/>
          <w:color w:val="000000"/>
          <w:sz w:val="22"/>
          <w:szCs w:val="22"/>
        </w:rPr>
        <w:t>Α: Λόγοι αποκλεισμού που σχετίζονται με ποινικές καταδίκες</w:t>
      </w:r>
    </w:p>
    <w:p w:rsidR="0048245C" w:rsidRPr="00EF60DC" w:rsidRDefault="0048245C" w:rsidP="0048245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Theme="minorHAnsi" w:hAnsiTheme="minorHAnsi"/>
          <w:color w:val="000000"/>
          <w:sz w:val="22"/>
          <w:szCs w:val="22"/>
        </w:rPr>
      </w:pPr>
      <w:r w:rsidRPr="00EF60DC">
        <w:rPr>
          <w:rFonts w:asciiTheme="minorHAnsi" w:hAnsiTheme="minorHAnsi"/>
          <w:sz w:val="22"/>
          <w:szCs w:val="22"/>
        </w:rPr>
        <w:t>Στο άρθρο 73 παρ. 1 ορίζονται οι ακόλουθοι λόγοι αποκλεισμού:</w:t>
      </w:r>
    </w:p>
    <w:p w:rsidR="0048245C" w:rsidRPr="00EF60DC" w:rsidRDefault="0048245C" w:rsidP="0048245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line="276" w:lineRule="auto"/>
        <w:ind w:left="0" w:firstLine="0"/>
        <w:rPr>
          <w:rFonts w:asciiTheme="minorHAnsi" w:hAnsiTheme="minorHAnsi"/>
          <w:b/>
          <w:color w:val="000000"/>
          <w:sz w:val="22"/>
          <w:szCs w:val="22"/>
        </w:rPr>
      </w:pPr>
      <w:r w:rsidRPr="00EF60DC">
        <w:rPr>
          <w:rFonts w:asciiTheme="minorHAnsi" w:hAnsiTheme="minorHAnsi"/>
          <w:color w:val="000000"/>
          <w:sz w:val="22"/>
          <w:szCs w:val="22"/>
        </w:rPr>
        <w:t xml:space="preserve">συμμετοχή σε </w:t>
      </w:r>
      <w:r w:rsidRPr="00EF60DC">
        <w:rPr>
          <w:rFonts w:asciiTheme="minorHAnsi" w:hAnsiTheme="minorHAnsi"/>
          <w:b/>
          <w:color w:val="000000"/>
          <w:sz w:val="22"/>
          <w:szCs w:val="22"/>
        </w:rPr>
        <w:t>εγκληματική οργάνωση</w:t>
      </w:r>
      <w:r w:rsidRPr="00EF60DC">
        <w:rPr>
          <w:rFonts w:asciiTheme="minorHAnsi" w:hAnsiTheme="minorHAnsi"/>
          <w:color w:val="000000"/>
          <w:sz w:val="22"/>
          <w:szCs w:val="22"/>
        </w:rPr>
        <w:t>·</w:t>
      </w:r>
    </w:p>
    <w:p w:rsidR="0048245C" w:rsidRPr="00EF60DC" w:rsidRDefault="0048245C" w:rsidP="0048245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line="276" w:lineRule="auto"/>
        <w:ind w:left="0" w:firstLine="0"/>
        <w:rPr>
          <w:rFonts w:asciiTheme="minorHAnsi" w:hAnsiTheme="minorHAnsi"/>
          <w:b/>
          <w:color w:val="000000"/>
          <w:sz w:val="22"/>
          <w:szCs w:val="22"/>
        </w:rPr>
      </w:pPr>
      <w:r w:rsidRPr="00EF60DC">
        <w:rPr>
          <w:rFonts w:asciiTheme="minorHAnsi" w:hAnsiTheme="minorHAnsi"/>
          <w:b/>
          <w:color w:val="000000"/>
          <w:sz w:val="22"/>
          <w:szCs w:val="22"/>
        </w:rPr>
        <w:t>δωροδοκία</w:t>
      </w:r>
      <w:r w:rsidRPr="00EF60DC">
        <w:rPr>
          <w:rFonts w:asciiTheme="minorHAnsi" w:hAnsiTheme="minorHAnsi"/>
          <w:color w:val="000000"/>
          <w:sz w:val="22"/>
          <w:szCs w:val="22"/>
          <w:vertAlign w:val="superscript"/>
        </w:rPr>
        <w:t>,</w:t>
      </w:r>
      <w:r w:rsidRPr="00EF60DC">
        <w:rPr>
          <w:rFonts w:asciiTheme="minorHAnsi" w:hAnsiTheme="minorHAnsi"/>
          <w:color w:val="000000"/>
          <w:sz w:val="22"/>
          <w:szCs w:val="22"/>
        </w:rPr>
        <w:t>·</w:t>
      </w:r>
    </w:p>
    <w:p w:rsidR="0048245C" w:rsidRPr="00EF60DC" w:rsidRDefault="0048245C" w:rsidP="0048245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line="276" w:lineRule="auto"/>
        <w:ind w:left="0" w:firstLine="0"/>
        <w:rPr>
          <w:rFonts w:asciiTheme="minorHAnsi" w:hAnsiTheme="minorHAnsi"/>
          <w:b/>
          <w:color w:val="000000"/>
          <w:sz w:val="22"/>
          <w:szCs w:val="22"/>
        </w:rPr>
      </w:pPr>
      <w:r w:rsidRPr="00EF60DC">
        <w:rPr>
          <w:rFonts w:asciiTheme="minorHAnsi" w:hAnsiTheme="minorHAnsi"/>
          <w:b/>
          <w:color w:val="000000"/>
          <w:sz w:val="22"/>
          <w:szCs w:val="22"/>
        </w:rPr>
        <w:t>απάτη</w:t>
      </w:r>
      <w:r w:rsidRPr="00EF60DC">
        <w:rPr>
          <w:rFonts w:asciiTheme="minorHAnsi" w:hAnsiTheme="minorHAnsi"/>
          <w:color w:val="000000"/>
          <w:sz w:val="22"/>
          <w:szCs w:val="22"/>
        </w:rPr>
        <w:t>·</w:t>
      </w:r>
    </w:p>
    <w:p w:rsidR="0048245C" w:rsidRPr="00EF60DC" w:rsidRDefault="0048245C" w:rsidP="0048245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line="276" w:lineRule="auto"/>
        <w:ind w:left="0" w:firstLine="0"/>
        <w:rPr>
          <w:rFonts w:asciiTheme="minorHAnsi" w:hAnsiTheme="minorHAnsi"/>
          <w:b/>
          <w:color w:val="000000"/>
          <w:sz w:val="22"/>
          <w:szCs w:val="22"/>
        </w:rPr>
      </w:pPr>
      <w:r w:rsidRPr="00EF60DC">
        <w:rPr>
          <w:rFonts w:asciiTheme="minorHAnsi" w:hAnsiTheme="minorHAnsi"/>
          <w:b/>
          <w:color w:val="000000"/>
          <w:sz w:val="22"/>
          <w:szCs w:val="22"/>
        </w:rPr>
        <w:t>τρομοκρατικά εγκλήματα ή εγκλήματα συνδεόμενα με τρομοκρατικές δραστηριότητες</w:t>
      </w:r>
      <w:r w:rsidRPr="00EF60DC">
        <w:rPr>
          <w:rStyle w:val="a3"/>
          <w:rFonts w:asciiTheme="minorHAnsi" w:hAnsiTheme="minorHAnsi"/>
          <w:color w:val="000000"/>
          <w:sz w:val="22"/>
          <w:szCs w:val="22"/>
        </w:rPr>
        <w:t>·</w:t>
      </w:r>
    </w:p>
    <w:p w:rsidR="0048245C" w:rsidRPr="00EF60DC" w:rsidRDefault="0048245C" w:rsidP="0048245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line="276" w:lineRule="auto"/>
        <w:ind w:left="0" w:firstLine="0"/>
        <w:rPr>
          <w:rStyle w:val="a3"/>
          <w:rFonts w:asciiTheme="minorHAnsi" w:hAnsiTheme="minorHAnsi"/>
          <w:b/>
          <w:color w:val="000000"/>
          <w:sz w:val="22"/>
          <w:szCs w:val="22"/>
        </w:rPr>
      </w:pPr>
      <w:r w:rsidRPr="00EF60DC">
        <w:rPr>
          <w:rFonts w:asciiTheme="minorHAnsi" w:hAnsiTheme="minorHAnsi"/>
          <w:b/>
          <w:color w:val="000000"/>
          <w:sz w:val="22"/>
          <w:szCs w:val="22"/>
        </w:rPr>
        <w:t>νομιμοποίηση εσόδων από παράνομες δραστηριότητες ή χρηματοδότηση της τρομοκρατίας</w:t>
      </w:r>
      <w:r w:rsidRPr="00EF60DC">
        <w:rPr>
          <w:rFonts w:asciiTheme="minorHAnsi" w:hAnsiTheme="minorHAnsi"/>
          <w:color w:val="000000"/>
          <w:sz w:val="22"/>
          <w:szCs w:val="22"/>
        </w:rPr>
        <w:t>·</w:t>
      </w:r>
    </w:p>
    <w:p w:rsidR="0048245C" w:rsidRPr="00EF60DC" w:rsidRDefault="0048245C" w:rsidP="0048245C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line="276" w:lineRule="auto"/>
        <w:ind w:left="0" w:firstLine="0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EF60DC">
        <w:rPr>
          <w:rStyle w:val="a3"/>
          <w:rFonts w:asciiTheme="minorHAnsi" w:hAnsiTheme="minorHAnsi"/>
          <w:b/>
          <w:color w:val="000000"/>
          <w:sz w:val="22"/>
          <w:szCs w:val="22"/>
        </w:rPr>
        <w:t>παιδική εργασία και άλλες μορφές εμπορίας ανθρώπων</w:t>
      </w:r>
      <w:r w:rsidRPr="00EF60DC">
        <w:rPr>
          <w:rStyle w:val="a3"/>
          <w:rFonts w:asciiTheme="minorHAnsi" w:hAnsiTheme="minorHAnsi"/>
          <w:color w:val="000000"/>
          <w:sz w:val="22"/>
          <w:szCs w:val="22"/>
        </w:rPr>
        <w:t>.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48245C" w:rsidRPr="00EF60DC" w:rsidTr="003E0385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Υπάρχει αμετάκλητη καταδικαστική </w:t>
            </w: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απόφαση εις βάρος του οικονομικού φορέα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 xml:space="preserve"> ή </w:t>
            </w: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οποιουδήποτε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[] Ναι [] Όχι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[……][……][……][……]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Εάν ναι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>, αναφέρετε: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β) Προσδιορίστε ποιος έχει καταδικαστεί [ ]·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 xml:space="preserve">γ) </w:t>
            </w:r>
            <w:r w:rsidRPr="00EF60DC">
              <w:rPr>
                <w:rFonts w:asciiTheme="minorHAnsi" w:hAnsiTheme="minorHAnsi"/>
                <w:b/>
                <w:bCs/>
                <w:sz w:val="22"/>
                <w:szCs w:val="22"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α) Ημερομηνία:[   ],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σημείο-(-α): [   ],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λόγος(-οι):[   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β) [……]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γ) Διάρκεια της περιόδου αποκλεισμού [……] και σχετικό(-ά) σημείο(-α) [   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[……][……][……][……]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EF60DC">
              <w:rPr>
                <w:rStyle w:val="NormalBoldChar"/>
                <w:rFonts w:asciiTheme="minorHAnsi" w:eastAsia="Calibri" w:hAnsiTheme="minorHAnsi" w:cs="Calibri"/>
                <w:sz w:val="22"/>
                <w:szCs w:val="22"/>
              </w:rPr>
              <w:t>αυτοκάθαρση»)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[] Ναι [] Όχι 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Εάν ναι,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 xml:space="preserve"> περιγράψτε τα μέτρα που λήφθηκαν: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</w:tc>
      </w:tr>
    </w:tbl>
    <w:p w:rsidR="0048245C" w:rsidRPr="00EF60DC" w:rsidRDefault="0048245C" w:rsidP="0048245C">
      <w:pPr>
        <w:pageBreakBefore/>
        <w:jc w:val="center"/>
        <w:rPr>
          <w:rFonts w:asciiTheme="minorHAnsi" w:hAnsiTheme="minorHAnsi"/>
          <w:b/>
          <w:i/>
          <w:sz w:val="22"/>
          <w:szCs w:val="22"/>
        </w:rPr>
      </w:pPr>
      <w:r w:rsidRPr="00EF60DC">
        <w:rPr>
          <w:rFonts w:asciiTheme="minorHAnsi" w:hAnsiTheme="minorHAnsi"/>
          <w:b/>
          <w:bCs/>
          <w:sz w:val="22"/>
          <w:szCs w:val="22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475"/>
        <w:gridCol w:w="4475"/>
        <w:gridCol w:w="9"/>
      </w:tblGrid>
      <w:tr w:rsidR="0048245C" w:rsidRPr="00EF60DC" w:rsidTr="003E0385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Απάντηση:</w:t>
            </w:r>
          </w:p>
        </w:tc>
      </w:tr>
      <w:tr w:rsidR="0048245C" w:rsidRPr="00EF60DC" w:rsidTr="003E038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1) Ο οικονομικός φορέας έχει εκπληρώσει όλες </w:t>
            </w: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τις υποχρεώσεις του όσον αφορά την πληρωμή φόρων ή εισφορών κοινωνικής ασφάλισης,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[] Ναι [] Όχι </w:t>
            </w:r>
          </w:p>
        </w:tc>
      </w:tr>
      <w:tr w:rsidR="0048245C" w:rsidRPr="00EF60DC" w:rsidTr="003E0385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Εάν όχι αναφέρετε: </w:t>
            </w: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α) Χώρα ή κράτος μέλος για το οποίο πρόκειται:</w:t>
            </w: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β) Ποιο είναι το σχετικό ποσό;</w:t>
            </w: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γ)Πως διαπιστώθηκε η αθέτηση των υποχρεώσεων;</w:t>
            </w: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1) Μέσω δικαστικής ή διοικητικής απόφασης;</w:t>
            </w: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>Η εν λόγω απόφαση είναι τελεσίδικη και δεσμευτική;</w:t>
            </w: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- Αναφέρατε την ημερομηνία καταδίκης ή έκδοσης απόφασης</w:t>
            </w: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2) Με άλλα μέσα; </w:t>
            </w:r>
            <w:proofErr w:type="spellStart"/>
            <w:r w:rsidRPr="00EF60DC">
              <w:rPr>
                <w:rFonts w:asciiTheme="minorHAnsi" w:hAnsiTheme="minorHAnsi"/>
                <w:sz w:val="22"/>
                <w:szCs w:val="22"/>
              </w:rPr>
              <w:t>Διευκρινήστε</w:t>
            </w:r>
            <w:proofErr w:type="spellEnd"/>
            <w:r w:rsidRPr="00EF60D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48245C" w:rsidRPr="00EF60DC" w:rsidTr="003E0385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ΦΟΡΟΙ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ΕΙΣΦΟΡΕΣ ΚΟΙΝΩΝΙΚΗΣ ΑΣΦΑΛΙΣΗΣ</w:t>
                  </w:r>
                </w:p>
              </w:tc>
            </w:tr>
            <w:tr w:rsidR="0048245C" w:rsidRPr="00EF60DC" w:rsidTr="003E0385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α)[……]·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β)[……]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 xml:space="preserve">γ.1) [] Ναι [] Όχι 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 xml:space="preserve">-[] Ναι [] Όχι 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-[……]·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-[……]·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γ.2)[……]·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 xml:space="preserve">δ) [] Ναι [] Όχι 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Εάν ναι, να αναφερθούν λεπτομερείς πληροφορίες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α)[……]·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β)[……]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 xml:space="preserve">γ.1) [] Ναι [] Όχι 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 xml:space="preserve">-[] Ναι [] Όχι 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-[……]·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-[……]·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γ.2)[……]·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 xml:space="preserve">δ) [] Ναι [] Όχι 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Εάν ναι, να αναφερθούν λεπτομερείς πληροφορίες</w:t>
                  </w:r>
                </w:p>
                <w:p w:rsidR="0048245C" w:rsidRPr="00EF60DC" w:rsidRDefault="0048245C" w:rsidP="003E0385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F60DC">
                    <w:rPr>
                      <w:rFonts w:asciiTheme="minorHAnsi" w:hAnsiTheme="minorHAnsi"/>
                      <w:sz w:val="22"/>
                      <w:szCs w:val="22"/>
                    </w:rPr>
                    <w:t>[……]</w:t>
                  </w:r>
                </w:p>
              </w:tc>
            </w:tr>
          </w:tbl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8245C" w:rsidRPr="00EF60DC" w:rsidTr="003E038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(διαδικτυακή διεύθυνση, αρχή ή φορέας έκδοσης, επακριβή στοιχεία αναφοράς των εγγράφων):</w:t>
            </w:r>
            <w:r w:rsidRPr="00EF60DC">
              <w:rPr>
                <w:rStyle w:val="a3"/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[……][……][……]</w:t>
            </w:r>
          </w:p>
        </w:tc>
      </w:tr>
    </w:tbl>
    <w:p w:rsidR="0048245C" w:rsidRPr="00EF60DC" w:rsidRDefault="0048245C" w:rsidP="0048245C">
      <w:pPr>
        <w:pStyle w:val="SectionTitle"/>
        <w:ind w:firstLine="0"/>
        <w:rPr>
          <w:rFonts w:asciiTheme="minorHAnsi" w:hAnsiTheme="minorHAnsi"/>
          <w:sz w:val="22"/>
        </w:rPr>
      </w:pPr>
    </w:p>
    <w:p w:rsidR="0048245C" w:rsidRPr="00EF60DC" w:rsidRDefault="0048245C" w:rsidP="0048245C">
      <w:pPr>
        <w:pageBreakBefore/>
        <w:jc w:val="center"/>
        <w:rPr>
          <w:rFonts w:asciiTheme="minorHAnsi" w:hAnsiTheme="minorHAnsi"/>
          <w:b/>
          <w:i/>
          <w:sz w:val="22"/>
          <w:szCs w:val="22"/>
        </w:rPr>
      </w:pPr>
      <w:r w:rsidRPr="00EF60DC">
        <w:rPr>
          <w:rFonts w:asciiTheme="minorHAnsi" w:hAnsiTheme="minorHAnsi"/>
          <w:b/>
          <w:bCs/>
          <w:sz w:val="22"/>
          <w:szCs w:val="22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59" w:type="dxa"/>
        <w:jc w:val="center"/>
        <w:tblLayout w:type="fixed"/>
        <w:tblLook w:val="0000"/>
      </w:tblPr>
      <w:tblGrid>
        <w:gridCol w:w="4594"/>
        <w:gridCol w:w="4365"/>
      </w:tblGrid>
      <w:tr w:rsidR="0048245C" w:rsidRPr="00EF60DC" w:rsidTr="003E0385">
        <w:trPr>
          <w:jc w:val="center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Απάντηση:</w:t>
            </w:r>
          </w:p>
        </w:tc>
      </w:tr>
      <w:tr w:rsidR="0048245C" w:rsidRPr="00EF60DC" w:rsidTr="003E0385">
        <w:trPr>
          <w:jc w:val="center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Βρίσκεται ο οικονομικός φορέας σε οποιαδήποτε από τις ακόλουθες καταστάσεις 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α) πτώχευση, ή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β) διαδικασία εξυγίανσης, ή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γ) ειδική εκκαθάριση, ή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δ) αναγκαστική διαχείριση από εκκαθαριστή ή από το δικαστήριο, ή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ε) έχει υπαχθεί σε διαδικασία πτωχευτικού συμβιβασμού, ή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στ) αναστολή επιχειρηματικών δραστηριοτήτων, ή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color w:val="000000"/>
                <w:sz w:val="22"/>
                <w:szCs w:val="22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Εάν ναι: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- Παραθέστε λεπτομερή στοιχεία: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EF60DC">
              <w:rPr>
                <w:rFonts w:asciiTheme="minorHAnsi" w:hAnsiTheme="minorHAnsi"/>
                <w:sz w:val="22"/>
                <w:szCs w:val="22"/>
              </w:rPr>
              <w:t>συνέχε</w:t>
            </w:r>
            <w:proofErr w:type="spellEnd"/>
            <w:r w:rsidRPr="00EF60DC">
              <w:rPr>
                <w:rFonts w:asciiTheme="minorHAnsi" w:hAnsiTheme="minorHAnsi"/>
                <w:sz w:val="22"/>
                <w:szCs w:val="22"/>
              </w:rPr>
              <w:t xml:space="preserve"> συνέχιση της επιχειρηματικής του λειτουργίας υπό αυτές </w:t>
            </w:r>
            <w:proofErr w:type="spellStart"/>
            <w:r w:rsidRPr="00EF60DC">
              <w:rPr>
                <w:rFonts w:asciiTheme="minorHAnsi" w:hAnsiTheme="minorHAnsi"/>
                <w:sz w:val="22"/>
                <w:szCs w:val="22"/>
              </w:rPr>
              <w:t>αυτές</w:t>
            </w:r>
            <w:proofErr w:type="spellEnd"/>
            <w:r w:rsidRPr="00EF60DC">
              <w:rPr>
                <w:rFonts w:asciiTheme="minorHAnsi" w:hAnsiTheme="minorHAnsi"/>
                <w:sz w:val="22"/>
                <w:szCs w:val="22"/>
              </w:rPr>
              <w:t xml:space="preserve"> τις περιστάσεις</w:t>
            </w:r>
            <w:r w:rsidRPr="00EF60DC">
              <w:rPr>
                <w:rStyle w:val="a4"/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Εάν η σχετική τεκμηρίωση διατίθεται ηλεκτρονικά, αναφέρετε: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[] Ναι [] Όχι</w:t>
            </w: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-[.......................]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-[.......................]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48245C" w:rsidRPr="00EF60DC" w:rsidTr="003E0385">
        <w:trPr>
          <w:trHeight w:val="932"/>
          <w:jc w:val="center"/>
        </w:trPr>
        <w:tc>
          <w:tcPr>
            <w:tcW w:w="4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Εάν ναι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>, να αναφερθούν λεπτομερείς πληροφορίες: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[] Ναι [] Όχι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[….................]</w:t>
            </w:r>
          </w:p>
        </w:tc>
      </w:tr>
      <w:tr w:rsidR="0048245C" w:rsidRPr="00EF60DC" w:rsidTr="003E0385">
        <w:trPr>
          <w:trHeight w:val="931"/>
          <w:jc w:val="center"/>
        </w:trPr>
        <w:tc>
          <w:tcPr>
            <w:tcW w:w="4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Εάν ναι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 xml:space="preserve">, έχει λάβει ο οικονομικός φορέας μέτρα αυτοκάθαρσης;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[] Ναι [] Όχι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Εάν το έχει πράξει,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 xml:space="preserve"> περιγράψτε τα μέτρα που λήφθηκαν: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[……]</w:t>
            </w:r>
          </w:p>
        </w:tc>
      </w:tr>
    </w:tbl>
    <w:p w:rsidR="0048245C" w:rsidRPr="00EF60DC" w:rsidRDefault="0048245C" w:rsidP="0048245C">
      <w:pPr>
        <w:pageBreakBefore/>
        <w:jc w:val="center"/>
        <w:rPr>
          <w:rFonts w:asciiTheme="minorHAnsi" w:hAnsiTheme="minorHAnsi"/>
          <w:sz w:val="22"/>
          <w:szCs w:val="22"/>
        </w:rPr>
      </w:pPr>
      <w:r w:rsidRPr="00EF60DC">
        <w:rPr>
          <w:rFonts w:asciiTheme="minorHAnsi" w:hAnsiTheme="minorHAnsi"/>
          <w:b/>
          <w:bCs/>
          <w:sz w:val="22"/>
          <w:szCs w:val="22"/>
          <w:u w:val="single"/>
        </w:rPr>
        <w:lastRenderedPageBreak/>
        <w:t>Μέρος IV: Κριτήρια επιλογής</w:t>
      </w:r>
    </w:p>
    <w:p w:rsidR="0048245C" w:rsidRPr="00EF60DC" w:rsidRDefault="0048245C" w:rsidP="0048245C">
      <w:pPr>
        <w:rPr>
          <w:rFonts w:asciiTheme="minorHAnsi" w:hAnsiTheme="minorHAnsi"/>
          <w:b/>
          <w:bCs/>
          <w:sz w:val="22"/>
          <w:szCs w:val="22"/>
        </w:rPr>
      </w:pPr>
      <w:r w:rsidRPr="00EF60DC">
        <w:rPr>
          <w:rFonts w:asciiTheme="minorHAnsi" w:hAnsiTheme="minorHAnsi"/>
          <w:sz w:val="22"/>
          <w:szCs w:val="22"/>
        </w:rPr>
        <w:t xml:space="preserve">Όσον αφορά τα κριτήρια επιλογής, ο οικονομικός φορέας δηλώνει ότι: </w:t>
      </w:r>
    </w:p>
    <w:p w:rsidR="0048245C" w:rsidRPr="00EF60DC" w:rsidRDefault="0048245C" w:rsidP="0048245C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EF60DC">
        <w:rPr>
          <w:rFonts w:asciiTheme="minorHAnsi" w:hAnsiTheme="minorHAnsi"/>
          <w:b/>
          <w:bCs/>
          <w:sz w:val="22"/>
          <w:szCs w:val="22"/>
        </w:rPr>
        <w:t>Α. Καταλληλότητα</w:t>
      </w:r>
    </w:p>
    <w:p w:rsidR="0048245C" w:rsidRPr="00EF60DC" w:rsidRDefault="0048245C" w:rsidP="004824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Theme="minorHAnsi" w:hAnsiTheme="minorHAnsi"/>
          <w:b/>
          <w:i/>
          <w:sz w:val="22"/>
          <w:szCs w:val="22"/>
        </w:rPr>
      </w:pPr>
      <w:r w:rsidRPr="00EF60DC">
        <w:rPr>
          <w:rFonts w:asciiTheme="minorHAnsi" w:hAnsiTheme="minorHAnsi"/>
          <w:b/>
          <w:i/>
          <w:sz w:val="22"/>
          <w:szCs w:val="22"/>
        </w:rPr>
        <w:t xml:space="preserve">Ο οικονομικός φορέας πρέπει να  παράσχει πληροφορίες </w:t>
      </w:r>
      <w:r w:rsidRPr="00EF60DC">
        <w:rPr>
          <w:rFonts w:asciiTheme="minorHAnsi" w:hAnsiTheme="minorHAnsi"/>
          <w:b/>
          <w:i/>
          <w:sz w:val="22"/>
          <w:szCs w:val="22"/>
          <w:u w:val="single"/>
        </w:rPr>
        <w:t>μόνον</w:t>
      </w:r>
      <w:r w:rsidRPr="00EF60DC">
        <w:rPr>
          <w:rFonts w:asciiTheme="minorHAnsi" w:hAnsiTheme="minorHAnsi"/>
          <w:b/>
          <w:i/>
          <w:sz w:val="22"/>
          <w:szCs w:val="22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Καταλληλότητα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i/>
                <w:sz w:val="22"/>
                <w:szCs w:val="22"/>
              </w:rPr>
              <w:t>Απάντηση</w:t>
            </w:r>
          </w:p>
        </w:tc>
      </w:tr>
      <w:tr w:rsidR="0048245C" w:rsidRPr="00EF60DC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b/>
                <w:sz w:val="22"/>
                <w:szCs w:val="22"/>
              </w:rPr>
              <w:t>1) Ο οικονομικός φορέας είναι εγγεγραμμένος στα σχετικά επαγγελματικά ή εμπορικά μητρώα</w:t>
            </w:r>
            <w:r w:rsidRPr="00EF60DC">
              <w:rPr>
                <w:rFonts w:asciiTheme="minorHAnsi" w:hAnsiTheme="minorHAnsi"/>
                <w:sz w:val="22"/>
                <w:szCs w:val="22"/>
              </w:rPr>
              <w:t xml:space="preserve"> που τηρούνται στην Ελλάδα ή στο κράτος μέλος εγκατάστασής; του: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sz w:val="22"/>
                <w:szCs w:val="22"/>
              </w:rPr>
              <w:t>[…]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EF60DC" w:rsidRDefault="0048245C" w:rsidP="003E038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48245C" w:rsidRPr="00EF60DC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F60DC">
              <w:rPr>
                <w:rFonts w:asciiTheme="minorHAnsi" w:hAnsiTheme="minorHAnsi"/>
                <w:i/>
                <w:sz w:val="22"/>
                <w:szCs w:val="22"/>
              </w:rPr>
              <w:t>[……][……][……]</w:t>
            </w:r>
          </w:p>
        </w:tc>
      </w:tr>
    </w:tbl>
    <w:p w:rsidR="0048245C" w:rsidRPr="00EF60DC" w:rsidRDefault="0048245C" w:rsidP="0048245C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8245C" w:rsidRPr="00EF60DC" w:rsidRDefault="0048245C" w:rsidP="0048245C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8245C" w:rsidRPr="00EF60DC" w:rsidRDefault="0048245C" w:rsidP="0048245C">
      <w:pPr>
        <w:pStyle w:val="SectionTitle"/>
        <w:ind w:firstLine="0"/>
        <w:rPr>
          <w:rFonts w:asciiTheme="minorHAnsi" w:hAnsiTheme="minorHAnsi"/>
          <w:sz w:val="22"/>
        </w:rPr>
      </w:pPr>
    </w:p>
    <w:p w:rsidR="0048245C" w:rsidRPr="000E240E" w:rsidRDefault="0048245C" w:rsidP="0048245C">
      <w:pPr>
        <w:pageBreakBefore/>
        <w:jc w:val="center"/>
        <w:rPr>
          <w:rFonts w:asciiTheme="minorHAnsi" w:hAnsiTheme="minorHAnsi"/>
          <w:b/>
          <w:bCs/>
          <w:sz w:val="22"/>
          <w:szCs w:val="22"/>
        </w:rPr>
      </w:pPr>
      <w:r w:rsidRPr="000E240E">
        <w:rPr>
          <w:rFonts w:asciiTheme="minorHAnsi" w:hAnsiTheme="minorHAnsi"/>
          <w:b/>
          <w:bCs/>
          <w:sz w:val="22"/>
          <w:szCs w:val="22"/>
        </w:rPr>
        <w:lastRenderedPageBreak/>
        <w:t>Γ: Τεχνική και επαγγελματική ικανότητα</w:t>
      </w:r>
    </w:p>
    <w:p w:rsidR="0048245C" w:rsidRPr="000E240E" w:rsidRDefault="0048245C" w:rsidP="0048245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9" w:color="000000"/>
        </w:pBdr>
        <w:shd w:val="clear" w:color="auto" w:fill="BFBFBF"/>
        <w:jc w:val="both"/>
        <w:rPr>
          <w:rFonts w:asciiTheme="minorHAnsi" w:hAnsiTheme="minorHAnsi"/>
          <w:b/>
          <w:i/>
          <w:sz w:val="22"/>
          <w:szCs w:val="22"/>
        </w:rPr>
      </w:pPr>
      <w:r w:rsidRPr="000E240E">
        <w:rPr>
          <w:rFonts w:asciiTheme="minorHAnsi" w:hAnsiTheme="minorHAnsi"/>
          <w:b/>
          <w:sz w:val="22"/>
          <w:szCs w:val="22"/>
        </w:rPr>
        <w:t>Ο οικονομικός φορέας πρέπει να παράσχε</w:t>
      </w:r>
      <w:r w:rsidRPr="000E240E">
        <w:rPr>
          <w:rFonts w:asciiTheme="minorHAnsi" w:hAnsiTheme="minorHAnsi"/>
          <w:b/>
          <w:i/>
          <w:sz w:val="22"/>
          <w:szCs w:val="22"/>
        </w:rPr>
        <w:t>ι</w:t>
      </w:r>
      <w:r w:rsidRPr="000E240E">
        <w:rPr>
          <w:rFonts w:asciiTheme="minorHAnsi" w:hAnsiTheme="minorHAnsi"/>
          <w:b/>
          <w:sz w:val="22"/>
          <w:szCs w:val="22"/>
        </w:rPr>
        <w:t xml:space="preserve"> πληροφορίες </w:t>
      </w:r>
      <w:r w:rsidRPr="000E240E">
        <w:rPr>
          <w:rFonts w:asciiTheme="minorHAnsi" w:hAnsiTheme="minorHAnsi"/>
          <w:b/>
          <w:sz w:val="22"/>
          <w:szCs w:val="22"/>
          <w:u w:val="single"/>
        </w:rPr>
        <w:t>μόνον</w:t>
      </w:r>
      <w:r w:rsidRPr="000E240E">
        <w:rPr>
          <w:rFonts w:asciiTheme="minorHAnsi" w:hAnsiTheme="minorHAnsi"/>
          <w:b/>
          <w:sz w:val="22"/>
          <w:szCs w:val="22"/>
        </w:rPr>
        <w:t xml:space="preserve"> όταν τα σχετικά κριτήρια επιλογής έχουν οριστεί από την αναθέτουσα αρχή ή τον αναθέτοντα φορέα  </w:t>
      </w:r>
      <w:r w:rsidRPr="000E240E">
        <w:rPr>
          <w:rFonts w:asciiTheme="minorHAnsi" w:hAnsiTheme="minorHAnsi"/>
          <w:b/>
          <w:bCs/>
          <w:sz w:val="22"/>
          <w:szCs w:val="22"/>
        </w:rPr>
        <w:t>στη σχετική διακήρυξη ή στην πρόσκληση ή στα έγγραφα της σύμβασης που αναφέρονται στη διακήρυξη.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48245C" w:rsidRPr="000E240E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0E240E" w:rsidRDefault="0048245C" w:rsidP="003E0385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E240E">
              <w:rPr>
                <w:rFonts w:asciiTheme="minorHAnsi" w:hAnsiTheme="minorHAnsi"/>
                <w:b/>
                <w:i/>
                <w:sz w:val="22"/>
                <w:szCs w:val="22"/>
              </w:rPr>
              <w:t>Τεχνική και επαγγελματική ικανότητα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E240E">
              <w:rPr>
                <w:rFonts w:asciiTheme="minorHAnsi" w:hAnsiTheme="minorHAnsi"/>
                <w:b/>
                <w:i/>
                <w:sz w:val="22"/>
                <w:szCs w:val="22"/>
              </w:rPr>
              <w:t>Απάντηση:</w:t>
            </w:r>
          </w:p>
        </w:tc>
      </w:tr>
      <w:tr w:rsidR="0048245C" w:rsidRPr="000E240E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91FFD" w:rsidRDefault="0048245C" w:rsidP="003E0385">
            <w:pPr>
              <w:rPr>
                <w:rFonts w:asciiTheme="minorHAnsi" w:hAnsiTheme="minorHAnsi"/>
                <w:sz w:val="22"/>
                <w:szCs w:val="22"/>
              </w:rPr>
            </w:pPr>
            <w:r w:rsidRPr="00E91FFD">
              <w:rPr>
                <w:rFonts w:asciiTheme="minorHAnsi" w:hAnsiTheme="minorHAnsi"/>
                <w:sz w:val="22"/>
                <w:szCs w:val="22"/>
              </w:rPr>
              <w:t xml:space="preserve">1) Ο οικονομικός φορέας </w:t>
            </w:r>
            <w:r w:rsidRPr="00E91FFD">
              <w:rPr>
                <w:rFonts w:asciiTheme="minorHAnsi" w:hAnsiTheme="minorHAnsi"/>
              </w:rPr>
              <w:t>διαθέτει νόμιμη άδεια λειτουργίας υγρών καυσίμων και μπορεί να μεταφέρει αν χρειαστεί με ειδικό όχημα μεταφοράς καυσίμων στο χώρο που θα του υποδειχθεί από την αναθέτουσα αρχή;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E240E">
              <w:rPr>
                <w:rFonts w:asciiTheme="minorHAnsi" w:hAnsiTheme="minorHAnsi"/>
                <w:sz w:val="22"/>
                <w:szCs w:val="22"/>
              </w:rPr>
              <w:t>[] Ναι [] Όχι</w:t>
            </w:r>
            <w:r w:rsidRPr="000E240E">
              <w:rPr>
                <w:rFonts w:asciiTheme="minorHAnsi" w:hAnsiTheme="minorHAnsi"/>
              </w:rPr>
              <w:t xml:space="preserve"> </w:t>
            </w: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E240E">
              <w:rPr>
                <w:rFonts w:asciiTheme="minorHAnsi" w:hAnsiTheme="minorHAnsi"/>
                <w:sz w:val="22"/>
                <w:szCs w:val="22"/>
              </w:rPr>
              <w:t>[……]</w:t>
            </w:r>
          </w:p>
        </w:tc>
      </w:tr>
      <w:tr w:rsidR="0048245C" w:rsidRPr="000E240E" w:rsidTr="003E038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45C" w:rsidRPr="00E91FFD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2</w:t>
            </w:r>
            <w:r w:rsidRPr="000E240E">
              <w:rPr>
                <w:rFonts w:asciiTheme="minorHAnsi" w:hAnsiTheme="minorHAnsi"/>
                <w:sz w:val="22"/>
                <w:szCs w:val="22"/>
              </w:rPr>
              <w:t xml:space="preserve">) Για </w:t>
            </w:r>
            <w:r w:rsidRPr="00E91FFD">
              <w:rPr>
                <w:rFonts w:asciiTheme="minorHAnsi" w:hAnsiTheme="minorHAnsi"/>
                <w:i/>
                <w:sz w:val="22"/>
                <w:szCs w:val="22"/>
              </w:rPr>
              <w:t>δημόσιες συμβάσεις προμηθειών</w:t>
            </w:r>
            <w:r w:rsidRPr="00E91FFD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48245C" w:rsidRPr="00E91FFD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91FFD">
              <w:rPr>
                <w:rFonts w:asciiTheme="minorHAnsi" w:hAnsiTheme="minorHAnsi"/>
                <w:sz w:val="22"/>
                <w:szCs w:val="22"/>
              </w:rPr>
              <w:t xml:space="preserve">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ικανοτήτων, με τα οποία βεβαιώνεται η καταλληλότητα των προϊόντων, </w:t>
            </w:r>
            <w:proofErr w:type="spellStart"/>
            <w:r w:rsidRPr="00E91FFD">
              <w:rPr>
                <w:rFonts w:asciiTheme="minorHAnsi" w:hAnsiTheme="minorHAnsi"/>
                <w:sz w:val="22"/>
                <w:szCs w:val="22"/>
              </w:rPr>
              <w:t>επαληθευόμενη</w:t>
            </w:r>
            <w:proofErr w:type="spellEnd"/>
            <w:r w:rsidRPr="00E91FFD">
              <w:rPr>
                <w:rFonts w:asciiTheme="minorHAnsi" w:hAnsiTheme="minorHAnsi"/>
                <w:sz w:val="22"/>
                <w:szCs w:val="22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E240E">
              <w:rPr>
                <w:rFonts w:asciiTheme="minorHAnsi" w:hAnsiTheme="minorHAnsi"/>
                <w:b/>
                <w:sz w:val="22"/>
                <w:szCs w:val="22"/>
              </w:rPr>
              <w:t>Εάν όχι</w:t>
            </w:r>
            <w:r w:rsidRPr="000E240E">
              <w:rPr>
                <w:rFonts w:asciiTheme="minorHAnsi" w:hAnsiTheme="minorHAnsi"/>
                <w:sz w:val="22"/>
                <w:szCs w:val="22"/>
              </w:rPr>
              <w:t>, εξηγήστε τους λόγους και αναφέρετε ποια άλλα αποδεικτικά μέσα μπορούν να προσκομιστούν:</w:t>
            </w: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E240E">
              <w:rPr>
                <w:rFonts w:asciiTheme="minorHAnsi" w:hAnsiTheme="minorHAnsi"/>
                <w:i/>
                <w:sz w:val="22"/>
                <w:szCs w:val="22"/>
              </w:rPr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45C" w:rsidRPr="000E240E" w:rsidRDefault="0048245C" w:rsidP="003E0385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E240E">
              <w:rPr>
                <w:rFonts w:asciiTheme="minorHAnsi" w:hAnsiTheme="minorHAnsi"/>
                <w:sz w:val="22"/>
                <w:szCs w:val="22"/>
              </w:rPr>
              <w:t>[] Ναι [] Όχι</w:t>
            </w: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E240E">
              <w:rPr>
                <w:rFonts w:asciiTheme="minorHAnsi" w:hAnsiTheme="minorHAnsi"/>
                <w:sz w:val="22"/>
                <w:szCs w:val="22"/>
              </w:rPr>
              <w:t>[….............................................]</w:t>
            </w: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8245C" w:rsidRPr="000E240E" w:rsidRDefault="0048245C" w:rsidP="003E03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E240E">
              <w:rPr>
                <w:rFonts w:asciiTheme="minorHAnsi" w:hAnsiTheme="minorHAnsi"/>
                <w:i/>
                <w:sz w:val="22"/>
                <w:szCs w:val="22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48245C" w:rsidRDefault="0048245C" w:rsidP="0048245C">
      <w:pPr>
        <w:pStyle w:val="SectionTitle"/>
        <w:ind w:firstLine="0"/>
      </w:pPr>
    </w:p>
    <w:p w:rsidR="0048245C" w:rsidRDefault="0048245C" w:rsidP="0048245C">
      <w:pPr>
        <w:jc w:val="center"/>
        <w:rPr>
          <w:b/>
          <w:bCs/>
        </w:rPr>
      </w:pPr>
    </w:p>
    <w:p w:rsidR="0048245C" w:rsidRDefault="0048245C" w:rsidP="0048245C">
      <w:pPr>
        <w:jc w:val="center"/>
      </w:pPr>
    </w:p>
    <w:p w:rsidR="0048245C" w:rsidRDefault="0048245C" w:rsidP="0048245C">
      <w:pPr>
        <w:pStyle w:val="ChapterTitle"/>
      </w:pPr>
    </w:p>
    <w:p w:rsidR="0048245C" w:rsidRDefault="0048245C" w:rsidP="0048245C">
      <w:pPr>
        <w:pStyle w:val="ChapterTitle"/>
        <w:rPr>
          <w:i/>
        </w:rPr>
      </w:pPr>
      <w:r>
        <w:br w:type="page"/>
      </w:r>
      <w:r>
        <w:rPr>
          <w:bCs/>
        </w:rPr>
        <w:lastRenderedPageBreak/>
        <w:t>Μέρος VI: Τελικές δηλώσεις</w:t>
      </w:r>
    </w:p>
    <w:p w:rsidR="0048245C" w:rsidRPr="00EF60DC" w:rsidRDefault="0048245C" w:rsidP="0048245C">
      <w:pPr>
        <w:spacing w:after="120"/>
        <w:rPr>
          <w:rFonts w:asciiTheme="minorHAnsi" w:hAnsiTheme="minorHAnsi"/>
          <w:i/>
          <w:sz w:val="22"/>
          <w:szCs w:val="22"/>
        </w:rPr>
      </w:pPr>
      <w:r w:rsidRPr="00EF60DC">
        <w:rPr>
          <w:rFonts w:asciiTheme="minorHAnsi" w:hAnsiTheme="minorHAnsi"/>
          <w:i/>
          <w:sz w:val="22"/>
          <w:szCs w:val="22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48245C" w:rsidRPr="00EF60DC" w:rsidRDefault="0048245C" w:rsidP="0048245C">
      <w:pPr>
        <w:spacing w:after="120"/>
        <w:rPr>
          <w:rFonts w:asciiTheme="minorHAnsi" w:hAnsiTheme="minorHAnsi"/>
          <w:i/>
          <w:sz w:val="22"/>
          <w:szCs w:val="22"/>
        </w:rPr>
      </w:pPr>
      <w:r w:rsidRPr="00EF60DC">
        <w:rPr>
          <w:rFonts w:asciiTheme="minorHAnsi" w:hAnsiTheme="minorHAnsi"/>
          <w:i/>
          <w:sz w:val="22"/>
          <w:szCs w:val="22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48245C" w:rsidRPr="00EF60DC" w:rsidRDefault="0048245C" w:rsidP="0048245C">
      <w:pPr>
        <w:spacing w:after="120"/>
        <w:rPr>
          <w:rStyle w:val="a3"/>
          <w:rFonts w:asciiTheme="minorHAnsi" w:hAnsiTheme="minorHAnsi"/>
          <w:i/>
          <w:sz w:val="22"/>
          <w:szCs w:val="22"/>
        </w:rPr>
      </w:pPr>
      <w:r w:rsidRPr="00EF60DC">
        <w:rPr>
          <w:rFonts w:asciiTheme="minorHAnsi" w:hAnsiTheme="minorHAnsi"/>
          <w:i/>
          <w:sz w:val="22"/>
          <w:szCs w:val="22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EF60DC">
        <w:rPr>
          <w:rStyle w:val="a3"/>
          <w:rFonts w:asciiTheme="minorHAnsi" w:hAnsiTheme="minorHAnsi"/>
          <w:i/>
          <w:sz w:val="22"/>
          <w:szCs w:val="22"/>
        </w:rPr>
        <w:t>.</w:t>
      </w:r>
    </w:p>
    <w:p w:rsidR="0048245C" w:rsidRPr="00EF60DC" w:rsidRDefault="0048245C" w:rsidP="0048245C">
      <w:pPr>
        <w:spacing w:after="120"/>
        <w:rPr>
          <w:rFonts w:asciiTheme="minorHAnsi" w:hAnsiTheme="minorHAnsi"/>
          <w:i/>
          <w:sz w:val="22"/>
          <w:szCs w:val="22"/>
        </w:rPr>
      </w:pPr>
      <w:r w:rsidRPr="00EF60DC">
        <w:rPr>
          <w:rStyle w:val="a3"/>
          <w:rFonts w:asciiTheme="minorHAnsi" w:hAnsiTheme="minorHAnsi"/>
          <w:i/>
          <w:sz w:val="22"/>
          <w:szCs w:val="22"/>
        </w:rPr>
        <w:t>β) η αναθέτουσα αρχή ή ο αναθέτων φορέας έχουν ήδη στην κατοχή τους τα σχετικά έγγραφα.</w:t>
      </w:r>
    </w:p>
    <w:p w:rsidR="0048245C" w:rsidRPr="00EF60DC" w:rsidRDefault="0048245C" w:rsidP="0048245C">
      <w:pPr>
        <w:spacing w:after="120"/>
        <w:rPr>
          <w:rFonts w:asciiTheme="minorHAnsi" w:hAnsiTheme="minorHAnsi"/>
          <w:sz w:val="22"/>
          <w:szCs w:val="22"/>
        </w:rPr>
      </w:pPr>
      <w:r w:rsidRPr="00EF60DC">
        <w:rPr>
          <w:rFonts w:asciiTheme="minorHAnsi" w:hAnsiTheme="minorHAnsi"/>
          <w:i/>
          <w:sz w:val="22"/>
          <w:szCs w:val="22"/>
        </w:rPr>
        <w:t xml:space="preserve">Ο κάτωθι υπογεγραμμένος δίδω επισήμως τη συγκατάθεσή μου στη </w:t>
      </w:r>
      <w:r w:rsidRPr="00EF60DC">
        <w:rPr>
          <w:rFonts w:asciiTheme="minorHAnsi" w:hAnsiTheme="minorHAnsi"/>
          <w:b/>
          <w:i/>
          <w:sz w:val="22"/>
          <w:szCs w:val="22"/>
        </w:rPr>
        <w:t>ΔΙ.Α.ΝΟ.Χ. Α.Ε</w:t>
      </w:r>
      <w:r w:rsidRPr="00EF60DC">
        <w:rPr>
          <w:rFonts w:asciiTheme="minorHAnsi" w:hAnsiTheme="minorHAnsi"/>
          <w:i/>
          <w:sz w:val="22"/>
          <w:szCs w:val="22"/>
        </w:rPr>
        <w:t xml:space="preserve">, προκειμένου να αποκτήσει πρόσβαση σε δικαιολογητικά των πληροφοριών τις οποίες έχω υποβάλλει στ……. [να προσδιοριστεί το αντίστοιχο μέρος/ενότητα/σημείο] του παρόντος Τυποποιημένου Εντύπου Υπεύθυνης Δήλωσης για τους σκοπούς του συνοπτικού διαγωνισμού για την </w:t>
      </w:r>
      <w:r w:rsidRPr="00EF60DC">
        <w:rPr>
          <w:rFonts w:asciiTheme="minorHAnsi" w:hAnsiTheme="minorHAnsi"/>
          <w:b/>
          <w:i/>
          <w:sz w:val="22"/>
          <w:szCs w:val="22"/>
        </w:rPr>
        <w:t>«</w:t>
      </w:r>
      <w:r w:rsidRPr="00EF60DC">
        <w:rPr>
          <w:rFonts w:asciiTheme="minorHAnsi" w:hAnsiTheme="minorHAnsi"/>
          <w:b/>
          <w:sz w:val="22"/>
          <w:szCs w:val="22"/>
        </w:rPr>
        <w:t>Προμήθεια Πετρελαίου Κίνησης για τις ανάγκες λειτουργίας της ΔΙ.Α.ΝΟ.Χ. Α.Ε.»</w:t>
      </w:r>
      <w:r w:rsidRPr="00EF60DC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EF60DC">
        <w:rPr>
          <w:rFonts w:asciiTheme="minorHAnsi" w:hAnsiTheme="minorHAnsi"/>
          <w:sz w:val="22"/>
          <w:szCs w:val="22"/>
        </w:rPr>
        <w:t xml:space="preserve">- </w:t>
      </w:r>
    </w:p>
    <w:p w:rsidR="0048245C" w:rsidRPr="003C1388" w:rsidRDefault="0048245C" w:rsidP="0048245C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F60DC">
        <w:rPr>
          <w:rFonts w:asciiTheme="minorHAnsi" w:hAnsiTheme="minorHAnsi"/>
          <w:sz w:val="22"/>
          <w:szCs w:val="22"/>
        </w:rPr>
        <w:t xml:space="preserve">Κωδικός ΚΗΜΔΗΣ: </w:t>
      </w:r>
      <w:r w:rsidR="003C1388">
        <w:rPr>
          <w:rFonts w:asciiTheme="minorHAnsi" w:hAnsiTheme="minorHAnsi"/>
          <w:sz w:val="22"/>
          <w:szCs w:val="22"/>
          <w:lang w:val="en-US"/>
        </w:rPr>
        <w:t>21PROC008027933</w:t>
      </w:r>
    </w:p>
    <w:p w:rsidR="0048245C" w:rsidRPr="00EF60DC" w:rsidRDefault="0048245C" w:rsidP="0048245C">
      <w:pPr>
        <w:spacing w:after="120"/>
        <w:rPr>
          <w:rFonts w:asciiTheme="minorHAnsi" w:hAnsiTheme="minorHAnsi"/>
          <w:i/>
          <w:sz w:val="22"/>
          <w:szCs w:val="22"/>
        </w:rPr>
      </w:pPr>
    </w:p>
    <w:p w:rsidR="0048245C" w:rsidRPr="00EF60DC" w:rsidRDefault="0048245C" w:rsidP="0048245C">
      <w:pPr>
        <w:spacing w:after="120"/>
        <w:rPr>
          <w:rFonts w:asciiTheme="minorHAnsi" w:hAnsiTheme="minorHAnsi"/>
          <w:i/>
          <w:sz w:val="22"/>
          <w:szCs w:val="22"/>
        </w:rPr>
      </w:pPr>
    </w:p>
    <w:p w:rsidR="003C31C1" w:rsidRPr="003C1388" w:rsidRDefault="0048245C" w:rsidP="0048245C">
      <w:pPr>
        <w:rPr>
          <w:lang w:val="en-US"/>
        </w:rPr>
      </w:pPr>
      <w:proofErr w:type="spellStart"/>
      <w:r w:rsidRPr="00EF60DC">
        <w:rPr>
          <w:rFonts w:asciiTheme="minorHAnsi" w:hAnsiTheme="minorHAnsi"/>
          <w:i/>
          <w:sz w:val="22"/>
          <w:szCs w:val="22"/>
        </w:rPr>
        <w:t>Ημερομηνί</w:t>
      </w:r>
      <w:proofErr w:type="spellEnd"/>
      <w:r w:rsidR="003C1388">
        <w:rPr>
          <w:rFonts w:asciiTheme="minorHAnsi" w:hAnsiTheme="minorHAnsi"/>
          <w:i/>
          <w:sz w:val="22"/>
          <w:szCs w:val="22"/>
          <w:lang w:val="en-US"/>
        </w:rPr>
        <w:t>a</w:t>
      </w:r>
    </w:p>
    <w:sectPr w:rsidR="003C31C1" w:rsidRPr="003C1388" w:rsidSect="002730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45C"/>
    <w:rsid w:val="002730B7"/>
    <w:rsid w:val="003C1388"/>
    <w:rsid w:val="0048245C"/>
    <w:rsid w:val="005B00CB"/>
    <w:rsid w:val="00671999"/>
    <w:rsid w:val="008F602A"/>
    <w:rsid w:val="00AD1435"/>
    <w:rsid w:val="00C571D1"/>
    <w:rsid w:val="00CA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5C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4824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48245C"/>
    <w:rPr>
      <w:color w:val="0000FF"/>
      <w:u w:val="single"/>
    </w:rPr>
  </w:style>
  <w:style w:type="character" w:customStyle="1" w:styleId="a3">
    <w:name w:val="Χαρακτήρες υποσημείωσης"/>
    <w:rsid w:val="0048245C"/>
  </w:style>
  <w:style w:type="character" w:customStyle="1" w:styleId="NormalBoldChar">
    <w:name w:val="NormalBold Char"/>
    <w:rsid w:val="0048245C"/>
    <w:rPr>
      <w:rFonts w:ascii="Times New Roman" w:eastAsia="Times New Roman" w:hAnsi="Times New Roman" w:cs="Times New Roman"/>
      <w:b/>
      <w:sz w:val="24"/>
      <w:lang w:val="el-GR"/>
    </w:rPr>
  </w:style>
  <w:style w:type="character" w:styleId="a4">
    <w:name w:val="endnote reference"/>
    <w:rsid w:val="0048245C"/>
    <w:rPr>
      <w:vertAlign w:val="superscript"/>
    </w:rPr>
  </w:style>
  <w:style w:type="paragraph" w:customStyle="1" w:styleId="ChapterTitle">
    <w:name w:val="ChapterTitle"/>
    <w:basedOn w:val="a"/>
    <w:next w:val="a"/>
    <w:rsid w:val="0048245C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snapToGrid/>
      <w:kern w:val="1"/>
      <w:sz w:val="22"/>
      <w:szCs w:val="22"/>
    </w:rPr>
  </w:style>
  <w:style w:type="paragraph" w:customStyle="1" w:styleId="SectionTitle">
    <w:name w:val="SectionTitle"/>
    <w:basedOn w:val="a"/>
    <w:next w:val="1"/>
    <w:rsid w:val="0048245C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snapToGrid/>
      <w:kern w:val="1"/>
      <w:sz w:val="28"/>
      <w:szCs w:val="22"/>
    </w:rPr>
  </w:style>
  <w:style w:type="character" w:customStyle="1" w:styleId="1Char">
    <w:name w:val="Επικεφαλίδα 1 Char"/>
    <w:basedOn w:val="a0"/>
    <w:link w:val="1"/>
    <w:uiPriority w:val="9"/>
    <w:rsid w:val="0048245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2366</Words>
  <Characters>12779</Characters>
  <Application>Microsoft Office Word</Application>
  <DocSecurity>0</DocSecurity>
  <Lines>106</Lines>
  <Paragraphs>30</Paragraphs>
  <ScaleCrop>false</ScaleCrop>
  <Company/>
  <LinksUpToDate>false</LinksUpToDate>
  <CharactersWithSpaces>15115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d_psora</dc:creator>
  <cp:lastModifiedBy>d_psora</cp:lastModifiedBy>
  <cp:revision>3</cp:revision>
  <dcterms:created xsi:type="dcterms:W3CDTF">2021-01-20T11:15:00Z</dcterms:created>
  <dcterms:modified xsi:type="dcterms:W3CDTF">2021-01-20T11:54:00Z</dcterms:modified>
</cp:coreProperties>
</file>