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E267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Tr="00624B6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624B62" w:rsidTr="00624B6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24B62" w:rsidRDefault="006E27DF" w:rsidP="00624B62">
            <w:pPr>
              <w:spacing w:before="60"/>
              <w:ind w:right="125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624B62" w:rsidRPr="00624B62">
              <w:rPr>
                <w:rFonts w:ascii="Book Antiqua" w:hAnsi="Book Antiqua" w:cs="Arial"/>
                <w:b/>
                <w:sz w:val="18"/>
                <w:szCs w:val="18"/>
              </w:rPr>
              <w:t>23</w:t>
            </w:r>
            <w:r w:rsidR="00E57061" w:rsidRPr="00624B62">
              <w:rPr>
                <w:rFonts w:ascii="Book Antiqua" w:hAnsi="Book Antiqua" w:cs="Arial"/>
                <w:b/>
                <w:sz w:val="18"/>
                <w:szCs w:val="18"/>
              </w:rPr>
              <w:t>/</w:t>
            </w:r>
            <w:r w:rsidR="00624B62" w:rsidRPr="00624B62">
              <w:rPr>
                <w:rFonts w:ascii="Book Antiqua" w:hAnsi="Book Antiqua" w:cs="Arial"/>
                <w:b/>
                <w:sz w:val="18"/>
                <w:szCs w:val="18"/>
              </w:rPr>
              <w:t>04</w:t>
            </w:r>
            <w:r w:rsidR="00E57061" w:rsidRPr="00624B62">
              <w:rPr>
                <w:rFonts w:ascii="Book Antiqua" w:hAnsi="Book Antiqua" w:cs="Arial"/>
                <w:b/>
                <w:sz w:val="18"/>
                <w:szCs w:val="18"/>
              </w:rPr>
              <w:t>/2021</w:t>
            </w:r>
            <w:r w:rsidR="00F060B1"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Τεχνικής Περιγραφής που </w:t>
            </w:r>
            <w:r w:rsidR="001611D1"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 αφορά </w:t>
            </w:r>
            <w:r w:rsidR="00F060B1"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την </w:t>
            </w:r>
            <w:r w:rsidR="00624B62" w:rsidRPr="00624B62">
              <w:rPr>
                <w:rFonts w:ascii="Book Antiqua" w:hAnsi="Book Antiqua" w:cs="Arial"/>
                <w:b/>
                <w:sz w:val="18"/>
                <w:szCs w:val="18"/>
              </w:rPr>
              <w:t>«Προμήθεια κορνιζών για</w:t>
            </w:r>
          </w:p>
        </w:tc>
      </w:tr>
      <w:tr w:rsidR="00832A6F" w:rsidRPr="00624B62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24B62" w:rsidRDefault="00624B62" w:rsidP="006E27DF">
            <w:pPr>
              <w:spacing w:before="60"/>
              <w:ind w:right="125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624B62">
              <w:rPr>
                <w:rFonts w:ascii="Book Antiqua" w:hAnsi="Book Antiqua" w:cs="Arial"/>
                <w:b/>
                <w:sz w:val="18"/>
                <w:szCs w:val="18"/>
              </w:rPr>
              <w:t>πλαισίωση φωτογραφιών του Δήμου Χίου»</w:t>
            </w:r>
            <w:r w:rsidR="00047D76" w:rsidRPr="00624B62">
              <w:rPr>
                <w:rFonts w:ascii="Book Antiqua" w:hAnsi="Book Antiqua" w:cs="Arial"/>
                <w:b/>
                <w:sz w:val="18"/>
                <w:szCs w:val="18"/>
              </w:rPr>
              <w:t xml:space="preserve">, τους </w:t>
            </w:r>
            <w:r w:rsidR="00F060B1" w:rsidRPr="00624B62">
              <w:rPr>
                <w:rFonts w:ascii="Book Antiqua" w:hAnsi="Book Antiqua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 w:rsidTr="00624B6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E2677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24B62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26779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779"/>
    <w:rPr>
      <w:sz w:val="24"/>
      <w:szCs w:val="24"/>
    </w:rPr>
  </w:style>
  <w:style w:type="paragraph" w:styleId="1">
    <w:name w:val="heading 1"/>
    <w:basedOn w:val="a"/>
    <w:next w:val="a"/>
    <w:qFormat/>
    <w:rsid w:val="00E2677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677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677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677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677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677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677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677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677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7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2677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677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26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26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2677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267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220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2021-04-27T07:15:00Z</dcterms:modified>
</cp:coreProperties>
</file>