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0F2B" w14:textId="77777777" w:rsidR="00512DBD" w:rsidRDefault="00512DBD" w:rsidP="00512DBD">
      <w:pPr>
        <w:pStyle w:val="TimesNewRoman"/>
        <w:jc w:val="both"/>
        <w:rPr>
          <w:rFonts w:asciiTheme="minorHAnsi" w:hAnsiTheme="minorHAnsi" w:cs="Calibri"/>
          <w:b/>
          <w:kern w:val="0"/>
          <w:sz w:val="20"/>
          <w:szCs w:val="20"/>
          <w:lang w:eastAsia="en-US"/>
        </w:rPr>
      </w:pPr>
      <w:bookmarkStart w:id="0" w:name="_Hlk70404129"/>
    </w:p>
    <w:p w14:paraId="45E85AC5" w14:textId="77777777" w:rsidR="00512DBD" w:rsidRDefault="00512DBD" w:rsidP="00512DBD">
      <w:pPr>
        <w:overflowPunct w:val="0"/>
        <w:autoSpaceDE w:val="0"/>
        <w:autoSpaceDN w:val="0"/>
        <w:adjustRightInd w:val="0"/>
        <w:spacing w:before="120"/>
        <w:jc w:val="center"/>
        <w:textAlignment w:val="baseline"/>
        <w:rPr>
          <w:b/>
          <w:spacing w:val="10"/>
          <w:szCs w:val="20"/>
          <w:u w:val="single"/>
        </w:rPr>
      </w:pPr>
      <w:r>
        <w:rPr>
          <w:b/>
          <w:spacing w:val="10"/>
          <w:szCs w:val="20"/>
          <w:u w:val="single"/>
        </w:rPr>
        <w:t>ΠΑΡΑΡΤΗΜΑ Β</w:t>
      </w:r>
    </w:p>
    <w:p w14:paraId="7DEF1A2B" w14:textId="77777777" w:rsidR="00512DBD" w:rsidRDefault="00512DBD" w:rsidP="00512DBD">
      <w:pPr>
        <w:overflowPunct w:val="0"/>
        <w:autoSpaceDE w:val="0"/>
        <w:autoSpaceDN w:val="0"/>
        <w:adjustRightInd w:val="0"/>
        <w:spacing w:before="120"/>
        <w:jc w:val="center"/>
        <w:textAlignment w:val="baseline"/>
        <w:rPr>
          <w:b/>
          <w:spacing w:val="10"/>
          <w:szCs w:val="20"/>
          <w:u w:val="single"/>
        </w:rPr>
      </w:pPr>
      <w:r>
        <w:rPr>
          <w:b/>
          <w:spacing w:val="10"/>
          <w:szCs w:val="20"/>
          <w:u w:val="single"/>
        </w:rPr>
        <w:t>ΠΙΝΑΚΑΣ ΟΜΑΔΑΣ ΕΡΓΟΥ</w:t>
      </w:r>
    </w:p>
    <w:p w14:paraId="58CBE552" w14:textId="77777777" w:rsidR="00512DBD" w:rsidRDefault="00512DBD" w:rsidP="00512DBD">
      <w:pPr>
        <w:overflowPunct w:val="0"/>
        <w:autoSpaceDE w:val="0"/>
        <w:autoSpaceDN w:val="0"/>
        <w:adjustRightInd w:val="0"/>
        <w:spacing w:before="120"/>
        <w:jc w:val="center"/>
        <w:textAlignment w:val="baseline"/>
        <w:rPr>
          <w:b/>
          <w:spacing w:val="10"/>
          <w:szCs w:val="20"/>
          <w:u w:val="single"/>
        </w:rPr>
      </w:pPr>
    </w:p>
    <w:tbl>
      <w:tblPr>
        <w:tblW w:w="1489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470"/>
        <w:gridCol w:w="2947"/>
        <w:gridCol w:w="2268"/>
        <w:gridCol w:w="1985"/>
        <w:gridCol w:w="1701"/>
        <w:gridCol w:w="2268"/>
        <w:gridCol w:w="1276"/>
        <w:gridCol w:w="1984"/>
      </w:tblGrid>
      <w:tr w:rsidR="00512DBD" w14:paraId="1FABC5FB" w14:textId="77777777" w:rsidTr="001B50E3">
        <w:trPr>
          <w:trHeight w:val="600"/>
        </w:trPr>
        <w:tc>
          <w:tcPr>
            <w:tcW w:w="470" w:type="dxa"/>
            <w:tcBorders>
              <w:top w:val="single" w:sz="2" w:space="0" w:color="auto"/>
              <w:left w:val="single" w:sz="2" w:space="0" w:color="auto"/>
              <w:bottom w:val="single" w:sz="6" w:space="0" w:color="auto"/>
              <w:right w:val="single" w:sz="6" w:space="0" w:color="auto"/>
            </w:tcBorders>
            <w:tcMar>
              <w:top w:w="15" w:type="dxa"/>
              <w:left w:w="15" w:type="dxa"/>
              <w:bottom w:w="0" w:type="dxa"/>
              <w:right w:w="15" w:type="dxa"/>
            </w:tcMar>
            <w:vAlign w:val="center"/>
            <w:hideMark/>
          </w:tcPr>
          <w:p w14:paraId="212964D1" w14:textId="77777777" w:rsidR="00512DBD" w:rsidRPr="00FB7FF2" w:rsidRDefault="00512DBD" w:rsidP="001B50E3">
            <w:pPr>
              <w:jc w:val="center"/>
              <w:rPr>
                <w:b/>
                <w:spacing w:val="10"/>
                <w:sz w:val="20"/>
                <w:szCs w:val="20"/>
                <w:u w:val="single"/>
                <w:lang w:val="el-GR"/>
              </w:rPr>
            </w:pPr>
            <w:r w:rsidRPr="00FB7FF2">
              <w:rPr>
                <w:b/>
                <w:spacing w:val="10"/>
                <w:sz w:val="20"/>
                <w:szCs w:val="20"/>
                <w:u w:val="single"/>
                <w:lang w:val="el-GR"/>
              </w:rPr>
              <w:t>α/α</w:t>
            </w:r>
          </w:p>
        </w:tc>
        <w:tc>
          <w:tcPr>
            <w:tcW w:w="2947"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14:paraId="4C0D5A3A" w14:textId="77777777" w:rsidR="00512DBD" w:rsidRPr="00FB7FF2" w:rsidRDefault="00512DBD" w:rsidP="001B50E3">
            <w:pPr>
              <w:jc w:val="center"/>
              <w:rPr>
                <w:b/>
                <w:spacing w:val="10"/>
                <w:sz w:val="20"/>
                <w:szCs w:val="20"/>
                <w:u w:val="single"/>
                <w:lang w:val="el-GR"/>
              </w:rPr>
            </w:pPr>
            <w:r w:rsidRPr="00FB7FF2">
              <w:rPr>
                <w:b/>
                <w:spacing w:val="10"/>
                <w:sz w:val="20"/>
                <w:szCs w:val="20"/>
                <w:u w:val="single"/>
                <w:lang w:val="el-GR"/>
              </w:rPr>
              <w:t>Ονοματεπώνυμο</w:t>
            </w:r>
          </w:p>
        </w:tc>
        <w:tc>
          <w:tcPr>
            <w:tcW w:w="2268"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14:paraId="374B34AB" w14:textId="77777777" w:rsidR="00512DBD" w:rsidRPr="00FB7FF2" w:rsidRDefault="00512DBD" w:rsidP="001B50E3">
            <w:pPr>
              <w:jc w:val="center"/>
              <w:rPr>
                <w:b/>
                <w:spacing w:val="10"/>
                <w:sz w:val="20"/>
                <w:szCs w:val="20"/>
                <w:u w:val="single"/>
                <w:lang w:val="el-GR"/>
              </w:rPr>
            </w:pPr>
            <w:r w:rsidRPr="00FB7FF2">
              <w:rPr>
                <w:b/>
                <w:spacing w:val="10"/>
                <w:sz w:val="20"/>
                <w:szCs w:val="20"/>
                <w:u w:val="single"/>
                <w:lang w:val="el-GR"/>
              </w:rPr>
              <w:t>Πτυχίο</w:t>
            </w:r>
          </w:p>
        </w:tc>
        <w:tc>
          <w:tcPr>
            <w:tcW w:w="1985"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14:paraId="5B30568A" w14:textId="77777777" w:rsidR="00512DBD" w:rsidRPr="00FB7FF2" w:rsidRDefault="00512DBD" w:rsidP="001B50E3">
            <w:pPr>
              <w:jc w:val="center"/>
              <w:rPr>
                <w:b/>
                <w:spacing w:val="10"/>
                <w:sz w:val="20"/>
                <w:szCs w:val="20"/>
                <w:u w:val="single"/>
                <w:lang w:val="el-GR"/>
              </w:rPr>
            </w:pPr>
            <w:r w:rsidRPr="00FB7FF2">
              <w:rPr>
                <w:b/>
                <w:spacing w:val="10"/>
                <w:sz w:val="20"/>
                <w:szCs w:val="20"/>
                <w:u w:val="single"/>
                <w:lang w:val="el-GR"/>
              </w:rPr>
              <w:t xml:space="preserve">Μεταπτυχιακό </w:t>
            </w:r>
            <w:r w:rsidRPr="00FB7FF2">
              <w:rPr>
                <w:b/>
                <w:spacing w:val="10"/>
                <w:sz w:val="20"/>
                <w:szCs w:val="20"/>
                <w:u w:val="single"/>
                <w:lang w:val="en-US"/>
              </w:rPr>
              <w:t>MSc</w:t>
            </w:r>
            <w:r w:rsidRPr="00FB7FF2">
              <w:rPr>
                <w:b/>
                <w:spacing w:val="10"/>
                <w:sz w:val="20"/>
                <w:szCs w:val="20"/>
                <w:u w:val="single"/>
                <w:lang w:val="el-GR"/>
              </w:rPr>
              <w:t xml:space="preserve"> </w:t>
            </w:r>
          </w:p>
          <w:p w14:paraId="6874E4D7" w14:textId="77777777" w:rsidR="00512DBD" w:rsidRPr="00FB7FF2" w:rsidRDefault="00512DBD" w:rsidP="001B50E3">
            <w:pPr>
              <w:jc w:val="center"/>
              <w:rPr>
                <w:b/>
                <w:spacing w:val="10"/>
                <w:sz w:val="20"/>
                <w:szCs w:val="20"/>
                <w:u w:val="single"/>
                <w:lang w:val="el-GR"/>
              </w:rPr>
            </w:pPr>
            <w:r w:rsidRPr="00FB7FF2">
              <w:rPr>
                <w:b/>
                <w:spacing w:val="10"/>
                <w:sz w:val="20"/>
                <w:szCs w:val="20"/>
                <w:u w:val="single"/>
                <w:lang w:val="el-GR"/>
              </w:rPr>
              <w:t>(εφόσον απαιτείται)</w:t>
            </w:r>
          </w:p>
        </w:tc>
        <w:tc>
          <w:tcPr>
            <w:tcW w:w="1701"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14:paraId="677BFDD8" w14:textId="77777777" w:rsidR="00512DBD" w:rsidRPr="00FB7FF2" w:rsidRDefault="00512DBD" w:rsidP="001B50E3">
            <w:pPr>
              <w:jc w:val="center"/>
              <w:rPr>
                <w:b/>
                <w:spacing w:val="10"/>
                <w:sz w:val="20"/>
                <w:szCs w:val="20"/>
                <w:u w:val="single"/>
                <w:lang w:val="el-GR"/>
              </w:rPr>
            </w:pPr>
            <w:r w:rsidRPr="00FB7FF2">
              <w:rPr>
                <w:b/>
                <w:spacing w:val="10"/>
                <w:sz w:val="20"/>
                <w:szCs w:val="20"/>
                <w:u w:val="single"/>
                <w:lang w:val="el-GR"/>
              </w:rPr>
              <w:t>Ρόλος στο έργο</w:t>
            </w:r>
          </w:p>
        </w:tc>
        <w:tc>
          <w:tcPr>
            <w:tcW w:w="2268"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14:paraId="1AC63D55" w14:textId="77777777" w:rsidR="00512DBD" w:rsidRPr="00FB7FF2" w:rsidRDefault="00512DBD" w:rsidP="001B50E3">
            <w:pPr>
              <w:jc w:val="center"/>
              <w:rPr>
                <w:b/>
                <w:spacing w:val="10"/>
                <w:sz w:val="20"/>
                <w:szCs w:val="20"/>
                <w:u w:val="single"/>
                <w:lang w:val="el-GR"/>
              </w:rPr>
            </w:pPr>
            <w:r w:rsidRPr="00FB7FF2">
              <w:rPr>
                <w:b/>
                <w:spacing w:val="10"/>
                <w:sz w:val="20"/>
                <w:szCs w:val="20"/>
                <w:u w:val="single"/>
                <w:lang w:val="el-GR"/>
              </w:rPr>
              <w:t>Τομέας εξειδίκευσης</w:t>
            </w:r>
          </w:p>
        </w:tc>
        <w:tc>
          <w:tcPr>
            <w:tcW w:w="1276"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14:paraId="422BB501" w14:textId="77777777" w:rsidR="00512DBD" w:rsidRPr="00FB7FF2" w:rsidRDefault="00512DBD" w:rsidP="001B50E3">
            <w:pPr>
              <w:jc w:val="center"/>
              <w:rPr>
                <w:b/>
                <w:spacing w:val="10"/>
                <w:sz w:val="20"/>
                <w:szCs w:val="20"/>
                <w:u w:val="single"/>
                <w:lang w:val="el-GR"/>
              </w:rPr>
            </w:pPr>
            <w:r w:rsidRPr="00FB7FF2">
              <w:rPr>
                <w:b/>
                <w:spacing w:val="10"/>
                <w:sz w:val="20"/>
                <w:szCs w:val="20"/>
                <w:u w:val="single"/>
                <w:lang w:val="el-GR"/>
              </w:rPr>
              <w:t>Γενική Εμπειρία</w:t>
            </w:r>
          </w:p>
        </w:tc>
        <w:tc>
          <w:tcPr>
            <w:tcW w:w="1984" w:type="dxa"/>
            <w:tcBorders>
              <w:top w:val="single" w:sz="2" w:space="0" w:color="auto"/>
              <w:left w:val="single" w:sz="6" w:space="0" w:color="auto"/>
              <w:bottom w:val="single" w:sz="6" w:space="0" w:color="auto"/>
              <w:right w:val="single" w:sz="2" w:space="0" w:color="auto"/>
            </w:tcBorders>
            <w:hideMark/>
          </w:tcPr>
          <w:p w14:paraId="21CBBA03" w14:textId="77777777" w:rsidR="00512DBD" w:rsidRPr="00FB7FF2" w:rsidRDefault="00512DBD" w:rsidP="001B50E3">
            <w:pPr>
              <w:jc w:val="center"/>
              <w:rPr>
                <w:b/>
                <w:spacing w:val="10"/>
                <w:sz w:val="20"/>
                <w:szCs w:val="20"/>
                <w:u w:val="single"/>
                <w:lang w:val="el-GR"/>
              </w:rPr>
            </w:pPr>
            <w:r w:rsidRPr="00FB7FF2">
              <w:rPr>
                <w:b/>
                <w:spacing w:val="10"/>
                <w:sz w:val="20"/>
                <w:szCs w:val="20"/>
                <w:u w:val="single"/>
                <w:lang w:val="el-GR"/>
              </w:rPr>
              <w:t>Ειδική Εμπειρία (εφόσον απαιτείται)</w:t>
            </w:r>
          </w:p>
        </w:tc>
      </w:tr>
      <w:tr w:rsidR="00512DBD" w14:paraId="513884B9" w14:textId="77777777" w:rsidTr="001B50E3">
        <w:trPr>
          <w:trHeight w:val="300"/>
        </w:trPr>
        <w:tc>
          <w:tcPr>
            <w:tcW w:w="470" w:type="dxa"/>
            <w:tcBorders>
              <w:top w:val="single" w:sz="6" w:space="0" w:color="auto"/>
              <w:left w:val="single" w:sz="2" w:space="0" w:color="auto"/>
              <w:bottom w:val="single" w:sz="6" w:space="0" w:color="auto"/>
              <w:right w:val="single" w:sz="6" w:space="0" w:color="auto"/>
            </w:tcBorders>
            <w:noWrap/>
            <w:tcMar>
              <w:top w:w="15" w:type="dxa"/>
              <w:left w:w="15" w:type="dxa"/>
              <w:bottom w:w="0" w:type="dxa"/>
              <w:right w:w="15" w:type="dxa"/>
            </w:tcMar>
            <w:vAlign w:val="bottom"/>
            <w:hideMark/>
          </w:tcPr>
          <w:p w14:paraId="1BD6ED33" w14:textId="77777777" w:rsidR="00512DBD" w:rsidRDefault="00512DBD" w:rsidP="001B50E3">
            <w:pPr>
              <w:jc w:val="center"/>
              <w:rPr>
                <w:b/>
                <w:spacing w:val="10"/>
                <w:sz w:val="20"/>
                <w:szCs w:val="20"/>
              </w:rPr>
            </w:pPr>
            <w:r>
              <w:rPr>
                <w:b/>
                <w:spacing w:val="10"/>
                <w:sz w:val="20"/>
                <w:szCs w:val="20"/>
              </w:rPr>
              <w:t>1</w:t>
            </w:r>
          </w:p>
        </w:tc>
        <w:tc>
          <w:tcPr>
            <w:tcW w:w="294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1F568E27" w14:textId="77777777" w:rsidR="00512DBD" w:rsidRDefault="00512DBD" w:rsidP="001B50E3">
            <w:pPr>
              <w:rPr>
                <w:b/>
                <w:spacing w:val="10"/>
                <w:sz w:val="20"/>
                <w:szCs w:val="20"/>
              </w:rPr>
            </w:pPr>
            <w:r>
              <w:rPr>
                <w:b/>
                <w:spacing w:val="10"/>
                <w:sz w:val="20"/>
                <w:szCs w:val="20"/>
              </w:rPr>
              <w:t> </w:t>
            </w:r>
          </w:p>
        </w:tc>
        <w:tc>
          <w:tcPr>
            <w:tcW w:w="22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569832BA" w14:textId="77777777" w:rsidR="00512DBD" w:rsidRDefault="00512DBD" w:rsidP="001B50E3">
            <w:pPr>
              <w:rPr>
                <w:b/>
                <w:spacing w:val="10"/>
                <w:sz w:val="20"/>
                <w:szCs w:val="20"/>
              </w:rPr>
            </w:pPr>
            <w:r>
              <w:rPr>
                <w:b/>
                <w:spacing w:val="10"/>
                <w:sz w:val="20"/>
                <w:szCs w:val="20"/>
              </w:rPr>
              <w:t> </w:t>
            </w:r>
          </w:p>
        </w:tc>
        <w:tc>
          <w:tcPr>
            <w:tcW w:w="198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27DEEB21" w14:textId="77777777" w:rsidR="00512DBD" w:rsidRDefault="00512DBD" w:rsidP="001B50E3">
            <w:pPr>
              <w:rPr>
                <w:b/>
                <w:spacing w:val="10"/>
                <w:sz w:val="20"/>
                <w:szCs w:val="20"/>
              </w:rPr>
            </w:pPr>
            <w:r>
              <w:rPr>
                <w:b/>
                <w:spacing w:val="10"/>
                <w:sz w:val="20"/>
                <w:szCs w:val="20"/>
              </w:rPr>
              <w:t> </w:t>
            </w:r>
          </w:p>
        </w:tc>
        <w:tc>
          <w:tcPr>
            <w:tcW w:w="170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2DEF177F" w14:textId="77777777" w:rsidR="00512DBD" w:rsidRDefault="00512DBD" w:rsidP="001B50E3">
            <w:pPr>
              <w:rPr>
                <w:b/>
                <w:spacing w:val="10"/>
                <w:sz w:val="20"/>
                <w:szCs w:val="20"/>
              </w:rPr>
            </w:pPr>
            <w:r>
              <w:rPr>
                <w:b/>
                <w:spacing w:val="10"/>
                <w:sz w:val="20"/>
                <w:szCs w:val="20"/>
              </w:rPr>
              <w:t> </w:t>
            </w:r>
          </w:p>
        </w:tc>
        <w:tc>
          <w:tcPr>
            <w:tcW w:w="22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48653A0E" w14:textId="77777777" w:rsidR="00512DBD" w:rsidRDefault="00512DBD" w:rsidP="001B50E3">
            <w:pPr>
              <w:rPr>
                <w:b/>
                <w:spacing w:val="10"/>
                <w:sz w:val="20"/>
                <w:szCs w:val="20"/>
              </w:rPr>
            </w:pPr>
            <w:r>
              <w:rPr>
                <w:b/>
                <w:spacing w:val="10"/>
                <w:sz w:val="20"/>
                <w:szCs w:val="20"/>
              </w:rPr>
              <w:t> </w:t>
            </w:r>
          </w:p>
        </w:tc>
        <w:tc>
          <w:tcPr>
            <w:tcW w:w="1276"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6E70F989" w14:textId="77777777" w:rsidR="00512DBD" w:rsidRDefault="00512DBD" w:rsidP="001B50E3">
            <w:pPr>
              <w:rPr>
                <w:b/>
                <w:spacing w:val="10"/>
                <w:sz w:val="20"/>
                <w:szCs w:val="20"/>
              </w:rPr>
            </w:pPr>
            <w:r>
              <w:rPr>
                <w:b/>
                <w:spacing w:val="10"/>
                <w:sz w:val="20"/>
                <w:szCs w:val="20"/>
              </w:rPr>
              <w:t> </w:t>
            </w:r>
          </w:p>
        </w:tc>
        <w:tc>
          <w:tcPr>
            <w:tcW w:w="1984" w:type="dxa"/>
            <w:tcBorders>
              <w:top w:val="single" w:sz="6" w:space="0" w:color="auto"/>
              <w:left w:val="single" w:sz="6" w:space="0" w:color="auto"/>
              <w:bottom w:val="single" w:sz="6" w:space="0" w:color="auto"/>
              <w:right w:val="single" w:sz="2" w:space="0" w:color="auto"/>
            </w:tcBorders>
          </w:tcPr>
          <w:p w14:paraId="7F21DD6C" w14:textId="77777777" w:rsidR="00512DBD" w:rsidRDefault="00512DBD" w:rsidP="001B50E3">
            <w:pPr>
              <w:rPr>
                <w:b/>
                <w:spacing w:val="10"/>
                <w:sz w:val="20"/>
                <w:szCs w:val="20"/>
              </w:rPr>
            </w:pPr>
          </w:p>
        </w:tc>
      </w:tr>
      <w:tr w:rsidR="00512DBD" w14:paraId="7547F812" w14:textId="77777777" w:rsidTr="001B50E3">
        <w:trPr>
          <w:trHeight w:val="300"/>
        </w:trPr>
        <w:tc>
          <w:tcPr>
            <w:tcW w:w="470" w:type="dxa"/>
            <w:tcBorders>
              <w:top w:val="single" w:sz="6" w:space="0" w:color="auto"/>
              <w:left w:val="single" w:sz="2" w:space="0" w:color="auto"/>
              <w:bottom w:val="single" w:sz="6" w:space="0" w:color="auto"/>
              <w:right w:val="single" w:sz="6" w:space="0" w:color="auto"/>
            </w:tcBorders>
            <w:noWrap/>
            <w:tcMar>
              <w:top w:w="15" w:type="dxa"/>
              <w:left w:w="15" w:type="dxa"/>
              <w:bottom w:w="0" w:type="dxa"/>
              <w:right w:w="15" w:type="dxa"/>
            </w:tcMar>
            <w:vAlign w:val="bottom"/>
            <w:hideMark/>
          </w:tcPr>
          <w:p w14:paraId="00489D3B" w14:textId="77777777" w:rsidR="00512DBD" w:rsidRDefault="00512DBD" w:rsidP="001B50E3">
            <w:pPr>
              <w:jc w:val="center"/>
              <w:rPr>
                <w:b/>
                <w:spacing w:val="10"/>
                <w:sz w:val="20"/>
                <w:szCs w:val="20"/>
              </w:rPr>
            </w:pPr>
            <w:r>
              <w:rPr>
                <w:b/>
                <w:spacing w:val="10"/>
                <w:sz w:val="20"/>
                <w:szCs w:val="20"/>
              </w:rPr>
              <w:t>2</w:t>
            </w:r>
          </w:p>
        </w:tc>
        <w:tc>
          <w:tcPr>
            <w:tcW w:w="294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7CC482BF" w14:textId="77777777" w:rsidR="00512DBD" w:rsidRDefault="00512DBD" w:rsidP="001B50E3">
            <w:pPr>
              <w:rPr>
                <w:b/>
                <w:spacing w:val="10"/>
                <w:sz w:val="20"/>
                <w:szCs w:val="20"/>
              </w:rPr>
            </w:pPr>
            <w:r>
              <w:rPr>
                <w:b/>
                <w:spacing w:val="10"/>
                <w:sz w:val="20"/>
                <w:szCs w:val="20"/>
              </w:rPr>
              <w:t> </w:t>
            </w:r>
          </w:p>
        </w:tc>
        <w:tc>
          <w:tcPr>
            <w:tcW w:w="22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19D8E0F0" w14:textId="77777777" w:rsidR="00512DBD" w:rsidRDefault="00512DBD" w:rsidP="001B50E3">
            <w:pPr>
              <w:rPr>
                <w:b/>
                <w:spacing w:val="10"/>
                <w:sz w:val="20"/>
                <w:szCs w:val="20"/>
              </w:rPr>
            </w:pPr>
            <w:r>
              <w:rPr>
                <w:b/>
                <w:spacing w:val="10"/>
                <w:sz w:val="20"/>
                <w:szCs w:val="20"/>
              </w:rPr>
              <w:t> </w:t>
            </w:r>
          </w:p>
        </w:tc>
        <w:tc>
          <w:tcPr>
            <w:tcW w:w="198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303A0951" w14:textId="77777777" w:rsidR="00512DBD" w:rsidRDefault="00512DBD" w:rsidP="001B50E3">
            <w:pPr>
              <w:rPr>
                <w:b/>
                <w:spacing w:val="10"/>
                <w:sz w:val="20"/>
                <w:szCs w:val="20"/>
              </w:rPr>
            </w:pPr>
            <w:r>
              <w:rPr>
                <w:b/>
                <w:spacing w:val="10"/>
                <w:sz w:val="20"/>
                <w:szCs w:val="20"/>
              </w:rPr>
              <w:t> </w:t>
            </w:r>
          </w:p>
        </w:tc>
        <w:tc>
          <w:tcPr>
            <w:tcW w:w="170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3D842FC2" w14:textId="77777777" w:rsidR="00512DBD" w:rsidRDefault="00512DBD" w:rsidP="001B50E3">
            <w:pPr>
              <w:rPr>
                <w:b/>
                <w:spacing w:val="10"/>
                <w:sz w:val="20"/>
                <w:szCs w:val="20"/>
              </w:rPr>
            </w:pPr>
            <w:r>
              <w:rPr>
                <w:b/>
                <w:spacing w:val="10"/>
                <w:sz w:val="20"/>
                <w:szCs w:val="20"/>
              </w:rPr>
              <w:t> </w:t>
            </w:r>
          </w:p>
        </w:tc>
        <w:tc>
          <w:tcPr>
            <w:tcW w:w="22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1328FC52" w14:textId="77777777" w:rsidR="00512DBD" w:rsidRDefault="00512DBD" w:rsidP="001B50E3">
            <w:pPr>
              <w:rPr>
                <w:b/>
                <w:spacing w:val="10"/>
                <w:sz w:val="20"/>
                <w:szCs w:val="20"/>
              </w:rPr>
            </w:pPr>
            <w:r>
              <w:rPr>
                <w:b/>
                <w:spacing w:val="10"/>
                <w:sz w:val="20"/>
                <w:szCs w:val="20"/>
              </w:rPr>
              <w:t> </w:t>
            </w:r>
          </w:p>
        </w:tc>
        <w:tc>
          <w:tcPr>
            <w:tcW w:w="1276"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26649D46" w14:textId="77777777" w:rsidR="00512DBD" w:rsidRDefault="00512DBD" w:rsidP="001B50E3">
            <w:pPr>
              <w:rPr>
                <w:b/>
                <w:spacing w:val="10"/>
                <w:sz w:val="20"/>
                <w:szCs w:val="20"/>
              </w:rPr>
            </w:pPr>
            <w:r>
              <w:rPr>
                <w:b/>
                <w:spacing w:val="10"/>
                <w:sz w:val="20"/>
                <w:szCs w:val="20"/>
              </w:rPr>
              <w:t> </w:t>
            </w:r>
          </w:p>
        </w:tc>
        <w:tc>
          <w:tcPr>
            <w:tcW w:w="1984" w:type="dxa"/>
            <w:tcBorders>
              <w:top w:val="single" w:sz="6" w:space="0" w:color="auto"/>
              <w:left w:val="single" w:sz="6" w:space="0" w:color="auto"/>
              <w:bottom w:val="single" w:sz="6" w:space="0" w:color="auto"/>
              <w:right w:val="single" w:sz="2" w:space="0" w:color="auto"/>
            </w:tcBorders>
          </w:tcPr>
          <w:p w14:paraId="7CF244D7" w14:textId="77777777" w:rsidR="00512DBD" w:rsidRDefault="00512DBD" w:rsidP="001B50E3">
            <w:pPr>
              <w:rPr>
                <w:b/>
                <w:spacing w:val="10"/>
                <w:sz w:val="20"/>
                <w:szCs w:val="20"/>
              </w:rPr>
            </w:pPr>
          </w:p>
        </w:tc>
      </w:tr>
      <w:tr w:rsidR="00512DBD" w14:paraId="79D9389F" w14:textId="77777777" w:rsidTr="001B50E3">
        <w:trPr>
          <w:trHeight w:val="300"/>
        </w:trPr>
        <w:tc>
          <w:tcPr>
            <w:tcW w:w="470" w:type="dxa"/>
            <w:tcBorders>
              <w:top w:val="single" w:sz="6" w:space="0" w:color="auto"/>
              <w:left w:val="single" w:sz="2" w:space="0" w:color="auto"/>
              <w:bottom w:val="single" w:sz="6" w:space="0" w:color="auto"/>
              <w:right w:val="single" w:sz="6" w:space="0" w:color="auto"/>
            </w:tcBorders>
            <w:noWrap/>
            <w:tcMar>
              <w:top w:w="15" w:type="dxa"/>
              <w:left w:w="15" w:type="dxa"/>
              <w:bottom w:w="0" w:type="dxa"/>
              <w:right w:w="15" w:type="dxa"/>
            </w:tcMar>
            <w:vAlign w:val="bottom"/>
            <w:hideMark/>
          </w:tcPr>
          <w:p w14:paraId="6504B011" w14:textId="77777777" w:rsidR="00512DBD" w:rsidRDefault="00512DBD" w:rsidP="001B50E3">
            <w:pPr>
              <w:jc w:val="center"/>
              <w:rPr>
                <w:b/>
                <w:spacing w:val="10"/>
                <w:sz w:val="20"/>
                <w:szCs w:val="20"/>
              </w:rPr>
            </w:pPr>
            <w:r>
              <w:rPr>
                <w:b/>
                <w:spacing w:val="10"/>
                <w:sz w:val="20"/>
                <w:szCs w:val="20"/>
              </w:rPr>
              <w:t>3</w:t>
            </w:r>
          </w:p>
        </w:tc>
        <w:tc>
          <w:tcPr>
            <w:tcW w:w="294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7FE35ACE" w14:textId="77777777" w:rsidR="00512DBD" w:rsidRDefault="00512DBD" w:rsidP="001B50E3">
            <w:pPr>
              <w:rPr>
                <w:b/>
                <w:spacing w:val="10"/>
                <w:sz w:val="20"/>
                <w:szCs w:val="20"/>
              </w:rPr>
            </w:pPr>
            <w:r>
              <w:rPr>
                <w:b/>
                <w:spacing w:val="10"/>
                <w:sz w:val="20"/>
                <w:szCs w:val="20"/>
              </w:rPr>
              <w:t> </w:t>
            </w:r>
          </w:p>
        </w:tc>
        <w:tc>
          <w:tcPr>
            <w:tcW w:w="22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501FA0D9" w14:textId="77777777" w:rsidR="00512DBD" w:rsidRDefault="00512DBD" w:rsidP="001B50E3">
            <w:pPr>
              <w:rPr>
                <w:b/>
                <w:spacing w:val="10"/>
                <w:sz w:val="20"/>
                <w:szCs w:val="20"/>
              </w:rPr>
            </w:pPr>
            <w:r>
              <w:rPr>
                <w:b/>
                <w:spacing w:val="10"/>
                <w:sz w:val="20"/>
                <w:szCs w:val="20"/>
              </w:rPr>
              <w:t> </w:t>
            </w:r>
          </w:p>
        </w:tc>
        <w:tc>
          <w:tcPr>
            <w:tcW w:w="198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686A832A" w14:textId="77777777" w:rsidR="00512DBD" w:rsidRDefault="00512DBD" w:rsidP="001B50E3">
            <w:pPr>
              <w:rPr>
                <w:b/>
                <w:spacing w:val="10"/>
                <w:sz w:val="20"/>
                <w:szCs w:val="20"/>
              </w:rPr>
            </w:pPr>
            <w:r>
              <w:rPr>
                <w:b/>
                <w:spacing w:val="10"/>
                <w:sz w:val="20"/>
                <w:szCs w:val="20"/>
              </w:rPr>
              <w:t> </w:t>
            </w:r>
          </w:p>
        </w:tc>
        <w:tc>
          <w:tcPr>
            <w:tcW w:w="170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5936D665" w14:textId="77777777" w:rsidR="00512DBD" w:rsidRDefault="00512DBD" w:rsidP="001B50E3">
            <w:pPr>
              <w:rPr>
                <w:b/>
                <w:spacing w:val="10"/>
                <w:sz w:val="20"/>
                <w:szCs w:val="20"/>
              </w:rPr>
            </w:pPr>
            <w:r>
              <w:rPr>
                <w:b/>
                <w:spacing w:val="10"/>
                <w:sz w:val="20"/>
                <w:szCs w:val="20"/>
              </w:rPr>
              <w:t> </w:t>
            </w:r>
          </w:p>
        </w:tc>
        <w:tc>
          <w:tcPr>
            <w:tcW w:w="22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27CBCF5D" w14:textId="77777777" w:rsidR="00512DBD" w:rsidRDefault="00512DBD" w:rsidP="001B50E3">
            <w:pPr>
              <w:rPr>
                <w:b/>
                <w:spacing w:val="10"/>
                <w:sz w:val="20"/>
                <w:szCs w:val="20"/>
              </w:rPr>
            </w:pPr>
            <w:r>
              <w:rPr>
                <w:b/>
                <w:spacing w:val="10"/>
                <w:sz w:val="20"/>
                <w:szCs w:val="20"/>
              </w:rPr>
              <w:t> </w:t>
            </w:r>
          </w:p>
        </w:tc>
        <w:tc>
          <w:tcPr>
            <w:tcW w:w="1276"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50DEE120" w14:textId="77777777" w:rsidR="00512DBD" w:rsidRDefault="00512DBD" w:rsidP="001B50E3">
            <w:pPr>
              <w:rPr>
                <w:b/>
                <w:spacing w:val="10"/>
                <w:sz w:val="20"/>
                <w:szCs w:val="20"/>
              </w:rPr>
            </w:pPr>
            <w:r>
              <w:rPr>
                <w:b/>
                <w:spacing w:val="10"/>
                <w:sz w:val="20"/>
                <w:szCs w:val="20"/>
              </w:rPr>
              <w:t> </w:t>
            </w:r>
          </w:p>
        </w:tc>
        <w:tc>
          <w:tcPr>
            <w:tcW w:w="1984" w:type="dxa"/>
            <w:tcBorders>
              <w:top w:val="single" w:sz="6" w:space="0" w:color="auto"/>
              <w:left w:val="single" w:sz="6" w:space="0" w:color="auto"/>
              <w:bottom w:val="single" w:sz="6" w:space="0" w:color="auto"/>
              <w:right w:val="single" w:sz="2" w:space="0" w:color="auto"/>
            </w:tcBorders>
          </w:tcPr>
          <w:p w14:paraId="116F6743" w14:textId="77777777" w:rsidR="00512DBD" w:rsidRDefault="00512DBD" w:rsidP="001B50E3">
            <w:pPr>
              <w:rPr>
                <w:b/>
                <w:spacing w:val="10"/>
                <w:sz w:val="20"/>
                <w:szCs w:val="20"/>
              </w:rPr>
            </w:pPr>
          </w:p>
        </w:tc>
      </w:tr>
      <w:tr w:rsidR="00512DBD" w14:paraId="63F0305D" w14:textId="77777777" w:rsidTr="001B50E3">
        <w:trPr>
          <w:trHeight w:val="300"/>
        </w:trPr>
        <w:tc>
          <w:tcPr>
            <w:tcW w:w="470" w:type="dxa"/>
            <w:tcBorders>
              <w:top w:val="single" w:sz="6" w:space="0" w:color="auto"/>
              <w:left w:val="single" w:sz="2" w:space="0" w:color="auto"/>
              <w:bottom w:val="single" w:sz="6" w:space="0" w:color="auto"/>
              <w:right w:val="single" w:sz="6" w:space="0" w:color="auto"/>
            </w:tcBorders>
            <w:noWrap/>
            <w:tcMar>
              <w:top w:w="15" w:type="dxa"/>
              <w:left w:w="15" w:type="dxa"/>
              <w:bottom w:w="0" w:type="dxa"/>
              <w:right w:w="15" w:type="dxa"/>
            </w:tcMar>
            <w:vAlign w:val="bottom"/>
            <w:hideMark/>
          </w:tcPr>
          <w:p w14:paraId="1D5E3050" w14:textId="77777777" w:rsidR="00512DBD" w:rsidRDefault="00512DBD" w:rsidP="001B50E3">
            <w:pPr>
              <w:jc w:val="center"/>
              <w:rPr>
                <w:b/>
                <w:spacing w:val="10"/>
                <w:sz w:val="20"/>
                <w:szCs w:val="20"/>
              </w:rPr>
            </w:pPr>
            <w:r>
              <w:rPr>
                <w:b/>
                <w:spacing w:val="10"/>
                <w:sz w:val="20"/>
                <w:szCs w:val="20"/>
              </w:rPr>
              <w:t>4</w:t>
            </w:r>
          </w:p>
        </w:tc>
        <w:tc>
          <w:tcPr>
            <w:tcW w:w="294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41702CFA" w14:textId="77777777" w:rsidR="00512DBD" w:rsidRDefault="00512DBD" w:rsidP="001B50E3">
            <w:pPr>
              <w:rPr>
                <w:b/>
                <w:spacing w:val="10"/>
                <w:sz w:val="20"/>
                <w:szCs w:val="20"/>
              </w:rPr>
            </w:pPr>
            <w:r>
              <w:rPr>
                <w:b/>
                <w:spacing w:val="10"/>
                <w:sz w:val="20"/>
                <w:szCs w:val="20"/>
              </w:rPr>
              <w:t> </w:t>
            </w:r>
          </w:p>
        </w:tc>
        <w:tc>
          <w:tcPr>
            <w:tcW w:w="22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077A4A57" w14:textId="77777777" w:rsidR="00512DBD" w:rsidRDefault="00512DBD" w:rsidP="001B50E3">
            <w:pPr>
              <w:rPr>
                <w:b/>
                <w:spacing w:val="10"/>
                <w:sz w:val="20"/>
                <w:szCs w:val="20"/>
              </w:rPr>
            </w:pPr>
            <w:r>
              <w:rPr>
                <w:b/>
                <w:spacing w:val="10"/>
                <w:sz w:val="20"/>
                <w:szCs w:val="20"/>
              </w:rPr>
              <w:t> </w:t>
            </w:r>
          </w:p>
        </w:tc>
        <w:tc>
          <w:tcPr>
            <w:tcW w:w="198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7982A513" w14:textId="77777777" w:rsidR="00512DBD" w:rsidRDefault="00512DBD" w:rsidP="001B50E3">
            <w:pPr>
              <w:rPr>
                <w:b/>
                <w:spacing w:val="10"/>
                <w:sz w:val="20"/>
                <w:szCs w:val="20"/>
              </w:rPr>
            </w:pPr>
            <w:r>
              <w:rPr>
                <w:b/>
                <w:spacing w:val="10"/>
                <w:sz w:val="20"/>
                <w:szCs w:val="20"/>
              </w:rPr>
              <w:t> </w:t>
            </w:r>
          </w:p>
        </w:tc>
        <w:tc>
          <w:tcPr>
            <w:tcW w:w="170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2403AFF5" w14:textId="77777777" w:rsidR="00512DBD" w:rsidRDefault="00512DBD" w:rsidP="001B50E3">
            <w:pPr>
              <w:rPr>
                <w:b/>
                <w:spacing w:val="10"/>
                <w:sz w:val="20"/>
                <w:szCs w:val="20"/>
              </w:rPr>
            </w:pPr>
            <w:r>
              <w:rPr>
                <w:b/>
                <w:spacing w:val="10"/>
                <w:sz w:val="20"/>
                <w:szCs w:val="20"/>
              </w:rPr>
              <w:t> </w:t>
            </w:r>
          </w:p>
        </w:tc>
        <w:tc>
          <w:tcPr>
            <w:tcW w:w="22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3C820CC4" w14:textId="77777777" w:rsidR="00512DBD" w:rsidRDefault="00512DBD" w:rsidP="001B50E3">
            <w:pPr>
              <w:rPr>
                <w:b/>
                <w:spacing w:val="10"/>
                <w:sz w:val="20"/>
                <w:szCs w:val="20"/>
              </w:rPr>
            </w:pPr>
            <w:r>
              <w:rPr>
                <w:b/>
                <w:spacing w:val="10"/>
                <w:sz w:val="20"/>
                <w:szCs w:val="20"/>
              </w:rPr>
              <w:t> </w:t>
            </w:r>
          </w:p>
        </w:tc>
        <w:tc>
          <w:tcPr>
            <w:tcW w:w="1276"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64308EF9" w14:textId="77777777" w:rsidR="00512DBD" w:rsidRDefault="00512DBD" w:rsidP="001B50E3">
            <w:pPr>
              <w:rPr>
                <w:b/>
                <w:spacing w:val="10"/>
                <w:sz w:val="20"/>
                <w:szCs w:val="20"/>
              </w:rPr>
            </w:pPr>
            <w:r>
              <w:rPr>
                <w:b/>
                <w:spacing w:val="10"/>
                <w:sz w:val="20"/>
                <w:szCs w:val="20"/>
              </w:rPr>
              <w:t> </w:t>
            </w:r>
          </w:p>
        </w:tc>
        <w:tc>
          <w:tcPr>
            <w:tcW w:w="1984" w:type="dxa"/>
            <w:tcBorders>
              <w:top w:val="single" w:sz="6" w:space="0" w:color="auto"/>
              <w:left w:val="single" w:sz="6" w:space="0" w:color="auto"/>
              <w:bottom w:val="single" w:sz="6" w:space="0" w:color="auto"/>
              <w:right w:val="single" w:sz="2" w:space="0" w:color="auto"/>
            </w:tcBorders>
          </w:tcPr>
          <w:p w14:paraId="35E9C325" w14:textId="77777777" w:rsidR="00512DBD" w:rsidRDefault="00512DBD" w:rsidP="001B50E3">
            <w:pPr>
              <w:rPr>
                <w:b/>
                <w:spacing w:val="10"/>
                <w:sz w:val="20"/>
                <w:szCs w:val="20"/>
              </w:rPr>
            </w:pPr>
          </w:p>
        </w:tc>
      </w:tr>
      <w:tr w:rsidR="00512DBD" w14:paraId="2DCA843E" w14:textId="77777777" w:rsidTr="001B50E3">
        <w:trPr>
          <w:trHeight w:val="300"/>
        </w:trPr>
        <w:tc>
          <w:tcPr>
            <w:tcW w:w="470" w:type="dxa"/>
            <w:tcBorders>
              <w:top w:val="single" w:sz="6" w:space="0" w:color="auto"/>
              <w:left w:val="single" w:sz="2" w:space="0" w:color="auto"/>
              <w:bottom w:val="single" w:sz="6" w:space="0" w:color="auto"/>
              <w:right w:val="single" w:sz="6" w:space="0" w:color="auto"/>
            </w:tcBorders>
            <w:noWrap/>
            <w:tcMar>
              <w:top w:w="15" w:type="dxa"/>
              <w:left w:w="15" w:type="dxa"/>
              <w:bottom w:w="0" w:type="dxa"/>
              <w:right w:w="15" w:type="dxa"/>
            </w:tcMar>
            <w:vAlign w:val="bottom"/>
            <w:hideMark/>
          </w:tcPr>
          <w:p w14:paraId="107C5C65" w14:textId="77777777" w:rsidR="00512DBD" w:rsidRDefault="00512DBD" w:rsidP="001B50E3">
            <w:pPr>
              <w:jc w:val="center"/>
              <w:rPr>
                <w:b/>
                <w:spacing w:val="10"/>
                <w:sz w:val="20"/>
                <w:szCs w:val="20"/>
              </w:rPr>
            </w:pPr>
            <w:r>
              <w:rPr>
                <w:b/>
                <w:spacing w:val="10"/>
                <w:sz w:val="20"/>
                <w:szCs w:val="20"/>
              </w:rPr>
              <w:t>5</w:t>
            </w:r>
          </w:p>
        </w:tc>
        <w:tc>
          <w:tcPr>
            <w:tcW w:w="294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0DF144CB" w14:textId="77777777" w:rsidR="00512DBD" w:rsidRDefault="00512DBD" w:rsidP="001B50E3">
            <w:pPr>
              <w:rPr>
                <w:b/>
                <w:spacing w:val="10"/>
                <w:sz w:val="20"/>
                <w:szCs w:val="20"/>
              </w:rPr>
            </w:pPr>
            <w:r>
              <w:rPr>
                <w:b/>
                <w:spacing w:val="10"/>
                <w:sz w:val="20"/>
                <w:szCs w:val="20"/>
              </w:rPr>
              <w:t> </w:t>
            </w:r>
          </w:p>
        </w:tc>
        <w:tc>
          <w:tcPr>
            <w:tcW w:w="22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7BE8D8C3" w14:textId="77777777" w:rsidR="00512DBD" w:rsidRDefault="00512DBD" w:rsidP="001B50E3">
            <w:pPr>
              <w:rPr>
                <w:b/>
                <w:spacing w:val="10"/>
                <w:sz w:val="20"/>
                <w:szCs w:val="20"/>
              </w:rPr>
            </w:pPr>
            <w:r>
              <w:rPr>
                <w:b/>
                <w:spacing w:val="10"/>
                <w:sz w:val="20"/>
                <w:szCs w:val="20"/>
              </w:rPr>
              <w:t> </w:t>
            </w:r>
          </w:p>
        </w:tc>
        <w:tc>
          <w:tcPr>
            <w:tcW w:w="198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2ED0B9CF" w14:textId="77777777" w:rsidR="00512DBD" w:rsidRDefault="00512DBD" w:rsidP="001B50E3">
            <w:pPr>
              <w:rPr>
                <w:b/>
                <w:spacing w:val="10"/>
                <w:sz w:val="20"/>
                <w:szCs w:val="20"/>
              </w:rPr>
            </w:pPr>
            <w:r>
              <w:rPr>
                <w:b/>
                <w:spacing w:val="10"/>
                <w:sz w:val="20"/>
                <w:szCs w:val="20"/>
              </w:rPr>
              <w:t> </w:t>
            </w:r>
          </w:p>
        </w:tc>
        <w:tc>
          <w:tcPr>
            <w:tcW w:w="170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1875158A" w14:textId="77777777" w:rsidR="00512DBD" w:rsidRDefault="00512DBD" w:rsidP="001B50E3">
            <w:pPr>
              <w:rPr>
                <w:b/>
                <w:spacing w:val="10"/>
                <w:sz w:val="20"/>
                <w:szCs w:val="20"/>
              </w:rPr>
            </w:pPr>
            <w:r>
              <w:rPr>
                <w:b/>
                <w:spacing w:val="10"/>
                <w:sz w:val="20"/>
                <w:szCs w:val="20"/>
              </w:rPr>
              <w:t> </w:t>
            </w:r>
          </w:p>
        </w:tc>
        <w:tc>
          <w:tcPr>
            <w:tcW w:w="22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5EC812B7" w14:textId="77777777" w:rsidR="00512DBD" w:rsidRDefault="00512DBD" w:rsidP="001B50E3">
            <w:pPr>
              <w:rPr>
                <w:b/>
                <w:spacing w:val="10"/>
                <w:sz w:val="20"/>
                <w:szCs w:val="20"/>
              </w:rPr>
            </w:pPr>
            <w:r>
              <w:rPr>
                <w:b/>
                <w:spacing w:val="10"/>
                <w:sz w:val="20"/>
                <w:szCs w:val="20"/>
              </w:rPr>
              <w:t> </w:t>
            </w:r>
          </w:p>
        </w:tc>
        <w:tc>
          <w:tcPr>
            <w:tcW w:w="1276"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3C82F08A" w14:textId="77777777" w:rsidR="00512DBD" w:rsidRDefault="00512DBD" w:rsidP="001B50E3">
            <w:pPr>
              <w:rPr>
                <w:b/>
                <w:spacing w:val="10"/>
                <w:sz w:val="20"/>
                <w:szCs w:val="20"/>
              </w:rPr>
            </w:pPr>
            <w:r>
              <w:rPr>
                <w:b/>
                <w:spacing w:val="10"/>
                <w:sz w:val="20"/>
                <w:szCs w:val="20"/>
              </w:rPr>
              <w:t> </w:t>
            </w:r>
          </w:p>
        </w:tc>
        <w:tc>
          <w:tcPr>
            <w:tcW w:w="1984" w:type="dxa"/>
            <w:tcBorders>
              <w:top w:val="single" w:sz="6" w:space="0" w:color="auto"/>
              <w:left w:val="single" w:sz="6" w:space="0" w:color="auto"/>
              <w:bottom w:val="single" w:sz="6" w:space="0" w:color="auto"/>
              <w:right w:val="single" w:sz="2" w:space="0" w:color="auto"/>
            </w:tcBorders>
          </w:tcPr>
          <w:p w14:paraId="0652B3DB" w14:textId="77777777" w:rsidR="00512DBD" w:rsidRDefault="00512DBD" w:rsidP="001B50E3">
            <w:pPr>
              <w:rPr>
                <w:b/>
                <w:spacing w:val="10"/>
                <w:sz w:val="20"/>
                <w:szCs w:val="20"/>
              </w:rPr>
            </w:pPr>
          </w:p>
        </w:tc>
      </w:tr>
      <w:tr w:rsidR="00512DBD" w14:paraId="4EA2D300" w14:textId="77777777" w:rsidTr="001B50E3">
        <w:trPr>
          <w:trHeight w:val="300"/>
        </w:trPr>
        <w:tc>
          <w:tcPr>
            <w:tcW w:w="470" w:type="dxa"/>
            <w:tcBorders>
              <w:top w:val="single" w:sz="6" w:space="0" w:color="auto"/>
              <w:left w:val="single" w:sz="2" w:space="0" w:color="auto"/>
              <w:bottom w:val="single" w:sz="6" w:space="0" w:color="auto"/>
              <w:right w:val="single" w:sz="6" w:space="0" w:color="auto"/>
            </w:tcBorders>
            <w:noWrap/>
            <w:tcMar>
              <w:top w:w="15" w:type="dxa"/>
              <w:left w:w="15" w:type="dxa"/>
              <w:bottom w:w="0" w:type="dxa"/>
              <w:right w:w="15" w:type="dxa"/>
            </w:tcMar>
            <w:vAlign w:val="bottom"/>
            <w:hideMark/>
          </w:tcPr>
          <w:p w14:paraId="4D401464" w14:textId="77777777" w:rsidR="00512DBD" w:rsidRDefault="00512DBD" w:rsidP="001B50E3">
            <w:pPr>
              <w:jc w:val="center"/>
              <w:rPr>
                <w:b/>
                <w:spacing w:val="10"/>
                <w:sz w:val="20"/>
                <w:szCs w:val="20"/>
              </w:rPr>
            </w:pPr>
            <w:r>
              <w:rPr>
                <w:b/>
                <w:spacing w:val="10"/>
                <w:sz w:val="20"/>
                <w:szCs w:val="20"/>
              </w:rPr>
              <w:t>6</w:t>
            </w:r>
          </w:p>
        </w:tc>
        <w:tc>
          <w:tcPr>
            <w:tcW w:w="294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2E5B2050" w14:textId="77777777" w:rsidR="00512DBD" w:rsidRDefault="00512DBD" w:rsidP="001B50E3">
            <w:pPr>
              <w:rPr>
                <w:b/>
                <w:spacing w:val="10"/>
                <w:sz w:val="20"/>
                <w:szCs w:val="20"/>
              </w:rPr>
            </w:pPr>
            <w:r>
              <w:rPr>
                <w:b/>
                <w:spacing w:val="10"/>
                <w:sz w:val="20"/>
                <w:szCs w:val="20"/>
              </w:rPr>
              <w:t> </w:t>
            </w:r>
          </w:p>
        </w:tc>
        <w:tc>
          <w:tcPr>
            <w:tcW w:w="22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78F36AAF" w14:textId="77777777" w:rsidR="00512DBD" w:rsidRDefault="00512DBD" w:rsidP="001B50E3">
            <w:pPr>
              <w:rPr>
                <w:b/>
                <w:spacing w:val="10"/>
                <w:sz w:val="20"/>
                <w:szCs w:val="20"/>
              </w:rPr>
            </w:pPr>
            <w:r>
              <w:rPr>
                <w:b/>
                <w:spacing w:val="10"/>
                <w:sz w:val="20"/>
                <w:szCs w:val="20"/>
              </w:rPr>
              <w:t> </w:t>
            </w:r>
          </w:p>
        </w:tc>
        <w:tc>
          <w:tcPr>
            <w:tcW w:w="198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2D50C2AC" w14:textId="77777777" w:rsidR="00512DBD" w:rsidRDefault="00512DBD" w:rsidP="001B50E3">
            <w:pPr>
              <w:rPr>
                <w:b/>
                <w:spacing w:val="10"/>
                <w:sz w:val="20"/>
                <w:szCs w:val="20"/>
              </w:rPr>
            </w:pPr>
            <w:r>
              <w:rPr>
                <w:b/>
                <w:spacing w:val="10"/>
                <w:sz w:val="20"/>
                <w:szCs w:val="20"/>
              </w:rPr>
              <w:t> </w:t>
            </w:r>
          </w:p>
        </w:tc>
        <w:tc>
          <w:tcPr>
            <w:tcW w:w="170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0E490725" w14:textId="77777777" w:rsidR="00512DBD" w:rsidRDefault="00512DBD" w:rsidP="001B50E3">
            <w:pPr>
              <w:rPr>
                <w:b/>
                <w:spacing w:val="10"/>
                <w:sz w:val="20"/>
                <w:szCs w:val="20"/>
              </w:rPr>
            </w:pPr>
            <w:r>
              <w:rPr>
                <w:b/>
                <w:spacing w:val="10"/>
                <w:sz w:val="20"/>
                <w:szCs w:val="20"/>
              </w:rPr>
              <w:t> </w:t>
            </w:r>
          </w:p>
        </w:tc>
        <w:tc>
          <w:tcPr>
            <w:tcW w:w="22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22A3D4EF" w14:textId="77777777" w:rsidR="00512DBD" w:rsidRDefault="00512DBD" w:rsidP="001B50E3">
            <w:pPr>
              <w:rPr>
                <w:b/>
                <w:spacing w:val="10"/>
                <w:sz w:val="20"/>
                <w:szCs w:val="20"/>
              </w:rPr>
            </w:pPr>
            <w:r>
              <w:rPr>
                <w:b/>
                <w:spacing w:val="10"/>
                <w:sz w:val="20"/>
                <w:szCs w:val="20"/>
              </w:rPr>
              <w:t> </w:t>
            </w:r>
          </w:p>
        </w:tc>
        <w:tc>
          <w:tcPr>
            <w:tcW w:w="1276"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022C9B09" w14:textId="77777777" w:rsidR="00512DBD" w:rsidRDefault="00512DBD" w:rsidP="001B50E3">
            <w:pPr>
              <w:rPr>
                <w:b/>
                <w:spacing w:val="10"/>
                <w:sz w:val="20"/>
                <w:szCs w:val="20"/>
              </w:rPr>
            </w:pPr>
            <w:r>
              <w:rPr>
                <w:b/>
                <w:spacing w:val="10"/>
                <w:sz w:val="20"/>
                <w:szCs w:val="20"/>
              </w:rPr>
              <w:t> </w:t>
            </w:r>
          </w:p>
        </w:tc>
        <w:tc>
          <w:tcPr>
            <w:tcW w:w="1984" w:type="dxa"/>
            <w:tcBorders>
              <w:top w:val="single" w:sz="6" w:space="0" w:color="auto"/>
              <w:left w:val="single" w:sz="6" w:space="0" w:color="auto"/>
              <w:bottom w:val="single" w:sz="6" w:space="0" w:color="auto"/>
              <w:right w:val="single" w:sz="2" w:space="0" w:color="auto"/>
            </w:tcBorders>
          </w:tcPr>
          <w:p w14:paraId="04446351" w14:textId="77777777" w:rsidR="00512DBD" w:rsidRDefault="00512DBD" w:rsidP="001B50E3">
            <w:pPr>
              <w:rPr>
                <w:b/>
                <w:spacing w:val="10"/>
                <w:sz w:val="20"/>
                <w:szCs w:val="20"/>
              </w:rPr>
            </w:pPr>
          </w:p>
        </w:tc>
      </w:tr>
      <w:tr w:rsidR="00512DBD" w14:paraId="21A36D29" w14:textId="77777777" w:rsidTr="001B50E3">
        <w:trPr>
          <w:trHeight w:val="300"/>
        </w:trPr>
        <w:tc>
          <w:tcPr>
            <w:tcW w:w="470" w:type="dxa"/>
            <w:tcBorders>
              <w:top w:val="single" w:sz="6" w:space="0" w:color="auto"/>
              <w:left w:val="single" w:sz="2" w:space="0" w:color="auto"/>
              <w:bottom w:val="single" w:sz="6" w:space="0" w:color="auto"/>
              <w:right w:val="single" w:sz="6" w:space="0" w:color="auto"/>
            </w:tcBorders>
            <w:noWrap/>
            <w:tcMar>
              <w:top w:w="15" w:type="dxa"/>
              <w:left w:w="15" w:type="dxa"/>
              <w:bottom w:w="0" w:type="dxa"/>
              <w:right w:w="15" w:type="dxa"/>
            </w:tcMar>
            <w:vAlign w:val="bottom"/>
            <w:hideMark/>
          </w:tcPr>
          <w:p w14:paraId="578576CA" w14:textId="77777777" w:rsidR="00512DBD" w:rsidRDefault="00512DBD" w:rsidP="001B50E3">
            <w:pPr>
              <w:jc w:val="center"/>
              <w:rPr>
                <w:b/>
                <w:spacing w:val="10"/>
                <w:sz w:val="20"/>
                <w:szCs w:val="20"/>
              </w:rPr>
            </w:pPr>
            <w:r>
              <w:rPr>
                <w:b/>
                <w:spacing w:val="10"/>
                <w:sz w:val="20"/>
                <w:szCs w:val="20"/>
              </w:rPr>
              <w:t>7</w:t>
            </w:r>
          </w:p>
        </w:tc>
        <w:tc>
          <w:tcPr>
            <w:tcW w:w="294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362AFF19" w14:textId="77777777" w:rsidR="00512DBD" w:rsidRDefault="00512DBD" w:rsidP="001B50E3">
            <w:pPr>
              <w:rPr>
                <w:b/>
                <w:spacing w:val="10"/>
                <w:sz w:val="20"/>
                <w:szCs w:val="20"/>
              </w:rPr>
            </w:pPr>
            <w:r>
              <w:rPr>
                <w:b/>
                <w:spacing w:val="10"/>
                <w:sz w:val="20"/>
                <w:szCs w:val="20"/>
              </w:rPr>
              <w:t> </w:t>
            </w:r>
          </w:p>
        </w:tc>
        <w:tc>
          <w:tcPr>
            <w:tcW w:w="22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2A892226" w14:textId="77777777" w:rsidR="00512DBD" w:rsidRDefault="00512DBD" w:rsidP="001B50E3">
            <w:pPr>
              <w:rPr>
                <w:b/>
                <w:spacing w:val="10"/>
                <w:sz w:val="20"/>
                <w:szCs w:val="20"/>
              </w:rPr>
            </w:pPr>
            <w:r>
              <w:rPr>
                <w:b/>
                <w:spacing w:val="10"/>
                <w:sz w:val="20"/>
                <w:szCs w:val="20"/>
              </w:rPr>
              <w:t> </w:t>
            </w:r>
          </w:p>
        </w:tc>
        <w:tc>
          <w:tcPr>
            <w:tcW w:w="198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69EFCAE4" w14:textId="77777777" w:rsidR="00512DBD" w:rsidRDefault="00512DBD" w:rsidP="001B50E3">
            <w:pPr>
              <w:rPr>
                <w:b/>
                <w:spacing w:val="10"/>
                <w:sz w:val="20"/>
                <w:szCs w:val="20"/>
              </w:rPr>
            </w:pPr>
            <w:r>
              <w:rPr>
                <w:b/>
                <w:spacing w:val="10"/>
                <w:sz w:val="20"/>
                <w:szCs w:val="20"/>
              </w:rPr>
              <w:t> </w:t>
            </w:r>
          </w:p>
        </w:tc>
        <w:tc>
          <w:tcPr>
            <w:tcW w:w="170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2F478AC9" w14:textId="77777777" w:rsidR="00512DBD" w:rsidRDefault="00512DBD" w:rsidP="001B50E3">
            <w:pPr>
              <w:rPr>
                <w:b/>
                <w:spacing w:val="10"/>
                <w:sz w:val="20"/>
                <w:szCs w:val="20"/>
              </w:rPr>
            </w:pPr>
            <w:r>
              <w:rPr>
                <w:b/>
                <w:spacing w:val="10"/>
                <w:sz w:val="20"/>
                <w:szCs w:val="20"/>
              </w:rPr>
              <w:t> </w:t>
            </w:r>
          </w:p>
        </w:tc>
        <w:tc>
          <w:tcPr>
            <w:tcW w:w="22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66A40175" w14:textId="77777777" w:rsidR="00512DBD" w:rsidRDefault="00512DBD" w:rsidP="001B50E3">
            <w:pPr>
              <w:rPr>
                <w:b/>
                <w:spacing w:val="10"/>
                <w:sz w:val="20"/>
                <w:szCs w:val="20"/>
              </w:rPr>
            </w:pPr>
            <w:r>
              <w:rPr>
                <w:b/>
                <w:spacing w:val="10"/>
                <w:sz w:val="20"/>
                <w:szCs w:val="20"/>
              </w:rPr>
              <w:t> </w:t>
            </w:r>
          </w:p>
        </w:tc>
        <w:tc>
          <w:tcPr>
            <w:tcW w:w="1276"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3CD8C770" w14:textId="77777777" w:rsidR="00512DBD" w:rsidRDefault="00512DBD" w:rsidP="001B50E3">
            <w:pPr>
              <w:rPr>
                <w:b/>
                <w:spacing w:val="10"/>
                <w:sz w:val="20"/>
                <w:szCs w:val="20"/>
              </w:rPr>
            </w:pPr>
            <w:r>
              <w:rPr>
                <w:b/>
                <w:spacing w:val="10"/>
                <w:sz w:val="20"/>
                <w:szCs w:val="20"/>
              </w:rPr>
              <w:t> </w:t>
            </w:r>
          </w:p>
        </w:tc>
        <w:tc>
          <w:tcPr>
            <w:tcW w:w="1984" w:type="dxa"/>
            <w:tcBorders>
              <w:top w:val="single" w:sz="6" w:space="0" w:color="auto"/>
              <w:left w:val="single" w:sz="6" w:space="0" w:color="auto"/>
              <w:bottom w:val="single" w:sz="6" w:space="0" w:color="auto"/>
              <w:right w:val="single" w:sz="2" w:space="0" w:color="auto"/>
            </w:tcBorders>
          </w:tcPr>
          <w:p w14:paraId="6367D6AC" w14:textId="77777777" w:rsidR="00512DBD" w:rsidRDefault="00512DBD" w:rsidP="001B50E3">
            <w:pPr>
              <w:rPr>
                <w:b/>
                <w:spacing w:val="10"/>
                <w:sz w:val="20"/>
                <w:szCs w:val="20"/>
              </w:rPr>
            </w:pPr>
          </w:p>
        </w:tc>
      </w:tr>
      <w:tr w:rsidR="00512DBD" w14:paraId="1DB5D156" w14:textId="77777777" w:rsidTr="001B50E3">
        <w:trPr>
          <w:trHeight w:val="300"/>
        </w:trPr>
        <w:tc>
          <w:tcPr>
            <w:tcW w:w="470" w:type="dxa"/>
            <w:tcBorders>
              <w:top w:val="single" w:sz="6" w:space="0" w:color="auto"/>
              <w:left w:val="single" w:sz="2" w:space="0" w:color="auto"/>
              <w:bottom w:val="single" w:sz="6" w:space="0" w:color="auto"/>
              <w:right w:val="single" w:sz="6" w:space="0" w:color="auto"/>
            </w:tcBorders>
            <w:noWrap/>
            <w:tcMar>
              <w:top w:w="15" w:type="dxa"/>
              <w:left w:w="15" w:type="dxa"/>
              <w:bottom w:w="0" w:type="dxa"/>
              <w:right w:w="15" w:type="dxa"/>
            </w:tcMar>
            <w:vAlign w:val="bottom"/>
            <w:hideMark/>
          </w:tcPr>
          <w:p w14:paraId="159F8E38" w14:textId="77777777" w:rsidR="00512DBD" w:rsidRDefault="00512DBD" w:rsidP="001B50E3">
            <w:pPr>
              <w:jc w:val="center"/>
              <w:rPr>
                <w:b/>
                <w:spacing w:val="10"/>
                <w:sz w:val="20"/>
                <w:szCs w:val="20"/>
              </w:rPr>
            </w:pPr>
            <w:r>
              <w:rPr>
                <w:b/>
                <w:spacing w:val="10"/>
                <w:sz w:val="20"/>
                <w:szCs w:val="20"/>
              </w:rPr>
              <w:t>8</w:t>
            </w:r>
          </w:p>
        </w:tc>
        <w:tc>
          <w:tcPr>
            <w:tcW w:w="294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251FC965" w14:textId="77777777" w:rsidR="00512DBD" w:rsidRDefault="00512DBD" w:rsidP="001B50E3">
            <w:pPr>
              <w:rPr>
                <w:b/>
                <w:spacing w:val="10"/>
                <w:sz w:val="20"/>
                <w:szCs w:val="20"/>
              </w:rPr>
            </w:pPr>
            <w:r>
              <w:rPr>
                <w:b/>
                <w:spacing w:val="10"/>
                <w:sz w:val="20"/>
                <w:szCs w:val="20"/>
              </w:rPr>
              <w:t> </w:t>
            </w:r>
          </w:p>
        </w:tc>
        <w:tc>
          <w:tcPr>
            <w:tcW w:w="22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4F7DF35E" w14:textId="77777777" w:rsidR="00512DBD" w:rsidRDefault="00512DBD" w:rsidP="001B50E3">
            <w:pPr>
              <w:rPr>
                <w:b/>
                <w:spacing w:val="10"/>
                <w:sz w:val="20"/>
                <w:szCs w:val="20"/>
              </w:rPr>
            </w:pPr>
            <w:r>
              <w:rPr>
                <w:b/>
                <w:spacing w:val="10"/>
                <w:sz w:val="20"/>
                <w:szCs w:val="20"/>
              </w:rPr>
              <w:t> </w:t>
            </w:r>
          </w:p>
        </w:tc>
        <w:tc>
          <w:tcPr>
            <w:tcW w:w="198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2DEE4886" w14:textId="77777777" w:rsidR="00512DBD" w:rsidRDefault="00512DBD" w:rsidP="001B50E3">
            <w:pPr>
              <w:rPr>
                <w:b/>
                <w:spacing w:val="10"/>
                <w:sz w:val="20"/>
                <w:szCs w:val="20"/>
              </w:rPr>
            </w:pPr>
            <w:r>
              <w:rPr>
                <w:b/>
                <w:spacing w:val="10"/>
                <w:sz w:val="20"/>
                <w:szCs w:val="20"/>
              </w:rPr>
              <w:t> </w:t>
            </w:r>
          </w:p>
        </w:tc>
        <w:tc>
          <w:tcPr>
            <w:tcW w:w="1701"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2960FB52" w14:textId="77777777" w:rsidR="00512DBD" w:rsidRDefault="00512DBD" w:rsidP="001B50E3">
            <w:pPr>
              <w:rPr>
                <w:b/>
                <w:spacing w:val="10"/>
                <w:sz w:val="20"/>
                <w:szCs w:val="20"/>
              </w:rPr>
            </w:pPr>
            <w:r>
              <w:rPr>
                <w:b/>
                <w:spacing w:val="10"/>
                <w:sz w:val="20"/>
                <w:szCs w:val="20"/>
              </w:rPr>
              <w:t> </w:t>
            </w:r>
          </w:p>
        </w:tc>
        <w:tc>
          <w:tcPr>
            <w:tcW w:w="22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08964CF0" w14:textId="77777777" w:rsidR="00512DBD" w:rsidRDefault="00512DBD" w:rsidP="001B50E3">
            <w:pPr>
              <w:rPr>
                <w:b/>
                <w:spacing w:val="10"/>
                <w:sz w:val="20"/>
                <w:szCs w:val="20"/>
              </w:rPr>
            </w:pPr>
            <w:r>
              <w:rPr>
                <w:b/>
                <w:spacing w:val="10"/>
                <w:sz w:val="20"/>
                <w:szCs w:val="20"/>
              </w:rPr>
              <w:t> </w:t>
            </w:r>
          </w:p>
        </w:tc>
        <w:tc>
          <w:tcPr>
            <w:tcW w:w="1276"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14:paraId="091245FE" w14:textId="77777777" w:rsidR="00512DBD" w:rsidRDefault="00512DBD" w:rsidP="001B50E3">
            <w:pPr>
              <w:rPr>
                <w:b/>
                <w:spacing w:val="10"/>
                <w:sz w:val="20"/>
                <w:szCs w:val="20"/>
              </w:rPr>
            </w:pPr>
            <w:r>
              <w:rPr>
                <w:b/>
                <w:spacing w:val="10"/>
                <w:sz w:val="20"/>
                <w:szCs w:val="20"/>
              </w:rPr>
              <w:t> </w:t>
            </w:r>
          </w:p>
        </w:tc>
        <w:tc>
          <w:tcPr>
            <w:tcW w:w="1984" w:type="dxa"/>
            <w:tcBorders>
              <w:top w:val="single" w:sz="6" w:space="0" w:color="auto"/>
              <w:left w:val="single" w:sz="6" w:space="0" w:color="auto"/>
              <w:bottom w:val="single" w:sz="6" w:space="0" w:color="auto"/>
              <w:right w:val="single" w:sz="2" w:space="0" w:color="auto"/>
            </w:tcBorders>
          </w:tcPr>
          <w:p w14:paraId="1D13DA99" w14:textId="77777777" w:rsidR="00512DBD" w:rsidRDefault="00512DBD" w:rsidP="001B50E3">
            <w:pPr>
              <w:rPr>
                <w:b/>
                <w:spacing w:val="10"/>
                <w:sz w:val="20"/>
                <w:szCs w:val="20"/>
              </w:rPr>
            </w:pPr>
          </w:p>
        </w:tc>
      </w:tr>
    </w:tbl>
    <w:p w14:paraId="2893E4F7" w14:textId="77777777" w:rsidR="00512DBD" w:rsidRPr="004A5B21" w:rsidRDefault="00512DBD" w:rsidP="00512DBD">
      <w:pPr>
        <w:suppressAutoHyphens w:val="0"/>
        <w:spacing w:after="0"/>
        <w:jc w:val="left"/>
        <w:rPr>
          <w:rFonts w:asciiTheme="minorHAnsi" w:hAnsiTheme="minorHAnsi"/>
          <w:b/>
          <w:sz w:val="20"/>
          <w:szCs w:val="20"/>
          <w:lang w:val="el-GR" w:eastAsia="en-US"/>
        </w:rPr>
        <w:sectPr w:rsidR="00512DBD" w:rsidRPr="004A5B21" w:rsidSect="001B50E3">
          <w:headerReference w:type="default" r:id="rId8"/>
          <w:footerReference w:type="default" r:id="rId9"/>
          <w:headerReference w:type="first" r:id="rId10"/>
          <w:pgSz w:w="16838" w:h="11906" w:orient="landscape"/>
          <w:pgMar w:top="851" w:right="1134" w:bottom="1134" w:left="1134" w:header="720" w:footer="709" w:gutter="0"/>
          <w:cols w:space="720"/>
          <w:titlePg/>
          <w:docGrid w:linePitch="360"/>
        </w:sectPr>
      </w:pPr>
    </w:p>
    <w:p w14:paraId="4CC39758" w14:textId="77777777" w:rsidR="00512DBD" w:rsidRPr="00F40746" w:rsidRDefault="00512DBD" w:rsidP="00512DBD">
      <w:pPr>
        <w:overflowPunct w:val="0"/>
        <w:autoSpaceDE w:val="0"/>
        <w:autoSpaceDN w:val="0"/>
        <w:adjustRightInd w:val="0"/>
        <w:spacing w:before="120"/>
        <w:jc w:val="center"/>
        <w:textAlignment w:val="baseline"/>
        <w:rPr>
          <w:rFonts w:cs="Times New Roman"/>
          <w:b/>
          <w:spacing w:val="10"/>
          <w:szCs w:val="20"/>
          <w:u w:val="single"/>
          <w:lang w:val="el-GR"/>
        </w:rPr>
      </w:pPr>
      <w:r w:rsidRPr="00F40746">
        <w:rPr>
          <w:b/>
          <w:spacing w:val="10"/>
          <w:szCs w:val="20"/>
          <w:u w:val="single"/>
          <w:lang w:val="el-GR"/>
        </w:rPr>
        <w:lastRenderedPageBreak/>
        <w:t>ΠΑΡΑΡΤΗΜΑ Γ</w:t>
      </w:r>
    </w:p>
    <w:p w14:paraId="0691ECFB" w14:textId="4C7C1E5F" w:rsidR="00512DBD" w:rsidRPr="00F40746" w:rsidRDefault="00512DBD" w:rsidP="00512DBD">
      <w:pPr>
        <w:jc w:val="center"/>
        <w:rPr>
          <w:b/>
          <w:spacing w:val="10"/>
          <w:szCs w:val="20"/>
          <w:u w:val="single"/>
          <w:lang w:val="el-GR"/>
        </w:rPr>
      </w:pPr>
      <w:r w:rsidRPr="00F40746">
        <w:rPr>
          <w:b/>
          <w:spacing w:val="10"/>
          <w:szCs w:val="20"/>
          <w:u w:val="single"/>
          <w:lang w:val="el-GR"/>
        </w:rPr>
        <w:lastRenderedPageBreak/>
        <w:t>Πίνακα</w:t>
      </w:r>
      <w:r w:rsidR="00FB7FF2">
        <w:rPr>
          <w:b/>
          <w:spacing w:val="10"/>
          <w:szCs w:val="20"/>
          <w:u w:val="single"/>
          <w:lang w:val="el-GR"/>
        </w:rPr>
        <w:t>ς</w:t>
      </w:r>
      <w:r w:rsidRPr="00F40746">
        <w:rPr>
          <w:b/>
          <w:spacing w:val="10"/>
          <w:szCs w:val="20"/>
          <w:u w:val="single"/>
          <w:lang w:val="el-GR"/>
        </w:rPr>
        <w:t xml:space="preserve"> Έργων / Δράσεων / Υπηρεσιών</w:t>
      </w:r>
    </w:p>
    <w:p w14:paraId="273CFCC7" w14:textId="77777777" w:rsidR="00512DBD" w:rsidRPr="00F40746" w:rsidRDefault="00512DBD" w:rsidP="00512DBD">
      <w:pPr>
        <w:jc w:val="center"/>
        <w:rPr>
          <w:b/>
          <w:spacing w:val="10"/>
          <w:szCs w:val="20"/>
          <w:u w:val="single"/>
          <w:lang w:val="el-GR"/>
        </w:rPr>
      </w:pPr>
    </w:p>
    <w:p w14:paraId="69BA1C7B" w14:textId="77777777" w:rsidR="00512DBD" w:rsidRPr="00F40746" w:rsidRDefault="00512DBD" w:rsidP="00512DBD">
      <w:pPr>
        <w:jc w:val="center"/>
        <w:rPr>
          <w:b/>
          <w:spacing w:val="10"/>
          <w:szCs w:val="20"/>
          <w:u w:val="single"/>
          <w:lang w:val="el-GR"/>
        </w:rPr>
      </w:pPr>
    </w:p>
    <w:tbl>
      <w:tblPr>
        <w:tblW w:w="8662" w:type="dxa"/>
        <w:tblInd w:w="9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571"/>
        <w:gridCol w:w="1379"/>
        <w:gridCol w:w="1258"/>
        <w:gridCol w:w="1202"/>
        <w:gridCol w:w="1108"/>
        <w:gridCol w:w="1091"/>
        <w:gridCol w:w="2053"/>
      </w:tblGrid>
      <w:tr w:rsidR="00512DBD" w:rsidRPr="005D34ED" w14:paraId="19626DB9" w14:textId="77777777" w:rsidTr="001B50E3">
        <w:trPr>
          <w:trHeight w:val="1200"/>
        </w:trPr>
        <w:tc>
          <w:tcPr>
            <w:tcW w:w="571" w:type="dxa"/>
            <w:tcBorders>
              <w:top w:val="single" w:sz="2" w:space="0" w:color="auto"/>
              <w:left w:val="single" w:sz="2" w:space="0" w:color="auto"/>
              <w:bottom w:val="single" w:sz="6" w:space="0" w:color="auto"/>
              <w:right w:val="single" w:sz="6" w:space="0" w:color="auto"/>
            </w:tcBorders>
            <w:vAlign w:val="center"/>
            <w:hideMark/>
          </w:tcPr>
          <w:p w14:paraId="23E391BF" w14:textId="77777777" w:rsidR="00512DBD" w:rsidRPr="00FB7FF2" w:rsidRDefault="00512DBD" w:rsidP="001B50E3">
            <w:pPr>
              <w:jc w:val="center"/>
              <w:rPr>
                <w:rFonts w:asciiTheme="minorHAnsi" w:hAnsiTheme="minorHAnsi"/>
                <w:b/>
                <w:color w:val="000000"/>
                <w:sz w:val="20"/>
                <w:szCs w:val="20"/>
                <w:lang w:val="el-GR"/>
              </w:rPr>
            </w:pPr>
            <w:r w:rsidRPr="00FB7FF2">
              <w:rPr>
                <w:rFonts w:asciiTheme="minorHAnsi" w:hAnsiTheme="minorHAnsi"/>
                <w:b/>
                <w:color w:val="000000"/>
                <w:sz w:val="20"/>
                <w:szCs w:val="20"/>
                <w:lang w:val="el-GR"/>
              </w:rPr>
              <w:t>α/α</w:t>
            </w:r>
          </w:p>
        </w:tc>
        <w:tc>
          <w:tcPr>
            <w:tcW w:w="1379" w:type="dxa"/>
            <w:tcBorders>
              <w:top w:val="single" w:sz="2" w:space="0" w:color="auto"/>
              <w:left w:val="single" w:sz="6" w:space="0" w:color="auto"/>
              <w:bottom w:val="single" w:sz="6" w:space="0" w:color="auto"/>
              <w:right w:val="single" w:sz="6" w:space="0" w:color="auto"/>
            </w:tcBorders>
            <w:vAlign w:val="center"/>
            <w:hideMark/>
          </w:tcPr>
          <w:p w14:paraId="6C5B17E9" w14:textId="77777777" w:rsidR="00512DBD" w:rsidRPr="00FB7FF2" w:rsidRDefault="00512DBD" w:rsidP="001B50E3">
            <w:pPr>
              <w:jc w:val="center"/>
              <w:rPr>
                <w:rFonts w:asciiTheme="minorHAnsi" w:hAnsiTheme="minorHAnsi"/>
                <w:b/>
                <w:color w:val="000000"/>
                <w:sz w:val="20"/>
                <w:szCs w:val="20"/>
                <w:lang w:val="el-GR"/>
              </w:rPr>
            </w:pPr>
            <w:r w:rsidRPr="00FB7FF2">
              <w:rPr>
                <w:rFonts w:asciiTheme="minorHAnsi" w:hAnsiTheme="minorHAnsi"/>
                <w:b/>
                <w:color w:val="000000"/>
                <w:sz w:val="20"/>
                <w:szCs w:val="20"/>
                <w:lang w:val="el-GR"/>
              </w:rPr>
              <w:t>Αποδέκτης / Αναθέτουσα αρχή</w:t>
            </w:r>
          </w:p>
        </w:tc>
        <w:tc>
          <w:tcPr>
            <w:tcW w:w="1258" w:type="dxa"/>
            <w:tcBorders>
              <w:top w:val="single" w:sz="2" w:space="0" w:color="auto"/>
              <w:left w:val="single" w:sz="6" w:space="0" w:color="auto"/>
              <w:bottom w:val="single" w:sz="6" w:space="0" w:color="auto"/>
              <w:right w:val="single" w:sz="6" w:space="0" w:color="auto"/>
            </w:tcBorders>
            <w:vAlign w:val="center"/>
            <w:hideMark/>
          </w:tcPr>
          <w:p w14:paraId="7DB14971" w14:textId="77777777" w:rsidR="00512DBD" w:rsidRPr="00FB7FF2" w:rsidRDefault="00512DBD" w:rsidP="001B50E3">
            <w:pPr>
              <w:jc w:val="center"/>
              <w:rPr>
                <w:rFonts w:asciiTheme="minorHAnsi" w:hAnsiTheme="minorHAnsi"/>
                <w:b/>
                <w:color w:val="000000"/>
                <w:sz w:val="20"/>
                <w:szCs w:val="20"/>
                <w:lang w:val="el-GR"/>
              </w:rPr>
            </w:pPr>
            <w:r w:rsidRPr="00FB7FF2">
              <w:rPr>
                <w:rFonts w:asciiTheme="minorHAnsi" w:hAnsiTheme="minorHAnsi"/>
                <w:b/>
                <w:color w:val="000000"/>
                <w:sz w:val="20"/>
                <w:szCs w:val="20"/>
                <w:lang w:val="el-GR"/>
              </w:rPr>
              <w:t>Σύντομη Περιγραφή του έργου</w:t>
            </w:r>
          </w:p>
        </w:tc>
        <w:tc>
          <w:tcPr>
            <w:tcW w:w="1202" w:type="dxa"/>
            <w:tcBorders>
              <w:top w:val="single" w:sz="2" w:space="0" w:color="auto"/>
              <w:left w:val="single" w:sz="6" w:space="0" w:color="auto"/>
              <w:bottom w:val="single" w:sz="6" w:space="0" w:color="auto"/>
              <w:right w:val="single" w:sz="6" w:space="0" w:color="auto"/>
            </w:tcBorders>
            <w:vAlign w:val="center"/>
            <w:hideMark/>
          </w:tcPr>
          <w:p w14:paraId="155B6160" w14:textId="77777777" w:rsidR="00512DBD" w:rsidRPr="00FB7FF2" w:rsidRDefault="00512DBD" w:rsidP="001B50E3">
            <w:pPr>
              <w:jc w:val="center"/>
              <w:rPr>
                <w:rFonts w:asciiTheme="minorHAnsi" w:hAnsiTheme="minorHAnsi"/>
                <w:b/>
                <w:color w:val="000000"/>
                <w:sz w:val="20"/>
                <w:szCs w:val="20"/>
                <w:lang w:val="el-GR"/>
              </w:rPr>
            </w:pPr>
            <w:r w:rsidRPr="00FB7FF2">
              <w:rPr>
                <w:rFonts w:asciiTheme="minorHAnsi" w:hAnsiTheme="minorHAnsi"/>
                <w:b/>
                <w:color w:val="000000"/>
                <w:sz w:val="20"/>
                <w:szCs w:val="20"/>
                <w:lang w:val="el-GR"/>
              </w:rPr>
              <w:t>Διάρκεια Εκτέλεσης έργου (από - έως)</w:t>
            </w:r>
          </w:p>
        </w:tc>
        <w:tc>
          <w:tcPr>
            <w:tcW w:w="1108" w:type="dxa"/>
            <w:tcBorders>
              <w:top w:val="single" w:sz="2" w:space="0" w:color="auto"/>
              <w:left w:val="single" w:sz="6" w:space="0" w:color="auto"/>
              <w:bottom w:val="single" w:sz="6" w:space="0" w:color="auto"/>
              <w:right w:val="single" w:sz="6" w:space="0" w:color="auto"/>
            </w:tcBorders>
            <w:vAlign w:val="center"/>
            <w:hideMark/>
          </w:tcPr>
          <w:p w14:paraId="6DB353F3" w14:textId="77777777" w:rsidR="00512DBD" w:rsidRPr="00FB7FF2" w:rsidRDefault="00512DBD" w:rsidP="001B50E3">
            <w:pPr>
              <w:jc w:val="center"/>
              <w:rPr>
                <w:rFonts w:asciiTheme="minorHAnsi" w:hAnsiTheme="minorHAnsi"/>
                <w:b/>
                <w:color w:val="000000"/>
                <w:sz w:val="20"/>
                <w:szCs w:val="20"/>
                <w:lang w:val="el-GR"/>
              </w:rPr>
            </w:pPr>
            <w:r w:rsidRPr="00FB7FF2">
              <w:rPr>
                <w:rFonts w:asciiTheme="minorHAnsi" w:hAnsiTheme="minorHAnsi"/>
                <w:b/>
                <w:color w:val="000000"/>
                <w:sz w:val="20"/>
                <w:szCs w:val="20"/>
                <w:lang w:val="el-GR"/>
              </w:rPr>
              <w:t>Π/Υ</w:t>
            </w:r>
          </w:p>
        </w:tc>
        <w:tc>
          <w:tcPr>
            <w:tcW w:w="1091" w:type="dxa"/>
            <w:tcBorders>
              <w:top w:val="single" w:sz="2" w:space="0" w:color="auto"/>
              <w:left w:val="single" w:sz="6" w:space="0" w:color="auto"/>
              <w:bottom w:val="single" w:sz="6" w:space="0" w:color="auto"/>
              <w:right w:val="single" w:sz="6" w:space="0" w:color="auto"/>
            </w:tcBorders>
            <w:vAlign w:val="center"/>
            <w:hideMark/>
          </w:tcPr>
          <w:p w14:paraId="13A87456" w14:textId="77777777" w:rsidR="00512DBD" w:rsidRPr="00FB7FF2" w:rsidRDefault="00512DBD" w:rsidP="001B50E3">
            <w:pPr>
              <w:jc w:val="center"/>
              <w:rPr>
                <w:rFonts w:asciiTheme="minorHAnsi" w:hAnsiTheme="minorHAnsi"/>
                <w:b/>
                <w:color w:val="000000"/>
                <w:sz w:val="20"/>
                <w:szCs w:val="20"/>
                <w:lang w:val="el-GR"/>
              </w:rPr>
            </w:pPr>
            <w:r w:rsidRPr="00FB7FF2">
              <w:rPr>
                <w:rFonts w:asciiTheme="minorHAnsi" w:hAnsiTheme="minorHAnsi"/>
                <w:b/>
                <w:color w:val="000000"/>
                <w:sz w:val="20"/>
                <w:szCs w:val="20"/>
                <w:lang w:val="el-GR"/>
              </w:rPr>
              <w:t>Παρούσα Φάση</w:t>
            </w:r>
          </w:p>
        </w:tc>
        <w:tc>
          <w:tcPr>
            <w:tcW w:w="2053" w:type="dxa"/>
            <w:tcBorders>
              <w:top w:val="single" w:sz="2" w:space="0" w:color="auto"/>
              <w:left w:val="single" w:sz="6" w:space="0" w:color="auto"/>
              <w:bottom w:val="single" w:sz="6" w:space="0" w:color="auto"/>
              <w:right w:val="single" w:sz="2" w:space="0" w:color="auto"/>
            </w:tcBorders>
            <w:vAlign w:val="center"/>
            <w:hideMark/>
          </w:tcPr>
          <w:p w14:paraId="4083BFD0" w14:textId="77777777" w:rsidR="00512DBD" w:rsidRPr="00FB7FF2" w:rsidRDefault="00512DBD" w:rsidP="001B50E3">
            <w:pPr>
              <w:jc w:val="center"/>
              <w:rPr>
                <w:rFonts w:asciiTheme="minorHAnsi" w:hAnsiTheme="minorHAnsi"/>
                <w:b/>
                <w:color w:val="000000"/>
                <w:sz w:val="20"/>
                <w:szCs w:val="20"/>
                <w:lang w:val="el-GR"/>
              </w:rPr>
            </w:pPr>
            <w:r w:rsidRPr="00FB7FF2">
              <w:rPr>
                <w:rFonts w:asciiTheme="minorHAnsi" w:hAnsiTheme="minorHAnsi"/>
                <w:b/>
                <w:color w:val="000000"/>
                <w:sz w:val="20"/>
                <w:szCs w:val="20"/>
                <w:lang w:val="el-GR"/>
              </w:rPr>
              <w:t>Στοιχείο Τεκμηρίωσης (π.χ. βεβαίωση καλής εκτέλεσης ή Πρακτικό Παραλαβής η Υ.Δ. επιτυχούς Ολοκλήρωσης)</w:t>
            </w:r>
          </w:p>
        </w:tc>
      </w:tr>
      <w:tr w:rsidR="00512DBD" w:rsidRPr="005D34ED" w14:paraId="32090D48" w14:textId="77777777" w:rsidTr="001B50E3">
        <w:trPr>
          <w:trHeight w:val="300"/>
        </w:trPr>
        <w:tc>
          <w:tcPr>
            <w:tcW w:w="571" w:type="dxa"/>
            <w:tcBorders>
              <w:top w:val="single" w:sz="6" w:space="0" w:color="auto"/>
              <w:left w:val="single" w:sz="2" w:space="0" w:color="auto"/>
              <w:bottom w:val="single" w:sz="6" w:space="0" w:color="auto"/>
              <w:right w:val="single" w:sz="6" w:space="0" w:color="auto"/>
            </w:tcBorders>
            <w:noWrap/>
            <w:vAlign w:val="bottom"/>
          </w:tcPr>
          <w:p w14:paraId="70181FE8" w14:textId="77777777" w:rsidR="00512DBD" w:rsidRPr="00F40746" w:rsidRDefault="00512DBD" w:rsidP="001B50E3">
            <w:pPr>
              <w:rPr>
                <w:rFonts w:asciiTheme="minorHAnsi" w:hAnsiTheme="minorHAnsi"/>
                <w:color w:val="000000"/>
                <w:sz w:val="20"/>
                <w:szCs w:val="20"/>
                <w:lang w:val="el-GR"/>
              </w:rPr>
            </w:pPr>
          </w:p>
        </w:tc>
        <w:tc>
          <w:tcPr>
            <w:tcW w:w="1379" w:type="dxa"/>
            <w:tcBorders>
              <w:top w:val="single" w:sz="6" w:space="0" w:color="auto"/>
              <w:left w:val="single" w:sz="6" w:space="0" w:color="auto"/>
              <w:bottom w:val="single" w:sz="6" w:space="0" w:color="auto"/>
              <w:right w:val="single" w:sz="6" w:space="0" w:color="auto"/>
            </w:tcBorders>
            <w:noWrap/>
            <w:vAlign w:val="bottom"/>
          </w:tcPr>
          <w:p w14:paraId="688CEEFB" w14:textId="77777777" w:rsidR="00512DBD" w:rsidRPr="00F40746" w:rsidRDefault="00512DBD" w:rsidP="001B50E3">
            <w:pPr>
              <w:rPr>
                <w:rFonts w:asciiTheme="minorHAnsi" w:hAnsiTheme="minorHAnsi"/>
                <w:color w:val="000000"/>
                <w:sz w:val="20"/>
                <w:szCs w:val="20"/>
                <w:lang w:val="el-GR"/>
              </w:rPr>
            </w:pPr>
          </w:p>
        </w:tc>
        <w:tc>
          <w:tcPr>
            <w:tcW w:w="1258" w:type="dxa"/>
            <w:tcBorders>
              <w:top w:val="single" w:sz="6" w:space="0" w:color="auto"/>
              <w:left w:val="single" w:sz="6" w:space="0" w:color="auto"/>
              <w:bottom w:val="single" w:sz="6" w:space="0" w:color="auto"/>
              <w:right w:val="single" w:sz="6" w:space="0" w:color="auto"/>
            </w:tcBorders>
            <w:noWrap/>
            <w:vAlign w:val="bottom"/>
          </w:tcPr>
          <w:p w14:paraId="01B8FC03" w14:textId="77777777" w:rsidR="00512DBD" w:rsidRPr="00F40746" w:rsidRDefault="00512DBD" w:rsidP="001B50E3">
            <w:pPr>
              <w:rPr>
                <w:rFonts w:asciiTheme="minorHAnsi" w:hAnsiTheme="minorHAnsi"/>
                <w:color w:val="000000"/>
                <w:sz w:val="20"/>
                <w:szCs w:val="20"/>
                <w:lang w:val="el-GR"/>
              </w:rPr>
            </w:pPr>
          </w:p>
        </w:tc>
        <w:tc>
          <w:tcPr>
            <w:tcW w:w="1202" w:type="dxa"/>
            <w:tcBorders>
              <w:top w:val="single" w:sz="6" w:space="0" w:color="auto"/>
              <w:left w:val="single" w:sz="6" w:space="0" w:color="auto"/>
              <w:bottom w:val="single" w:sz="6" w:space="0" w:color="auto"/>
              <w:right w:val="single" w:sz="6" w:space="0" w:color="auto"/>
            </w:tcBorders>
            <w:noWrap/>
            <w:vAlign w:val="bottom"/>
          </w:tcPr>
          <w:p w14:paraId="30A8B6FD" w14:textId="77777777" w:rsidR="00512DBD" w:rsidRPr="00F40746" w:rsidRDefault="00512DBD" w:rsidP="001B50E3">
            <w:pPr>
              <w:rPr>
                <w:rFonts w:asciiTheme="minorHAnsi" w:hAnsiTheme="minorHAnsi"/>
                <w:color w:val="000000"/>
                <w:sz w:val="20"/>
                <w:szCs w:val="20"/>
                <w:lang w:val="el-GR"/>
              </w:rPr>
            </w:pPr>
          </w:p>
        </w:tc>
        <w:tc>
          <w:tcPr>
            <w:tcW w:w="1108" w:type="dxa"/>
            <w:tcBorders>
              <w:top w:val="single" w:sz="6" w:space="0" w:color="auto"/>
              <w:left w:val="single" w:sz="6" w:space="0" w:color="auto"/>
              <w:bottom w:val="single" w:sz="6" w:space="0" w:color="auto"/>
              <w:right w:val="single" w:sz="6" w:space="0" w:color="auto"/>
            </w:tcBorders>
            <w:noWrap/>
            <w:vAlign w:val="bottom"/>
          </w:tcPr>
          <w:p w14:paraId="5380CEB8" w14:textId="77777777" w:rsidR="00512DBD" w:rsidRPr="00F40746" w:rsidRDefault="00512DBD" w:rsidP="001B50E3">
            <w:pPr>
              <w:rPr>
                <w:rFonts w:asciiTheme="minorHAnsi" w:hAnsiTheme="minorHAnsi"/>
                <w:color w:val="000000"/>
                <w:sz w:val="20"/>
                <w:szCs w:val="20"/>
                <w:lang w:val="el-GR"/>
              </w:rPr>
            </w:pPr>
          </w:p>
        </w:tc>
        <w:tc>
          <w:tcPr>
            <w:tcW w:w="1091" w:type="dxa"/>
            <w:tcBorders>
              <w:top w:val="single" w:sz="6" w:space="0" w:color="auto"/>
              <w:left w:val="single" w:sz="6" w:space="0" w:color="auto"/>
              <w:bottom w:val="single" w:sz="6" w:space="0" w:color="auto"/>
              <w:right w:val="single" w:sz="6" w:space="0" w:color="auto"/>
            </w:tcBorders>
            <w:noWrap/>
            <w:vAlign w:val="bottom"/>
          </w:tcPr>
          <w:p w14:paraId="0F874C47" w14:textId="77777777" w:rsidR="00512DBD" w:rsidRPr="00F40746" w:rsidRDefault="00512DBD" w:rsidP="001B50E3">
            <w:pPr>
              <w:rPr>
                <w:rFonts w:asciiTheme="minorHAnsi" w:hAnsiTheme="minorHAnsi"/>
                <w:color w:val="000000"/>
                <w:sz w:val="20"/>
                <w:szCs w:val="20"/>
                <w:lang w:val="el-GR"/>
              </w:rPr>
            </w:pPr>
          </w:p>
        </w:tc>
        <w:tc>
          <w:tcPr>
            <w:tcW w:w="2053" w:type="dxa"/>
            <w:tcBorders>
              <w:top w:val="single" w:sz="6" w:space="0" w:color="auto"/>
              <w:left w:val="single" w:sz="6" w:space="0" w:color="auto"/>
              <w:bottom w:val="single" w:sz="6" w:space="0" w:color="auto"/>
              <w:right w:val="single" w:sz="2" w:space="0" w:color="auto"/>
            </w:tcBorders>
            <w:noWrap/>
            <w:vAlign w:val="bottom"/>
          </w:tcPr>
          <w:p w14:paraId="5485F4B1" w14:textId="77777777" w:rsidR="00512DBD" w:rsidRPr="00F40746" w:rsidRDefault="00512DBD" w:rsidP="001B50E3">
            <w:pPr>
              <w:rPr>
                <w:rFonts w:asciiTheme="minorHAnsi" w:hAnsiTheme="minorHAnsi"/>
                <w:color w:val="000000"/>
                <w:sz w:val="20"/>
                <w:szCs w:val="20"/>
                <w:lang w:val="el-GR"/>
              </w:rPr>
            </w:pPr>
          </w:p>
        </w:tc>
      </w:tr>
      <w:tr w:rsidR="00512DBD" w:rsidRPr="005D34ED" w14:paraId="69FE4266" w14:textId="77777777" w:rsidTr="001B50E3">
        <w:trPr>
          <w:trHeight w:val="300"/>
        </w:trPr>
        <w:tc>
          <w:tcPr>
            <w:tcW w:w="571" w:type="dxa"/>
            <w:tcBorders>
              <w:top w:val="single" w:sz="6" w:space="0" w:color="auto"/>
              <w:left w:val="single" w:sz="2" w:space="0" w:color="auto"/>
              <w:bottom w:val="single" w:sz="6" w:space="0" w:color="auto"/>
              <w:right w:val="single" w:sz="6" w:space="0" w:color="auto"/>
            </w:tcBorders>
            <w:noWrap/>
            <w:vAlign w:val="bottom"/>
          </w:tcPr>
          <w:p w14:paraId="204F5AF9" w14:textId="77777777" w:rsidR="00512DBD" w:rsidRPr="00F40746" w:rsidRDefault="00512DBD" w:rsidP="001B50E3">
            <w:pPr>
              <w:rPr>
                <w:rFonts w:asciiTheme="minorHAnsi" w:hAnsiTheme="minorHAnsi"/>
                <w:color w:val="000000"/>
                <w:sz w:val="20"/>
                <w:szCs w:val="20"/>
                <w:lang w:val="el-GR"/>
              </w:rPr>
            </w:pPr>
          </w:p>
        </w:tc>
        <w:tc>
          <w:tcPr>
            <w:tcW w:w="1379" w:type="dxa"/>
            <w:tcBorders>
              <w:top w:val="single" w:sz="6" w:space="0" w:color="auto"/>
              <w:left w:val="single" w:sz="6" w:space="0" w:color="auto"/>
              <w:bottom w:val="single" w:sz="6" w:space="0" w:color="auto"/>
              <w:right w:val="single" w:sz="6" w:space="0" w:color="auto"/>
            </w:tcBorders>
            <w:noWrap/>
            <w:vAlign w:val="bottom"/>
          </w:tcPr>
          <w:p w14:paraId="1F61D7CD" w14:textId="77777777" w:rsidR="00512DBD" w:rsidRPr="00F40746" w:rsidRDefault="00512DBD" w:rsidP="001B50E3">
            <w:pPr>
              <w:rPr>
                <w:rFonts w:asciiTheme="minorHAnsi" w:hAnsiTheme="minorHAnsi"/>
                <w:color w:val="000000"/>
                <w:sz w:val="20"/>
                <w:szCs w:val="20"/>
                <w:lang w:val="el-GR"/>
              </w:rPr>
            </w:pPr>
          </w:p>
        </w:tc>
        <w:tc>
          <w:tcPr>
            <w:tcW w:w="1258" w:type="dxa"/>
            <w:tcBorders>
              <w:top w:val="single" w:sz="6" w:space="0" w:color="auto"/>
              <w:left w:val="single" w:sz="6" w:space="0" w:color="auto"/>
              <w:bottom w:val="single" w:sz="6" w:space="0" w:color="auto"/>
              <w:right w:val="single" w:sz="6" w:space="0" w:color="auto"/>
            </w:tcBorders>
            <w:noWrap/>
            <w:vAlign w:val="bottom"/>
          </w:tcPr>
          <w:p w14:paraId="07A0A90B" w14:textId="77777777" w:rsidR="00512DBD" w:rsidRPr="00F40746" w:rsidRDefault="00512DBD" w:rsidP="001B50E3">
            <w:pPr>
              <w:rPr>
                <w:rFonts w:asciiTheme="minorHAnsi" w:hAnsiTheme="minorHAnsi"/>
                <w:color w:val="000000"/>
                <w:sz w:val="20"/>
                <w:szCs w:val="20"/>
                <w:lang w:val="el-GR"/>
              </w:rPr>
            </w:pPr>
          </w:p>
        </w:tc>
        <w:tc>
          <w:tcPr>
            <w:tcW w:w="1202" w:type="dxa"/>
            <w:tcBorders>
              <w:top w:val="single" w:sz="6" w:space="0" w:color="auto"/>
              <w:left w:val="single" w:sz="6" w:space="0" w:color="auto"/>
              <w:bottom w:val="single" w:sz="6" w:space="0" w:color="auto"/>
              <w:right w:val="single" w:sz="6" w:space="0" w:color="auto"/>
            </w:tcBorders>
            <w:noWrap/>
            <w:vAlign w:val="bottom"/>
          </w:tcPr>
          <w:p w14:paraId="3981CF1B" w14:textId="77777777" w:rsidR="00512DBD" w:rsidRPr="00F40746" w:rsidRDefault="00512DBD" w:rsidP="001B50E3">
            <w:pPr>
              <w:rPr>
                <w:rFonts w:asciiTheme="minorHAnsi" w:hAnsiTheme="minorHAnsi"/>
                <w:color w:val="000000"/>
                <w:sz w:val="20"/>
                <w:szCs w:val="20"/>
                <w:lang w:val="el-GR"/>
              </w:rPr>
            </w:pPr>
          </w:p>
        </w:tc>
        <w:tc>
          <w:tcPr>
            <w:tcW w:w="1108" w:type="dxa"/>
            <w:tcBorders>
              <w:top w:val="single" w:sz="6" w:space="0" w:color="auto"/>
              <w:left w:val="single" w:sz="6" w:space="0" w:color="auto"/>
              <w:bottom w:val="single" w:sz="6" w:space="0" w:color="auto"/>
              <w:right w:val="single" w:sz="6" w:space="0" w:color="auto"/>
            </w:tcBorders>
            <w:noWrap/>
            <w:vAlign w:val="bottom"/>
          </w:tcPr>
          <w:p w14:paraId="43F31CEB" w14:textId="77777777" w:rsidR="00512DBD" w:rsidRPr="00F40746" w:rsidRDefault="00512DBD" w:rsidP="001B50E3">
            <w:pPr>
              <w:rPr>
                <w:rFonts w:asciiTheme="minorHAnsi" w:hAnsiTheme="minorHAnsi"/>
                <w:color w:val="000000"/>
                <w:sz w:val="20"/>
                <w:szCs w:val="20"/>
                <w:lang w:val="el-GR"/>
              </w:rPr>
            </w:pPr>
          </w:p>
        </w:tc>
        <w:tc>
          <w:tcPr>
            <w:tcW w:w="1091" w:type="dxa"/>
            <w:tcBorders>
              <w:top w:val="single" w:sz="6" w:space="0" w:color="auto"/>
              <w:left w:val="single" w:sz="6" w:space="0" w:color="auto"/>
              <w:bottom w:val="single" w:sz="6" w:space="0" w:color="auto"/>
              <w:right w:val="single" w:sz="6" w:space="0" w:color="auto"/>
            </w:tcBorders>
            <w:noWrap/>
            <w:vAlign w:val="bottom"/>
          </w:tcPr>
          <w:p w14:paraId="60A9429A" w14:textId="77777777" w:rsidR="00512DBD" w:rsidRPr="00F40746" w:rsidRDefault="00512DBD" w:rsidP="001B50E3">
            <w:pPr>
              <w:rPr>
                <w:rFonts w:asciiTheme="minorHAnsi" w:hAnsiTheme="minorHAnsi"/>
                <w:color w:val="000000"/>
                <w:sz w:val="20"/>
                <w:szCs w:val="20"/>
                <w:lang w:val="el-GR"/>
              </w:rPr>
            </w:pPr>
          </w:p>
        </w:tc>
        <w:tc>
          <w:tcPr>
            <w:tcW w:w="2053" w:type="dxa"/>
            <w:tcBorders>
              <w:top w:val="single" w:sz="6" w:space="0" w:color="auto"/>
              <w:left w:val="single" w:sz="6" w:space="0" w:color="auto"/>
              <w:bottom w:val="single" w:sz="6" w:space="0" w:color="auto"/>
              <w:right w:val="single" w:sz="2" w:space="0" w:color="auto"/>
            </w:tcBorders>
            <w:noWrap/>
            <w:vAlign w:val="bottom"/>
          </w:tcPr>
          <w:p w14:paraId="586D08FA" w14:textId="77777777" w:rsidR="00512DBD" w:rsidRPr="00F40746" w:rsidRDefault="00512DBD" w:rsidP="001B50E3">
            <w:pPr>
              <w:rPr>
                <w:rFonts w:asciiTheme="minorHAnsi" w:hAnsiTheme="minorHAnsi"/>
                <w:color w:val="000000"/>
                <w:sz w:val="20"/>
                <w:szCs w:val="20"/>
                <w:lang w:val="el-GR"/>
              </w:rPr>
            </w:pPr>
          </w:p>
        </w:tc>
      </w:tr>
      <w:tr w:rsidR="00512DBD" w:rsidRPr="005D34ED" w14:paraId="1FA8B06E" w14:textId="77777777" w:rsidTr="001B50E3">
        <w:trPr>
          <w:trHeight w:val="300"/>
        </w:trPr>
        <w:tc>
          <w:tcPr>
            <w:tcW w:w="571" w:type="dxa"/>
            <w:tcBorders>
              <w:top w:val="single" w:sz="6" w:space="0" w:color="auto"/>
              <w:left w:val="single" w:sz="2" w:space="0" w:color="auto"/>
              <w:bottom w:val="single" w:sz="6" w:space="0" w:color="auto"/>
              <w:right w:val="single" w:sz="6" w:space="0" w:color="auto"/>
            </w:tcBorders>
            <w:noWrap/>
            <w:vAlign w:val="bottom"/>
          </w:tcPr>
          <w:p w14:paraId="5A462C41" w14:textId="77777777" w:rsidR="00512DBD" w:rsidRPr="00F40746" w:rsidRDefault="00512DBD" w:rsidP="001B50E3">
            <w:pPr>
              <w:rPr>
                <w:rFonts w:asciiTheme="minorHAnsi" w:hAnsiTheme="minorHAnsi"/>
                <w:color w:val="000000"/>
                <w:sz w:val="20"/>
                <w:szCs w:val="20"/>
                <w:lang w:val="el-GR"/>
              </w:rPr>
            </w:pPr>
          </w:p>
        </w:tc>
        <w:tc>
          <w:tcPr>
            <w:tcW w:w="1379" w:type="dxa"/>
            <w:tcBorders>
              <w:top w:val="single" w:sz="6" w:space="0" w:color="auto"/>
              <w:left w:val="single" w:sz="6" w:space="0" w:color="auto"/>
              <w:bottom w:val="single" w:sz="6" w:space="0" w:color="auto"/>
              <w:right w:val="single" w:sz="6" w:space="0" w:color="auto"/>
            </w:tcBorders>
            <w:noWrap/>
            <w:vAlign w:val="bottom"/>
          </w:tcPr>
          <w:p w14:paraId="511C945A" w14:textId="77777777" w:rsidR="00512DBD" w:rsidRPr="00F40746" w:rsidRDefault="00512DBD" w:rsidP="001B50E3">
            <w:pPr>
              <w:rPr>
                <w:rFonts w:asciiTheme="minorHAnsi" w:hAnsiTheme="minorHAnsi"/>
                <w:color w:val="000000"/>
                <w:sz w:val="20"/>
                <w:szCs w:val="20"/>
                <w:lang w:val="el-GR"/>
              </w:rPr>
            </w:pPr>
          </w:p>
        </w:tc>
        <w:tc>
          <w:tcPr>
            <w:tcW w:w="1258" w:type="dxa"/>
            <w:tcBorders>
              <w:top w:val="single" w:sz="6" w:space="0" w:color="auto"/>
              <w:left w:val="single" w:sz="6" w:space="0" w:color="auto"/>
              <w:bottom w:val="single" w:sz="6" w:space="0" w:color="auto"/>
              <w:right w:val="single" w:sz="6" w:space="0" w:color="auto"/>
            </w:tcBorders>
            <w:noWrap/>
            <w:vAlign w:val="bottom"/>
          </w:tcPr>
          <w:p w14:paraId="50741943" w14:textId="77777777" w:rsidR="00512DBD" w:rsidRPr="00F40746" w:rsidRDefault="00512DBD" w:rsidP="001B50E3">
            <w:pPr>
              <w:rPr>
                <w:rFonts w:asciiTheme="minorHAnsi" w:hAnsiTheme="minorHAnsi"/>
                <w:color w:val="000000"/>
                <w:sz w:val="20"/>
                <w:szCs w:val="20"/>
                <w:lang w:val="el-GR"/>
              </w:rPr>
            </w:pPr>
          </w:p>
        </w:tc>
        <w:tc>
          <w:tcPr>
            <w:tcW w:w="1202" w:type="dxa"/>
            <w:tcBorders>
              <w:top w:val="single" w:sz="6" w:space="0" w:color="auto"/>
              <w:left w:val="single" w:sz="6" w:space="0" w:color="auto"/>
              <w:bottom w:val="single" w:sz="6" w:space="0" w:color="auto"/>
              <w:right w:val="single" w:sz="6" w:space="0" w:color="auto"/>
            </w:tcBorders>
            <w:noWrap/>
            <w:vAlign w:val="bottom"/>
          </w:tcPr>
          <w:p w14:paraId="10F9EDA5" w14:textId="77777777" w:rsidR="00512DBD" w:rsidRPr="00F40746" w:rsidRDefault="00512DBD" w:rsidP="001B50E3">
            <w:pPr>
              <w:rPr>
                <w:rFonts w:asciiTheme="minorHAnsi" w:hAnsiTheme="minorHAnsi"/>
                <w:color w:val="000000"/>
                <w:sz w:val="20"/>
                <w:szCs w:val="20"/>
                <w:lang w:val="el-GR"/>
              </w:rPr>
            </w:pPr>
          </w:p>
        </w:tc>
        <w:tc>
          <w:tcPr>
            <w:tcW w:w="1108" w:type="dxa"/>
            <w:tcBorders>
              <w:top w:val="single" w:sz="6" w:space="0" w:color="auto"/>
              <w:left w:val="single" w:sz="6" w:space="0" w:color="auto"/>
              <w:bottom w:val="single" w:sz="6" w:space="0" w:color="auto"/>
              <w:right w:val="single" w:sz="6" w:space="0" w:color="auto"/>
            </w:tcBorders>
            <w:noWrap/>
            <w:vAlign w:val="bottom"/>
          </w:tcPr>
          <w:p w14:paraId="5F1E7F4C" w14:textId="77777777" w:rsidR="00512DBD" w:rsidRPr="00F40746" w:rsidRDefault="00512DBD" w:rsidP="001B50E3">
            <w:pPr>
              <w:rPr>
                <w:rFonts w:asciiTheme="minorHAnsi" w:hAnsiTheme="minorHAnsi"/>
                <w:color w:val="000000"/>
                <w:sz w:val="20"/>
                <w:szCs w:val="20"/>
                <w:lang w:val="el-GR"/>
              </w:rPr>
            </w:pPr>
          </w:p>
        </w:tc>
        <w:tc>
          <w:tcPr>
            <w:tcW w:w="1091" w:type="dxa"/>
            <w:tcBorders>
              <w:top w:val="single" w:sz="6" w:space="0" w:color="auto"/>
              <w:left w:val="single" w:sz="6" w:space="0" w:color="auto"/>
              <w:bottom w:val="single" w:sz="6" w:space="0" w:color="auto"/>
              <w:right w:val="single" w:sz="6" w:space="0" w:color="auto"/>
            </w:tcBorders>
            <w:noWrap/>
            <w:vAlign w:val="bottom"/>
          </w:tcPr>
          <w:p w14:paraId="300674D5" w14:textId="77777777" w:rsidR="00512DBD" w:rsidRPr="00F40746" w:rsidRDefault="00512DBD" w:rsidP="001B50E3">
            <w:pPr>
              <w:rPr>
                <w:rFonts w:asciiTheme="minorHAnsi" w:hAnsiTheme="minorHAnsi"/>
                <w:color w:val="000000"/>
                <w:sz w:val="20"/>
                <w:szCs w:val="20"/>
                <w:lang w:val="el-GR"/>
              </w:rPr>
            </w:pPr>
          </w:p>
        </w:tc>
        <w:tc>
          <w:tcPr>
            <w:tcW w:w="2053" w:type="dxa"/>
            <w:tcBorders>
              <w:top w:val="single" w:sz="6" w:space="0" w:color="auto"/>
              <w:left w:val="single" w:sz="6" w:space="0" w:color="auto"/>
              <w:bottom w:val="single" w:sz="6" w:space="0" w:color="auto"/>
              <w:right w:val="single" w:sz="2" w:space="0" w:color="auto"/>
            </w:tcBorders>
            <w:noWrap/>
            <w:vAlign w:val="bottom"/>
          </w:tcPr>
          <w:p w14:paraId="02BCCA47" w14:textId="77777777" w:rsidR="00512DBD" w:rsidRPr="00F40746" w:rsidRDefault="00512DBD" w:rsidP="001B50E3">
            <w:pPr>
              <w:rPr>
                <w:rFonts w:asciiTheme="minorHAnsi" w:hAnsiTheme="minorHAnsi"/>
                <w:color w:val="000000"/>
                <w:sz w:val="20"/>
                <w:szCs w:val="20"/>
                <w:lang w:val="el-GR"/>
              </w:rPr>
            </w:pPr>
          </w:p>
        </w:tc>
      </w:tr>
      <w:tr w:rsidR="00512DBD" w:rsidRPr="005D34ED" w14:paraId="47EC502A" w14:textId="77777777" w:rsidTr="001B50E3">
        <w:trPr>
          <w:trHeight w:val="300"/>
        </w:trPr>
        <w:tc>
          <w:tcPr>
            <w:tcW w:w="571" w:type="dxa"/>
            <w:tcBorders>
              <w:top w:val="single" w:sz="6" w:space="0" w:color="auto"/>
              <w:left w:val="single" w:sz="2" w:space="0" w:color="auto"/>
              <w:bottom w:val="single" w:sz="6" w:space="0" w:color="auto"/>
              <w:right w:val="single" w:sz="6" w:space="0" w:color="auto"/>
            </w:tcBorders>
            <w:noWrap/>
            <w:vAlign w:val="bottom"/>
          </w:tcPr>
          <w:p w14:paraId="25852D01" w14:textId="77777777" w:rsidR="00512DBD" w:rsidRPr="00F40746" w:rsidRDefault="00512DBD" w:rsidP="001B50E3">
            <w:pPr>
              <w:rPr>
                <w:rFonts w:asciiTheme="minorHAnsi" w:hAnsiTheme="minorHAnsi"/>
                <w:color w:val="000000"/>
                <w:sz w:val="20"/>
                <w:szCs w:val="20"/>
                <w:lang w:val="el-GR"/>
              </w:rPr>
            </w:pPr>
          </w:p>
        </w:tc>
        <w:tc>
          <w:tcPr>
            <w:tcW w:w="1379" w:type="dxa"/>
            <w:tcBorders>
              <w:top w:val="single" w:sz="6" w:space="0" w:color="auto"/>
              <w:left w:val="single" w:sz="6" w:space="0" w:color="auto"/>
              <w:bottom w:val="single" w:sz="6" w:space="0" w:color="auto"/>
              <w:right w:val="single" w:sz="6" w:space="0" w:color="auto"/>
            </w:tcBorders>
            <w:noWrap/>
            <w:vAlign w:val="bottom"/>
          </w:tcPr>
          <w:p w14:paraId="011C3CF5" w14:textId="77777777" w:rsidR="00512DBD" w:rsidRPr="00F40746" w:rsidRDefault="00512DBD" w:rsidP="001B50E3">
            <w:pPr>
              <w:rPr>
                <w:rFonts w:asciiTheme="minorHAnsi" w:hAnsiTheme="minorHAnsi"/>
                <w:color w:val="000000"/>
                <w:sz w:val="20"/>
                <w:szCs w:val="20"/>
                <w:lang w:val="el-GR"/>
              </w:rPr>
            </w:pPr>
          </w:p>
        </w:tc>
        <w:tc>
          <w:tcPr>
            <w:tcW w:w="1258" w:type="dxa"/>
            <w:tcBorders>
              <w:top w:val="single" w:sz="6" w:space="0" w:color="auto"/>
              <w:left w:val="single" w:sz="6" w:space="0" w:color="auto"/>
              <w:bottom w:val="single" w:sz="6" w:space="0" w:color="auto"/>
              <w:right w:val="single" w:sz="6" w:space="0" w:color="auto"/>
            </w:tcBorders>
            <w:noWrap/>
            <w:vAlign w:val="bottom"/>
          </w:tcPr>
          <w:p w14:paraId="335B4252" w14:textId="77777777" w:rsidR="00512DBD" w:rsidRPr="00F40746" w:rsidRDefault="00512DBD" w:rsidP="001B50E3">
            <w:pPr>
              <w:rPr>
                <w:rFonts w:asciiTheme="minorHAnsi" w:hAnsiTheme="minorHAnsi"/>
                <w:color w:val="000000"/>
                <w:sz w:val="20"/>
                <w:szCs w:val="20"/>
                <w:lang w:val="el-GR"/>
              </w:rPr>
            </w:pPr>
          </w:p>
        </w:tc>
        <w:tc>
          <w:tcPr>
            <w:tcW w:w="1202" w:type="dxa"/>
            <w:tcBorders>
              <w:top w:val="single" w:sz="6" w:space="0" w:color="auto"/>
              <w:left w:val="single" w:sz="6" w:space="0" w:color="auto"/>
              <w:bottom w:val="single" w:sz="6" w:space="0" w:color="auto"/>
              <w:right w:val="single" w:sz="6" w:space="0" w:color="auto"/>
            </w:tcBorders>
            <w:noWrap/>
            <w:vAlign w:val="bottom"/>
          </w:tcPr>
          <w:p w14:paraId="4F0C09EC" w14:textId="77777777" w:rsidR="00512DBD" w:rsidRPr="00F40746" w:rsidRDefault="00512DBD" w:rsidP="001B50E3">
            <w:pPr>
              <w:rPr>
                <w:rFonts w:asciiTheme="minorHAnsi" w:hAnsiTheme="minorHAnsi"/>
                <w:color w:val="000000"/>
                <w:sz w:val="20"/>
                <w:szCs w:val="20"/>
                <w:lang w:val="el-GR"/>
              </w:rPr>
            </w:pPr>
          </w:p>
        </w:tc>
        <w:tc>
          <w:tcPr>
            <w:tcW w:w="1108" w:type="dxa"/>
            <w:tcBorders>
              <w:top w:val="single" w:sz="6" w:space="0" w:color="auto"/>
              <w:left w:val="single" w:sz="6" w:space="0" w:color="auto"/>
              <w:bottom w:val="single" w:sz="6" w:space="0" w:color="auto"/>
              <w:right w:val="single" w:sz="6" w:space="0" w:color="auto"/>
            </w:tcBorders>
            <w:noWrap/>
            <w:vAlign w:val="bottom"/>
          </w:tcPr>
          <w:p w14:paraId="1BE588AD" w14:textId="77777777" w:rsidR="00512DBD" w:rsidRPr="00F40746" w:rsidRDefault="00512DBD" w:rsidP="001B50E3">
            <w:pPr>
              <w:rPr>
                <w:rFonts w:asciiTheme="minorHAnsi" w:hAnsiTheme="minorHAnsi"/>
                <w:color w:val="000000"/>
                <w:sz w:val="20"/>
                <w:szCs w:val="20"/>
                <w:lang w:val="el-GR"/>
              </w:rPr>
            </w:pPr>
          </w:p>
        </w:tc>
        <w:tc>
          <w:tcPr>
            <w:tcW w:w="1091" w:type="dxa"/>
            <w:tcBorders>
              <w:top w:val="single" w:sz="6" w:space="0" w:color="auto"/>
              <w:left w:val="single" w:sz="6" w:space="0" w:color="auto"/>
              <w:bottom w:val="single" w:sz="6" w:space="0" w:color="auto"/>
              <w:right w:val="single" w:sz="6" w:space="0" w:color="auto"/>
            </w:tcBorders>
            <w:noWrap/>
            <w:vAlign w:val="bottom"/>
          </w:tcPr>
          <w:p w14:paraId="4FB9203A" w14:textId="77777777" w:rsidR="00512DBD" w:rsidRPr="00F40746" w:rsidRDefault="00512DBD" w:rsidP="001B50E3">
            <w:pPr>
              <w:rPr>
                <w:rFonts w:asciiTheme="minorHAnsi" w:hAnsiTheme="minorHAnsi"/>
                <w:color w:val="000000"/>
                <w:sz w:val="20"/>
                <w:szCs w:val="20"/>
                <w:lang w:val="el-GR"/>
              </w:rPr>
            </w:pPr>
          </w:p>
        </w:tc>
        <w:tc>
          <w:tcPr>
            <w:tcW w:w="2053" w:type="dxa"/>
            <w:tcBorders>
              <w:top w:val="single" w:sz="6" w:space="0" w:color="auto"/>
              <w:left w:val="single" w:sz="6" w:space="0" w:color="auto"/>
              <w:bottom w:val="single" w:sz="6" w:space="0" w:color="auto"/>
              <w:right w:val="single" w:sz="2" w:space="0" w:color="auto"/>
            </w:tcBorders>
            <w:noWrap/>
            <w:vAlign w:val="bottom"/>
          </w:tcPr>
          <w:p w14:paraId="0C162093" w14:textId="77777777" w:rsidR="00512DBD" w:rsidRPr="00F40746" w:rsidRDefault="00512DBD" w:rsidP="001B50E3">
            <w:pPr>
              <w:rPr>
                <w:rFonts w:asciiTheme="minorHAnsi" w:hAnsiTheme="minorHAnsi"/>
                <w:color w:val="000000"/>
                <w:sz w:val="20"/>
                <w:szCs w:val="20"/>
                <w:lang w:val="el-GR"/>
              </w:rPr>
            </w:pPr>
          </w:p>
        </w:tc>
      </w:tr>
      <w:tr w:rsidR="00512DBD" w:rsidRPr="005D34ED" w14:paraId="70EC5510" w14:textId="77777777" w:rsidTr="001B50E3">
        <w:trPr>
          <w:trHeight w:val="300"/>
        </w:trPr>
        <w:tc>
          <w:tcPr>
            <w:tcW w:w="571" w:type="dxa"/>
            <w:tcBorders>
              <w:top w:val="single" w:sz="6" w:space="0" w:color="auto"/>
              <w:left w:val="single" w:sz="2" w:space="0" w:color="auto"/>
              <w:bottom w:val="single" w:sz="6" w:space="0" w:color="auto"/>
              <w:right w:val="single" w:sz="6" w:space="0" w:color="auto"/>
            </w:tcBorders>
            <w:noWrap/>
            <w:vAlign w:val="bottom"/>
          </w:tcPr>
          <w:p w14:paraId="4FCC2DE7" w14:textId="77777777" w:rsidR="00512DBD" w:rsidRPr="00F40746" w:rsidRDefault="00512DBD" w:rsidP="001B50E3">
            <w:pPr>
              <w:rPr>
                <w:rFonts w:asciiTheme="minorHAnsi" w:hAnsiTheme="minorHAnsi"/>
                <w:color w:val="000000"/>
                <w:sz w:val="20"/>
                <w:szCs w:val="20"/>
                <w:lang w:val="el-GR"/>
              </w:rPr>
            </w:pPr>
          </w:p>
        </w:tc>
        <w:tc>
          <w:tcPr>
            <w:tcW w:w="1379" w:type="dxa"/>
            <w:tcBorders>
              <w:top w:val="single" w:sz="6" w:space="0" w:color="auto"/>
              <w:left w:val="single" w:sz="6" w:space="0" w:color="auto"/>
              <w:bottom w:val="single" w:sz="6" w:space="0" w:color="auto"/>
              <w:right w:val="single" w:sz="6" w:space="0" w:color="auto"/>
            </w:tcBorders>
            <w:noWrap/>
            <w:vAlign w:val="bottom"/>
          </w:tcPr>
          <w:p w14:paraId="6709DE2B" w14:textId="77777777" w:rsidR="00512DBD" w:rsidRPr="00F40746" w:rsidRDefault="00512DBD" w:rsidP="001B50E3">
            <w:pPr>
              <w:rPr>
                <w:rFonts w:asciiTheme="minorHAnsi" w:hAnsiTheme="minorHAnsi"/>
                <w:color w:val="000000"/>
                <w:sz w:val="20"/>
                <w:szCs w:val="20"/>
                <w:lang w:val="el-GR"/>
              </w:rPr>
            </w:pPr>
          </w:p>
        </w:tc>
        <w:tc>
          <w:tcPr>
            <w:tcW w:w="1258" w:type="dxa"/>
            <w:tcBorders>
              <w:top w:val="single" w:sz="6" w:space="0" w:color="auto"/>
              <w:left w:val="single" w:sz="6" w:space="0" w:color="auto"/>
              <w:bottom w:val="single" w:sz="6" w:space="0" w:color="auto"/>
              <w:right w:val="single" w:sz="6" w:space="0" w:color="auto"/>
            </w:tcBorders>
            <w:noWrap/>
            <w:vAlign w:val="bottom"/>
          </w:tcPr>
          <w:p w14:paraId="009CFD01" w14:textId="77777777" w:rsidR="00512DBD" w:rsidRPr="00F40746" w:rsidRDefault="00512DBD" w:rsidP="001B50E3">
            <w:pPr>
              <w:rPr>
                <w:rFonts w:asciiTheme="minorHAnsi" w:hAnsiTheme="minorHAnsi"/>
                <w:color w:val="000000"/>
                <w:sz w:val="20"/>
                <w:szCs w:val="20"/>
                <w:lang w:val="el-GR"/>
              </w:rPr>
            </w:pPr>
          </w:p>
        </w:tc>
        <w:tc>
          <w:tcPr>
            <w:tcW w:w="1202" w:type="dxa"/>
            <w:tcBorders>
              <w:top w:val="single" w:sz="6" w:space="0" w:color="auto"/>
              <w:left w:val="single" w:sz="6" w:space="0" w:color="auto"/>
              <w:bottom w:val="single" w:sz="6" w:space="0" w:color="auto"/>
              <w:right w:val="single" w:sz="6" w:space="0" w:color="auto"/>
            </w:tcBorders>
            <w:noWrap/>
            <w:vAlign w:val="bottom"/>
          </w:tcPr>
          <w:p w14:paraId="21A2B9A0" w14:textId="77777777" w:rsidR="00512DBD" w:rsidRPr="00F40746" w:rsidRDefault="00512DBD" w:rsidP="001B50E3">
            <w:pPr>
              <w:rPr>
                <w:rFonts w:asciiTheme="minorHAnsi" w:hAnsiTheme="minorHAnsi"/>
                <w:color w:val="000000"/>
                <w:sz w:val="20"/>
                <w:szCs w:val="20"/>
                <w:lang w:val="el-GR"/>
              </w:rPr>
            </w:pPr>
          </w:p>
        </w:tc>
        <w:tc>
          <w:tcPr>
            <w:tcW w:w="1108" w:type="dxa"/>
            <w:tcBorders>
              <w:top w:val="single" w:sz="6" w:space="0" w:color="auto"/>
              <w:left w:val="single" w:sz="6" w:space="0" w:color="auto"/>
              <w:bottom w:val="single" w:sz="6" w:space="0" w:color="auto"/>
              <w:right w:val="single" w:sz="6" w:space="0" w:color="auto"/>
            </w:tcBorders>
            <w:noWrap/>
            <w:vAlign w:val="bottom"/>
          </w:tcPr>
          <w:p w14:paraId="7AB7F3AF" w14:textId="77777777" w:rsidR="00512DBD" w:rsidRPr="00F40746" w:rsidRDefault="00512DBD" w:rsidP="001B50E3">
            <w:pPr>
              <w:rPr>
                <w:rFonts w:asciiTheme="minorHAnsi" w:hAnsiTheme="minorHAnsi"/>
                <w:color w:val="000000"/>
                <w:sz w:val="20"/>
                <w:szCs w:val="20"/>
                <w:lang w:val="el-GR"/>
              </w:rPr>
            </w:pPr>
          </w:p>
        </w:tc>
        <w:tc>
          <w:tcPr>
            <w:tcW w:w="1091" w:type="dxa"/>
            <w:tcBorders>
              <w:top w:val="single" w:sz="6" w:space="0" w:color="auto"/>
              <w:left w:val="single" w:sz="6" w:space="0" w:color="auto"/>
              <w:bottom w:val="single" w:sz="6" w:space="0" w:color="auto"/>
              <w:right w:val="single" w:sz="6" w:space="0" w:color="auto"/>
            </w:tcBorders>
            <w:noWrap/>
            <w:vAlign w:val="bottom"/>
          </w:tcPr>
          <w:p w14:paraId="7E0C6DA1" w14:textId="77777777" w:rsidR="00512DBD" w:rsidRPr="00F40746" w:rsidRDefault="00512DBD" w:rsidP="001B50E3">
            <w:pPr>
              <w:rPr>
                <w:rFonts w:asciiTheme="minorHAnsi" w:hAnsiTheme="minorHAnsi"/>
                <w:color w:val="000000"/>
                <w:sz w:val="20"/>
                <w:szCs w:val="20"/>
                <w:lang w:val="el-GR"/>
              </w:rPr>
            </w:pPr>
          </w:p>
        </w:tc>
        <w:tc>
          <w:tcPr>
            <w:tcW w:w="2053" w:type="dxa"/>
            <w:tcBorders>
              <w:top w:val="single" w:sz="6" w:space="0" w:color="auto"/>
              <w:left w:val="single" w:sz="6" w:space="0" w:color="auto"/>
              <w:bottom w:val="single" w:sz="6" w:space="0" w:color="auto"/>
              <w:right w:val="single" w:sz="2" w:space="0" w:color="auto"/>
            </w:tcBorders>
            <w:noWrap/>
            <w:vAlign w:val="bottom"/>
          </w:tcPr>
          <w:p w14:paraId="3DD6B50C" w14:textId="77777777" w:rsidR="00512DBD" w:rsidRPr="00F40746" w:rsidRDefault="00512DBD" w:rsidP="001B50E3">
            <w:pPr>
              <w:rPr>
                <w:rFonts w:asciiTheme="minorHAnsi" w:hAnsiTheme="minorHAnsi"/>
                <w:color w:val="000000"/>
                <w:sz w:val="20"/>
                <w:szCs w:val="20"/>
                <w:lang w:val="el-GR"/>
              </w:rPr>
            </w:pPr>
          </w:p>
        </w:tc>
      </w:tr>
      <w:tr w:rsidR="00512DBD" w:rsidRPr="005D34ED" w14:paraId="6FB4786C" w14:textId="77777777" w:rsidTr="001B50E3">
        <w:trPr>
          <w:trHeight w:val="300"/>
        </w:trPr>
        <w:tc>
          <w:tcPr>
            <w:tcW w:w="571" w:type="dxa"/>
            <w:tcBorders>
              <w:top w:val="single" w:sz="6" w:space="0" w:color="auto"/>
              <w:left w:val="single" w:sz="2" w:space="0" w:color="auto"/>
              <w:bottom w:val="single" w:sz="6" w:space="0" w:color="auto"/>
              <w:right w:val="single" w:sz="6" w:space="0" w:color="auto"/>
            </w:tcBorders>
            <w:noWrap/>
            <w:vAlign w:val="bottom"/>
          </w:tcPr>
          <w:p w14:paraId="3588407F" w14:textId="77777777" w:rsidR="00512DBD" w:rsidRPr="00F40746" w:rsidRDefault="00512DBD" w:rsidP="001B50E3">
            <w:pPr>
              <w:rPr>
                <w:rFonts w:asciiTheme="minorHAnsi" w:hAnsiTheme="minorHAnsi"/>
                <w:color w:val="000000"/>
                <w:sz w:val="20"/>
                <w:szCs w:val="20"/>
                <w:lang w:val="el-GR"/>
              </w:rPr>
            </w:pPr>
          </w:p>
        </w:tc>
        <w:tc>
          <w:tcPr>
            <w:tcW w:w="1379" w:type="dxa"/>
            <w:tcBorders>
              <w:top w:val="single" w:sz="6" w:space="0" w:color="auto"/>
              <w:left w:val="single" w:sz="6" w:space="0" w:color="auto"/>
              <w:bottom w:val="single" w:sz="6" w:space="0" w:color="auto"/>
              <w:right w:val="single" w:sz="6" w:space="0" w:color="auto"/>
            </w:tcBorders>
            <w:noWrap/>
            <w:vAlign w:val="bottom"/>
          </w:tcPr>
          <w:p w14:paraId="471F2160" w14:textId="77777777" w:rsidR="00512DBD" w:rsidRPr="00F40746" w:rsidRDefault="00512DBD" w:rsidP="001B50E3">
            <w:pPr>
              <w:rPr>
                <w:rFonts w:asciiTheme="minorHAnsi" w:hAnsiTheme="minorHAnsi"/>
                <w:color w:val="000000"/>
                <w:sz w:val="20"/>
                <w:szCs w:val="20"/>
                <w:lang w:val="el-GR"/>
              </w:rPr>
            </w:pPr>
          </w:p>
        </w:tc>
        <w:tc>
          <w:tcPr>
            <w:tcW w:w="1258" w:type="dxa"/>
            <w:tcBorders>
              <w:top w:val="single" w:sz="6" w:space="0" w:color="auto"/>
              <w:left w:val="single" w:sz="6" w:space="0" w:color="auto"/>
              <w:bottom w:val="single" w:sz="6" w:space="0" w:color="auto"/>
              <w:right w:val="single" w:sz="6" w:space="0" w:color="auto"/>
            </w:tcBorders>
            <w:noWrap/>
            <w:vAlign w:val="bottom"/>
          </w:tcPr>
          <w:p w14:paraId="10504688" w14:textId="77777777" w:rsidR="00512DBD" w:rsidRPr="00F40746" w:rsidRDefault="00512DBD" w:rsidP="001B50E3">
            <w:pPr>
              <w:rPr>
                <w:rFonts w:asciiTheme="minorHAnsi" w:hAnsiTheme="minorHAnsi"/>
                <w:color w:val="000000"/>
                <w:sz w:val="20"/>
                <w:szCs w:val="20"/>
                <w:lang w:val="el-GR"/>
              </w:rPr>
            </w:pPr>
          </w:p>
        </w:tc>
        <w:tc>
          <w:tcPr>
            <w:tcW w:w="1202" w:type="dxa"/>
            <w:tcBorders>
              <w:top w:val="single" w:sz="6" w:space="0" w:color="auto"/>
              <w:left w:val="single" w:sz="6" w:space="0" w:color="auto"/>
              <w:bottom w:val="single" w:sz="6" w:space="0" w:color="auto"/>
              <w:right w:val="single" w:sz="6" w:space="0" w:color="auto"/>
            </w:tcBorders>
            <w:noWrap/>
            <w:vAlign w:val="bottom"/>
          </w:tcPr>
          <w:p w14:paraId="72AE7D09" w14:textId="77777777" w:rsidR="00512DBD" w:rsidRPr="00F40746" w:rsidRDefault="00512DBD" w:rsidP="001B50E3">
            <w:pPr>
              <w:rPr>
                <w:rFonts w:asciiTheme="minorHAnsi" w:hAnsiTheme="minorHAnsi"/>
                <w:color w:val="000000"/>
                <w:sz w:val="20"/>
                <w:szCs w:val="20"/>
                <w:lang w:val="el-GR"/>
              </w:rPr>
            </w:pPr>
          </w:p>
        </w:tc>
        <w:tc>
          <w:tcPr>
            <w:tcW w:w="1108" w:type="dxa"/>
            <w:tcBorders>
              <w:top w:val="single" w:sz="6" w:space="0" w:color="auto"/>
              <w:left w:val="single" w:sz="6" w:space="0" w:color="auto"/>
              <w:bottom w:val="single" w:sz="6" w:space="0" w:color="auto"/>
              <w:right w:val="single" w:sz="6" w:space="0" w:color="auto"/>
            </w:tcBorders>
            <w:noWrap/>
            <w:vAlign w:val="bottom"/>
          </w:tcPr>
          <w:p w14:paraId="2AFFB3DD" w14:textId="77777777" w:rsidR="00512DBD" w:rsidRPr="00F40746" w:rsidRDefault="00512DBD" w:rsidP="001B50E3">
            <w:pPr>
              <w:rPr>
                <w:rFonts w:asciiTheme="minorHAnsi" w:hAnsiTheme="minorHAnsi"/>
                <w:color w:val="000000"/>
                <w:sz w:val="20"/>
                <w:szCs w:val="20"/>
                <w:lang w:val="el-GR"/>
              </w:rPr>
            </w:pPr>
          </w:p>
        </w:tc>
        <w:tc>
          <w:tcPr>
            <w:tcW w:w="1091" w:type="dxa"/>
            <w:tcBorders>
              <w:top w:val="single" w:sz="6" w:space="0" w:color="auto"/>
              <w:left w:val="single" w:sz="6" w:space="0" w:color="auto"/>
              <w:bottom w:val="single" w:sz="6" w:space="0" w:color="auto"/>
              <w:right w:val="single" w:sz="6" w:space="0" w:color="auto"/>
            </w:tcBorders>
            <w:noWrap/>
            <w:vAlign w:val="bottom"/>
          </w:tcPr>
          <w:p w14:paraId="2EA3E6D9" w14:textId="77777777" w:rsidR="00512DBD" w:rsidRPr="00F40746" w:rsidRDefault="00512DBD" w:rsidP="001B50E3">
            <w:pPr>
              <w:rPr>
                <w:rFonts w:asciiTheme="minorHAnsi" w:hAnsiTheme="minorHAnsi"/>
                <w:color w:val="000000"/>
                <w:sz w:val="20"/>
                <w:szCs w:val="20"/>
                <w:lang w:val="el-GR"/>
              </w:rPr>
            </w:pPr>
          </w:p>
        </w:tc>
        <w:tc>
          <w:tcPr>
            <w:tcW w:w="2053" w:type="dxa"/>
            <w:tcBorders>
              <w:top w:val="single" w:sz="6" w:space="0" w:color="auto"/>
              <w:left w:val="single" w:sz="6" w:space="0" w:color="auto"/>
              <w:bottom w:val="single" w:sz="6" w:space="0" w:color="auto"/>
              <w:right w:val="single" w:sz="2" w:space="0" w:color="auto"/>
            </w:tcBorders>
            <w:noWrap/>
            <w:vAlign w:val="bottom"/>
          </w:tcPr>
          <w:p w14:paraId="60DBEA32" w14:textId="77777777" w:rsidR="00512DBD" w:rsidRPr="00F40746" w:rsidRDefault="00512DBD" w:rsidP="001B50E3">
            <w:pPr>
              <w:rPr>
                <w:rFonts w:asciiTheme="minorHAnsi" w:hAnsiTheme="minorHAnsi"/>
                <w:color w:val="000000"/>
                <w:sz w:val="20"/>
                <w:szCs w:val="20"/>
                <w:lang w:val="el-GR"/>
              </w:rPr>
            </w:pPr>
          </w:p>
        </w:tc>
      </w:tr>
      <w:tr w:rsidR="00512DBD" w:rsidRPr="005D34ED" w14:paraId="2F7BEBE1" w14:textId="77777777" w:rsidTr="001B50E3">
        <w:trPr>
          <w:trHeight w:val="300"/>
        </w:trPr>
        <w:tc>
          <w:tcPr>
            <w:tcW w:w="571" w:type="dxa"/>
            <w:tcBorders>
              <w:top w:val="single" w:sz="6" w:space="0" w:color="auto"/>
              <w:left w:val="single" w:sz="2" w:space="0" w:color="auto"/>
              <w:bottom w:val="single" w:sz="6" w:space="0" w:color="auto"/>
              <w:right w:val="single" w:sz="6" w:space="0" w:color="auto"/>
            </w:tcBorders>
            <w:noWrap/>
            <w:vAlign w:val="bottom"/>
          </w:tcPr>
          <w:p w14:paraId="797CB587" w14:textId="77777777" w:rsidR="00512DBD" w:rsidRPr="00F40746" w:rsidRDefault="00512DBD" w:rsidP="001B50E3">
            <w:pPr>
              <w:rPr>
                <w:rFonts w:asciiTheme="minorHAnsi" w:hAnsiTheme="minorHAnsi"/>
                <w:color w:val="000000"/>
                <w:sz w:val="20"/>
                <w:szCs w:val="20"/>
                <w:lang w:val="el-GR"/>
              </w:rPr>
            </w:pPr>
          </w:p>
        </w:tc>
        <w:tc>
          <w:tcPr>
            <w:tcW w:w="1379" w:type="dxa"/>
            <w:tcBorders>
              <w:top w:val="single" w:sz="6" w:space="0" w:color="auto"/>
              <w:left w:val="single" w:sz="6" w:space="0" w:color="auto"/>
              <w:bottom w:val="single" w:sz="6" w:space="0" w:color="auto"/>
              <w:right w:val="single" w:sz="6" w:space="0" w:color="auto"/>
            </w:tcBorders>
            <w:noWrap/>
            <w:vAlign w:val="bottom"/>
          </w:tcPr>
          <w:p w14:paraId="404CE445" w14:textId="77777777" w:rsidR="00512DBD" w:rsidRPr="00F40746" w:rsidRDefault="00512DBD" w:rsidP="001B50E3">
            <w:pPr>
              <w:rPr>
                <w:rFonts w:asciiTheme="minorHAnsi" w:hAnsiTheme="minorHAnsi"/>
                <w:color w:val="000000"/>
                <w:sz w:val="20"/>
                <w:szCs w:val="20"/>
                <w:lang w:val="el-GR"/>
              </w:rPr>
            </w:pPr>
          </w:p>
        </w:tc>
        <w:tc>
          <w:tcPr>
            <w:tcW w:w="1258" w:type="dxa"/>
            <w:tcBorders>
              <w:top w:val="single" w:sz="6" w:space="0" w:color="auto"/>
              <w:left w:val="single" w:sz="6" w:space="0" w:color="auto"/>
              <w:bottom w:val="single" w:sz="6" w:space="0" w:color="auto"/>
              <w:right w:val="single" w:sz="6" w:space="0" w:color="auto"/>
            </w:tcBorders>
            <w:noWrap/>
            <w:vAlign w:val="bottom"/>
          </w:tcPr>
          <w:p w14:paraId="60DDF804" w14:textId="77777777" w:rsidR="00512DBD" w:rsidRPr="00F40746" w:rsidRDefault="00512DBD" w:rsidP="001B50E3">
            <w:pPr>
              <w:rPr>
                <w:rFonts w:asciiTheme="minorHAnsi" w:hAnsiTheme="minorHAnsi"/>
                <w:color w:val="000000"/>
                <w:sz w:val="20"/>
                <w:szCs w:val="20"/>
                <w:lang w:val="el-GR"/>
              </w:rPr>
            </w:pPr>
          </w:p>
        </w:tc>
        <w:tc>
          <w:tcPr>
            <w:tcW w:w="1202" w:type="dxa"/>
            <w:tcBorders>
              <w:top w:val="single" w:sz="6" w:space="0" w:color="auto"/>
              <w:left w:val="single" w:sz="6" w:space="0" w:color="auto"/>
              <w:bottom w:val="single" w:sz="6" w:space="0" w:color="auto"/>
              <w:right w:val="single" w:sz="6" w:space="0" w:color="auto"/>
            </w:tcBorders>
            <w:noWrap/>
            <w:vAlign w:val="bottom"/>
          </w:tcPr>
          <w:p w14:paraId="3E80A033" w14:textId="77777777" w:rsidR="00512DBD" w:rsidRPr="00F40746" w:rsidRDefault="00512DBD" w:rsidP="001B50E3">
            <w:pPr>
              <w:rPr>
                <w:rFonts w:asciiTheme="minorHAnsi" w:hAnsiTheme="minorHAnsi"/>
                <w:color w:val="000000"/>
                <w:sz w:val="20"/>
                <w:szCs w:val="20"/>
                <w:lang w:val="el-GR"/>
              </w:rPr>
            </w:pPr>
          </w:p>
        </w:tc>
        <w:tc>
          <w:tcPr>
            <w:tcW w:w="1108" w:type="dxa"/>
            <w:tcBorders>
              <w:top w:val="single" w:sz="6" w:space="0" w:color="auto"/>
              <w:left w:val="single" w:sz="6" w:space="0" w:color="auto"/>
              <w:bottom w:val="single" w:sz="6" w:space="0" w:color="auto"/>
              <w:right w:val="single" w:sz="6" w:space="0" w:color="auto"/>
            </w:tcBorders>
            <w:noWrap/>
            <w:vAlign w:val="bottom"/>
          </w:tcPr>
          <w:p w14:paraId="678E89D5" w14:textId="77777777" w:rsidR="00512DBD" w:rsidRPr="00F40746" w:rsidRDefault="00512DBD" w:rsidP="001B50E3">
            <w:pPr>
              <w:rPr>
                <w:rFonts w:asciiTheme="minorHAnsi" w:hAnsiTheme="minorHAnsi"/>
                <w:color w:val="000000"/>
                <w:sz w:val="20"/>
                <w:szCs w:val="20"/>
                <w:lang w:val="el-GR"/>
              </w:rPr>
            </w:pPr>
          </w:p>
        </w:tc>
        <w:tc>
          <w:tcPr>
            <w:tcW w:w="1091" w:type="dxa"/>
            <w:tcBorders>
              <w:top w:val="single" w:sz="6" w:space="0" w:color="auto"/>
              <w:left w:val="single" w:sz="6" w:space="0" w:color="auto"/>
              <w:bottom w:val="single" w:sz="6" w:space="0" w:color="auto"/>
              <w:right w:val="single" w:sz="6" w:space="0" w:color="auto"/>
            </w:tcBorders>
            <w:noWrap/>
            <w:vAlign w:val="bottom"/>
          </w:tcPr>
          <w:p w14:paraId="624AB141" w14:textId="77777777" w:rsidR="00512DBD" w:rsidRPr="00F40746" w:rsidRDefault="00512DBD" w:rsidP="001B50E3">
            <w:pPr>
              <w:rPr>
                <w:rFonts w:asciiTheme="minorHAnsi" w:hAnsiTheme="minorHAnsi"/>
                <w:color w:val="000000"/>
                <w:sz w:val="20"/>
                <w:szCs w:val="20"/>
                <w:lang w:val="el-GR"/>
              </w:rPr>
            </w:pPr>
          </w:p>
        </w:tc>
        <w:tc>
          <w:tcPr>
            <w:tcW w:w="2053" w:type="dxa"/>
            <w:tcBorders>
              <w:top w:val="single" w:sz="6" w:space="0" w:color="auto"/>
              <w:left w:val="single" w:sz="6" w:space="0" w:color="auto"/>
              <w:bottom w:val="single" w:sz="6" w:space="0" w:color="auto"/>
              <w:right w:val="single" w:sz="2" w:space="0" w:color="auto"/>
            </w:tcBorders>
            <w:noWrap/>
            <w:vAlign w:val="bottom"/>
          </w:tcPr>
          <w:p w14:paraId="667EF4A3" w14:textId="77777777" w:rsidR="00512DBD" w:rsidRPr="00F40746" w:rsidRDefault="00512DBD" w:rsidP="001B50E3">
            <w:pPr>
              <w:rPr>
                <w:rFonts w:asciiTheme="minorHAnsi" w:hAnsiTheme="minorHAnsi"/>
                <w:color w:val="000000"/>
                <w:sz w:val="20"/>
                <w:szCs w:val="20"/>
                <w:lang w:val="el-GR"/>
              </w:rPr>
            </w:pPr>
          </w:p>
        </w:tc>
      </w:tr>
      <w:tr w:rsidR="00512DBD" w:rsidRPr="005D34ED" w14:paraId="55CA1F60" w14:textId="77777777" w:rsidTr="001B50E3">
        <w:trPr>
          <w:trHeight w:val="300"/>
        </w:trPr>
        <w:tc>
          <w:tcPr>
            <w:tcW w:w="571" w:type="dxa"/>
            <w:tcBorders>
              <w:top w:val="single" w:sz="6" w:space="0" w:color="auto"/>
              <w:left w:val="single" w:sz="2" w:space="0" w:color="auto"/>
              <w:bottom w:val="single" w:sz="6" w:space="0" w:color="auto"/>
              <w:right w:val="single" w:sz="6" w:space="0" w:color="auto"/>
            </w:tcBorders>
            <w:noWrap/>
            <w:vAlign w:val="bottom"/>
          </w:tcPr>
          <w:p w14:paraId="4014E856" w14:textId="77777777" w:rsidR="00512DBD" w:rsidRPr="00F40746" w:rsidRDefault="00512DBD" w:rsidP="001B50E3">
            <w:pPr>
              <w:rPr>
                <w:rFonts w:asciiTheme="minorHAnsi" w:hAnsiTheme="minorHAnsi"/>
                <w:color w:val="000000"/>
                <w:sz w:val="20"/>
                <w:szCs w:val="20"/>
                <w:lang w:val="el-GR"/>
              </w:rPr>
            </w:pPr>
          </w:p>
        </w:tc>
        <w:tc>
          <w:tcPr>
            <w:tcW w:w="1379" w:type="dxa"/>
            <w:tcBorders>
              <w:top w:val="single" w:sz="6" w:space="0" w:color="auto"/>
              <w:left w:val="single" w:sz="6" w:space="0" w:color="auto"/>
              <w:bottom w:val="single" w:sz="6" w:space="0" w:color="auto"/>
              <w:right w:val="single" w:sz="6" w:space="0" w:color="auto"/>
            </w:tcBorders>
            <w:noWrap/>
            <w:vAlign w:val="bottom"/>
          </w:tcPr>
          <w:p w14:paraId="7D21FDA9" w14:textId="77777777" w:rsidR="00512DBD" w:rsidRPr="00F40746" w:rsidRDefault="00512DBD" w:rsidP="001B50E3">
            <w:pPr>
              <w:rPr>
                <w:rFonts w:asciiTheme="minorHAnsi" w:hAnsiTheme="minorHAnsi"/>
                <w:color w:val="000000"/>
                <w:sz w:val="20"/>
                <w:szCs w:val="20"/>
                <w:lang w:val="el-GR"/>
              </w:rPr>
            </w:pPr>
          </w:p>
        </w:tc>
        <w:tc>
          <w:tcPr>
            <w:tcW w:w="1258" w:type="dxa"/>
            <w:tcBorders>
              <w:top w:val="single" w:sz="6" w:space="0" w:color="auto"/>
              <w:left w:val="single" w:sz="6" w:space="0" w:color="auto"/>
              <w:bottom w:val="single" w:sz="6" w:space="0" w:color="auto"/>
              <w:right w:val="single" w:sz="6" w:space="0" w:color="auto"/>
            </w:tcBorders>
            <w:noWrap/>
            <w:vAlign w:val="bottom"/>
          </w:tcPr>
          <w:p w14:paraId="1C0D351B" w14:textId="77777777" w:rsidR="00512DBD" w:rsidRPr="00F40746" w:rsidRDefault="00512DBD" w:rsidP="001B50E3">
            <w:pPr>
              <w:rPr>
                <w:rFonts w:asciiTheme="minorHAnsi" w:hAnsiTheme="minorHAnsi"/>
                <w:color w:val="000000"/>
                <w:sz w:val="20"/>
                <w:szCs w:val="20"/>
                <w:lang w:val="el-GR"/>
              </w:rPr>
            </w:pPr>
          </w:p>
        </w:tc>
        <w:tc>
          <w:tcPr>
            <w:tcW w:w="1202" w:type="dxa"/>
            <w:tcBorders>
              <w:top w:val="single" w:sz="6" w:space="0" w:color="auto"/>
              <w:left w:val="single" w:sz="6" w:space="0" w:color="auto"/>
              <w:bottom w:val="single" w:sz="6" w:space="0" w:color="auto"/>
              <w:right w:val="single" w:sz="6" w:space="0" w:color="auto"/>
            </w:tcBorders>
            <w:noWrap/>
            <w:vAlign w:val="bottom"/>
          </w:tcPr>
          <w:p w14:paraId="41BB1843" w14:textId="77777777" w:rsidR="00512DBD" w:rsidRPr="00F40746" w:rsidRDefault="00512DBD" w:rsidP="001B50E3">
            <w:pPr>
              <w:rPr>
                <w:rFonts w:asciiTheme="minorHAnsi" w:hAnsiTheme="minorHAnsi"/>
                <w:color w:val="000000"/>
                <w:sz w:val="20"/>
                <w:szCs w:val="20"/>
                <w:lang w:val="el-GR"/>
              </w:rPr>
            </w:pPr>
          </w:p>
        </w:tc>
        <w:tc>
          <w:tcPr>
            <w:tcW w:w="1108" w:type="dxa"/>
            <w:tcBorders>
              <w:top w:val="single" w:sz="6" w:space="0" w:color="auto"/>
              <w:left w:val="single" w:sz="6" w:space="0" w:color="auto"/>
              <w:bottom w:val="single" w:sz="6" w:space="0" w:color="auto"/>
              <w:right w:val="single" w:sz="6" w:space="0" w:color="auto"/>
            </w:tcBorders>
            <w:noWrap/>
            <w:vAlign w:val="bottom"/>
          </w:tcPr>
          <w:p w14:paraId="419E98CF" w14:textId="77777777" w:rsidR="00512DBD" w:rsidRPr="00F40746" w:rsidRDefault="00512DBD" w:rsidP="001B50E3">
            <w:pPr>
              <w:rPr>
                <w:rFonts w:asciiTheme="minorHAnsi" w:hAnsiTheme="minorHAnsi"/>
                <w:color w:val="000000"/>
                <w:sz w:val="20"/>
                <w:szCs w:val="20"/>
                <w:lang w:val="el-GR"/>
              </w:rPr>
            </w:pPr>
          </w:p>
        </w:tc>
        <w:tc>
          <w:tcPr>
            <w:tcW w:w="1091" w:type="dxa"/>
            <w:tcBorders>
              <w:top w:val="single" w:sz="6" w:space="0" w:color="auto"/>
              <w:left w:val="single" w:sz="6" w:space="0" w:color="auto"/>
              <w:bottom w:val="single" w:sz="6" w:space="0" w:color="auto"/>
              <w:right w:val="single" w:sz="6" w:space="0" w:color="auto"/>
            </w:tcBorders>
            <w:noWrap/>
            <w:vAlign w:val="bottom"/>
          </w:tcPr>
          <w:p w14:paraId="7C590833" w14:textId="77777777" w:rsidR="00512DBD" w:rsidRPr="00F40746" w:rsidRDefault="00512DBD" w:rsidP="001B50E3">
            <w:pPr>
              <w:rPr>
                <w:rFonts w:asciiTheme="minorHAnsi" w:hAnsiTheme="minorHAnsi"/>
                <w:color w:val="000000"/>
                <w:sz w:val="20"/>
                <w:szCs w:val="20"/>
                <w:lang w:val="el-GR"/>
              </w:rPr>
            </w:pPr>
          </w:p>
        </w:tc>
        <w:tc>
          <w:tcPr>
            <w:tcW w:w="2053" w:type="dxa"/>
            <w:tcBorders>
              <w:top w:val="single" w:sz="6" w:space="0" w:color="auto"/>
              <w:left w:val="single" w:sz="6" w:space="0" w:color="auto"/>
              <w:bottom w:val="single" w:sz="6" w:space="0" w:color="auto"/>
              <w:right w:val="single" w:sz="2" w:space="0" w:color="auto"/>
            </w:tcBorders>
            <w:noWrap/>
            <w:vAlign w:val="bottom"/>
          </w:tcPr>
          <w:p w14:paraId="7E9C85E8" w14:textId="77777777" w:rsidR="00512DBD" w:rsidRPr="00F40746" w:rsidRDefault="00512DBD" w:rsidP="001B50E3">
            <w:pPr>
              <w:rPr>
                <w:rFonts w:asciiTheme="minorHAnsi" w:hAnsiTheme="minorHAnsi"/>
                <w:color w:val="000000"/>
                <w:sz w:val="20"/>
                <w:szCs w:val="20"/>
                <w:lang w:val="el-GR"/>
              </w:rPr>
            </w:pPr>
          </w:p>
        </w:tc>
      </w:tr>
      <w:tr w:rsidR="00512DBD" w:rsidRPr="005D34ED" w14:paraId="299B7BB0" w14:textId="77777777" w:rsidTr="001B50E3">
        <w:trPr>
          <w:trHeight w:val="300"/>
        </w:trPr>
        <w:tc>
          <w:tcPr>
            <w:tcW w:w="571" w:type="dxa"/>
            <w:tcBorders>
              <w:top w:val="single" w:sz="6" w:space="0" w:color="auto"/>
              <w:left w:val="single" w:sz="2" w:space="0" w:color="auto"/>
              <w:bottom w:val="single" w:sz="6" w:space="0" w:color="auto"/>
              <w:right w:val="single" w:sz="6" w:space="0" w:color="auto"/>
            </w:tcBorders>
            <w:noWrap/>
            <w:vAlign w:val="bottom"/>
          </w:tcPr>
          <w:p w14:paraId="462276B9" w14:textId="77777777" w:rsidR="00512DBD" w:rsidRPr="00F40746" w:rsidRDefault="00512DBD" w:rsidP="001B50E3">
            <w:pPr>
              <w:rPr>
                <w:rFonts w:asciiTheme="minorHAnsi" w:hAnsiTheme="minorHAnsi"/>
                <w:color w:val="000000"/>
                <w:sz w:val="20"/>
                <w:szCs w:val="20"/>
                <w:lang w:val="el-GR"/>
              </w:rPr>
            </w:pPr>
          </w:p>
        </w:tc>
        <w:tc>
          <w:tcPr>
            <w:tcW w:w="1379" w:type="dxa"/>
            <w:tcBorders>
              <w:top w:val="single" w:sz="6" w:space="0" w:color="auto"/>
              <w:left w:val="single" w:sz="6" w:space="0" w:color="auto"/>
              <w:bottom w:val="single" w:sz="6" w:space="0" w:color="auto"/>
              <w:right w:val="single" w:sz="6" w:space="0" w:color="auto"/>
            </w:tcBorders>
            <w:noWrap/>
            <w:vAlign w:val="bottom"/>
          </w:tcPr>
          <w:p w14:paraId="333170AC" w14:textId="77777777" w:rsidR="00512DBD" w:rsidRPr="00F40746" w:rsidRDefault="00512DBD" w:rsidP="001B50E3">
            <w:pPr>
              <w:rPr>
                <w:rFonts w:asciiTheme="minorHAnsi" w:hAnsiTheme="minorHAnsi"/>
                <w:color w:val="000000"/>
                <w:sz w:val="20"/>
                <w:szCs w:val="20"/>
                <w:lang w:val="el-GR"/>
              </w:rPr>
            </w:pPr>
          </w:p>
        </w:tc>
        <w:tc>
          <w:tcPr>
            <w:tcW w:w="1258" w:type="dxa"/>
            <w:tcBorders>
              <w:top w:val="single" w:sz="6" w:space="0" w:color="auto"/>
              <w:left w:val="single" w:sz="6" w:space="0" w:color="auto"/>
              <w:bottom w:val="single" w:sz="6" w:space="0" w:color="auto"/>
              <w:right w:val="single" w:sz="6" w:space="0" w:color="auto"/>
            </w:tcBorders>
            <w:noWrap/>
            <w:vAlign w:val="bottom"/>
          </w:tcPr>
          <w:p w14:paraId="0ABC4BAE" w14:textId="77777777" w:rsidR="00512DBD" w:rsidRPr="00F40746" w:rsidRDefault="00512DBD" w:rsidP="001B50E3">
            <w:pPr>
              <w:rPr>
                <w:rFonts w:asciiTheme="minorHAnsi" w:hAnsiTheme="minorHAnsi"/>
                <w:color w:val="000000"/>
                <w:sz w:val="20"/>
                <w:szCs w:val="20"/>
                <w:lang w:val="el-GR"/>
              </w:rPr>
            </w:pPr>
          </w:p>
        </w:tc>
        <w:tc>
          <w:tcPr>
            <w:tcW w:w="1202" w:type="dxa"/>
            <w:tcBorders>
              <w:top w:val="single" w:sz="6" w:space="0" w:color="auto"/>
              <w:left w:val="single" w:sz="6" w:space="0" w:color="auto"/>
              <w:bottom w:val="single" w:sz="6" w:space="0" w:color="auto"/>
              <w:right w:val="single" w:sz="6" w:space="0" w:color="auto"/>
            </w:tcBorders>
            <w:noWrap/>
            <w:vAlign w:val="bottom"/>
          </w:tcPr>
          <w:p w14:paraId="74B019D7" w14:textId="77777777" w:rsidR="00512DBD" w:rsidRPr="00F40746" w:rsidRDefault="00512DBD" w:rsidP="001B50E3">
            <w:pPr>
              <w:rPr>
                <w:rFonts w:asciiTheme="minorHAnsi" w:hAnsiTheme="minorHAnsi"/>
                <w:color w:val="000000"/>
                <w:sz w:val="20"/>
                <w:szCs w:val="20"/>
                <w:lang w:val="el-GR"/>
              </w:rPr>
            </w:pPr>
          </w:p>
        </w:tc>
        <w:tc>
          <w:tcPr>
            <w:tcW w:w="1108" w:type="dxa"/>
            <w:tcBorders>
              <w:top w:val="single" w:sz="6" w:space="0" w:color="auto"/>
              <w:left w:val="single" w:sz="6" w:space="0" w:color="auto"/>
              <w:bottom w:val="single" w:sz="6" w:space="0" w:color="auto"/>
              <w:right w:val="single" w:sz="6" w:space="0" w:color="auto"/>
            </w:tcBorders>
            <w:noWrap/>
            <w:vAlign w:val="bottom"/>
          </w:tcPr>
          <w:p w14:paraId="22DC3FD3" w14:textId="77777777" w:rsidR="00512DBD" w:rsidRPr="00F40746" w:rsidRDefault="00512DBD" w:rsidP="001B50E3">
            <w:pPr>
              <w:rPr>
                <w:rFonts w:asciiTheme="minorHAnsi" w:hAnsiTheme="minorHAnsi"/>
                <w:color w:val="000000"/>
                <w:sz w:val="20"/>
                <w:szCs w:val="20"/>
                <w:lang w:val="el-GR"/>
              </w:rPr>
            </w:pPr>
          </w:p>
        </w:tc>
        <w:tc>
          <w:tcPr>
            <w:tcW w:w="1091" w:type="dxa"/>
            <w:tcBorders>
              <w:top w:val="single" w:sz="6" w:space="0" w:color="auto"/>
              <w:left w:val="single" w:sz="6" w:space="0" w:color="auto"/>
              <w:bottom w:val="single" w:sz="6" w:space="0" w:color="auto"/>
              <w:right w:val="single" w:sz="6" w:space="0" w:color="auto"/>
            </w:tcBorders>
            <w:noWrap/>
            <w:vAlign w:val="bottom"/>
          </w:tcPr>
          <w:p w14:paraId="768938B9" w14:textId="77777777" w:rsidR="00512DBD" w:rsidRPr="00F40746" w:rsidRDefault="00512DBD" w:rsidP="001B50E3">
            <w:pPr>
              <w:rPr>
                <w:rFonts w:asciiTheme="minorHAnsi" w:hAnsiTheme="minorHAnsi"/>
                <w:color w:val="000000"/>
                <w:sz w:val="20"/>
                <w:szCs w:val="20"/>
                <w:lang w:val="el-GR"/>
              </w:rPr>
            </w:pPr>
          </w:p>
        </w:tc>
        <w:tc>
          <w:tcPr>
            <w:tcW w:w="2053" w:type="dxa"/>
            <w:tcBorders>
              <w:top w:val="single" w:sz="6" w:space="0" w:color="auto"/>
              <w:left w:val="single" w:sz="6" w:space="0" w:color="auto"/>
              <w:bottom w:val="single" w:sz="6" w:space="0" w:color="auto"/>
              <w:right w:val="single" w:sz="2" w:space="0" w:color="auto"/>
            </w:tcBorders>
            <w:noWrap/>
            <w:vAlign w:val="bottom"/>
          </w:tcPr>
          <w:p w14:paraId="0951FE75" w14:textId="77777777" w:rsidR="00512DBD" w:rsidRPr="00F40746" w:rsidRDefault="00512DBD" w:rsidP="001B50E3">
            <w:pPr>
              <w:rPr>
                <w:rFonts w:asciiTheme="minorHAnsi" w:hAnsiTheme="minorHAnsi"/>
                <w:color w:val="000000"/>
                <w:sz w:val="20"/>
                <w:szCs w:val="20"/>
                <w:lang w:val="el-GR"/>
              </w:rPr>
            </w:pPr>
          </w:p>
        </w:tc>
      </w:tr>
      <w:tr w:rsidR="00512DBD" w:rsidRPr="005D34ED" w14:paraId="59CF1283" w14:textId="77777777" w:rsidTr="001B50E3">
        <w:trPr>
          <w:trHeight w:val="300"/>
        </w:trPr>
        <w:tc>
          <w:tcPr>
            <w:tcW w:w="571" w:type="dxa"/>
            <w:tcBorders>
              <w:top w:val="single" w:sz="6" w:space="0" w:color="auto"/>
              <w:left w:val="single" w:sz="2" w:space="0" w:color="auto"/>
              <w:bottom w:val="single" w:sz="2" w:space="0" w:color="auto"/>
              <w:right w:val="single" w:sz="6" w:space="0" w:color="auto"/>
            </w:tcBorders>
            <w:noWrap/>
            <w:vAlign w:val="bottom"/>
          </w:tcPr>
          <w:p w14:paraId="4CE4D6B8" w14:textId="77777777" w:rsidR="00512DBD" w:rsidRPr="00F40746" w:rsidRDefault="00512DBD" w:rsidP="001B50E3">
            <w:pPr>
              <w:rPr>
                <w:rFonts w:asciiTheme="minorHAnsi" w:hAnsiTheme="minorHAnsi"/>
                <w:color w:val="000000"/>
                <w:sz w:val="20"/>
                <w:szCs w:val="20"/>
                <w:lang w:val="el-GR"/>
              </w:rPr>
            </w:pPr>
          </w:p>
        </w:tc>
        <w:tc>
          <w:tcPr>
            <w:tcW w:w="1379" w:type="dxa"/>
            <w:tcBorders>
              <w:top w:val="single" w:sz="6" w:space="0" w:color="auto"/>
              <w:left w:val="single" w:sz="6" w:space="0" w:color="auto"/>
              <w:bottom w:val="single" w:sz="2" w:space="0" w:color="auto"/>
              <w:right w:val="single" w:sz="6" w:space="0" w:color="auto"/>
            </w:tcBorders>
            <w:noWrap/>
            <w:vAlign w:val="bottom"/>
          </w:tcPr>
          <w:p w14:paraId="020E2B23" w14:textId="77777777" w:rsidR="00512DBD" w:rsidRPr="00F40746" w:rsidRDefault="00512DBD" w:rsidP="001B50E3">
            <w:pPr>
              <w:rPr>
                <w:rFonts w:asciiTheme="minorHAnsi" w:hAnsiTheme="minorHAnsi"/>
                <w:color w:val="000000"/>
                <w:sz w:val="20"/>
                <w:szCs w:val="20"/>
                <w:lang w:val="el-GR"/>
              </w:rPr>
            </w:pPr>
          </w:p>
        </w:tc>
        <w:tc>
          <w:tcPr>
            <w:tcW w:w="1258" w:type="dxa"/>
            <w:tcBorders>
              <w:top w:val="single" w:sz="6" w:space="0" w:color="auto"/>
              <w:left w:val="single" w:sz="6" w:space="0" w:color="auto"/>
              <w:bottom w:val="single" w:sz="2" w:space="0" w:color="auto"/>
              <w:right w:val="single" w:sz="6" w:space="0" w:color="auto"/>
            </w:tcBorders>
            <w:noWrap/>
            <w:vAlign w:val="bottom"/>
          </w:tcPr>
          <w:p w14:paraId="74998C78" w14:textId="77777777" w:rsidR="00512DBD" w:rsidRPr="00F40746" w:rsidRDefault="00512DBD" w:rsidP="001B50E3">
            <w:pPr>
              <w:rPr>
                <w:rFonts w:asciiTheme="minorHAnsi" w:hAnsiTheme="minorHAnsi"/>
                <w:color w:val="000000"/>
                <w:sz w:val="20"/>
                <w:szCs w:val="20"/>
                <w:lang w:val="el-GR"/>
              </w:rPr>
            </w:pPr>
          </w:p>
        </w:tc>
        <w:tc>
          <w:tcPr>
            <w:tcW w:w="1202" w:type="dxa"/>
            <w:tcBorders>
              <w:top w:val="single" w:sz="6" w:space="0" w:color="auto"/>
              <w:left w:val="single" w:sz="6" w:space="0" w:color="auto"/>
              <w:bottom w:val="single" w:sz="2" w:space="0" w:color="auto"/>
              <w:right w:val="single" w:sz="6" w:space="0" w:color="auto"/>
            </w:tcBorders>
            <w:noWrap/>
            <w:vAlign w:val="bottom"/>
          </w:tcPr>
          <w:p w14:paraId="41AEBE9F" w14:textId="77777777" w:rsidR="00512DBD" w:rsidRPr="00F40746" w:rsidRDefault="00512DBD" w:rsidP="001B50E3">
            <w:pPr>
              <w:rPr>
                <w:rFonts w:asciiTheme="minorHAnsi" w:hAnsiTheme="minorHAnsi"/>
                <w:color w:val="000000"/>
                <w:sz w:val="20"/>
                <w:szCs w:val="20"/>
                <w:lang w:val="el-GR"/>
              </w:rPr>
            </w:pPr>
          </w:p>
        </w:tc>
        <w:tc>
          <w:tcPr>
            <w:tcW w:w="1108" w:type="dxa"/>
            <w:tcBorders>
              <w:top w:val="single" w:sz="6" w:space="0" w:color="auto"/>
              <w:left w:val="single" w:sz="6" w:space="0" w:color="auto"/>
              <w:bottom w:val="single" w:sz="2" w:space="0" w:color="auto"/>
              <w:right w:val="single" w:sz="6" w:space="0" w:color="auto"/>
            </w:tcBorders>
            <w:noWrap/>
            <w:vAlign w:val="bottom"/>
          </w:tcPr>
          <w:p w14:paraId="67D3C13C" w14:textId="77777777" w:rsidR="00512DBD" w:rsidRPr="00F40746" w:rsidRDefault="00512DBD" w:rsidP="001B50E3">
            <w:pPr>
              <w:rPr>
                <w:rFonts w:asciiTheme="minorHAnsi" w:hAnsiTheme="minorHAnsi"/>
                <w:color w:val="000000"/>
                <w:sz w:val="20"/>
                <w:szCs w:val="20"/>
                <w:lang w:val="el-GR"/>
              </w:rPr>
            </w:pPr>
          </w:p>
        </w:tc>
        <w:tc>
          <w:tcPr>
            <w:tcW w:w="1091" w:type="dxa"/>
            <w:tcBorders>
              <w:top w:val="single" w:sz="6" w:space="0" w:color="auto"/>
              <w:left w:val="single" w:sz="6" w:space="0" w:color="auto"/>
              <w:bottom w:val="single" w:sz="2" w:space="0" w:color="auto"/>
              <w:right w:val="single" w:sz="6" w:space="0" w:color="auto"/>
            </w:tcBorders>
            <w:noWrap/>
            <w:vAlign w:val="bottom"/>
          </w:tcPr>
          <w:p w14:paraId="41A91514" w14:textId="77777777" w:rsidR="00512DBD" w:rsidRPr="00F40746" w:rsidRDefault="00512DBD" w:rsidP="001B50E3">
            <w:pPr>
              <w:rPr>
                <w:rFonts w:asciiTheme="minorHAnsi" w:hAnsiTheme="minorHAnsi"/>
                <w:color w:val="000000"/>
                <w:sz w:val="20"/>
                <w:szCs w:val="20"/>
                <w:lang w:val="el-GR"/>
              </w:rPr>
            </w:pPr>
          </w:p>
        </w:tc>
        <w:tc>
          <w:tcPr>
            <w:tcW w:w="2053" w:type="dxa"/>
            <w:tcBorders>
              <w:top w:val="single" w:sz="6" w:space="0" w:color="auto"/>
              <w:left w:val="single" w:sz="6" w:space="0" w:color="auto"/>
              <w:bottom w:val="single" w:sz="2" w:space="0" w:color="auto"/>
              <w:right w:val="single" w:sz="2" w:space="0" w:color="auto"/>
            </w:tcBorders>
            <w:noWrap/>
            <w:vAlign w:val="bottom"/>
          </w:tcPr>
          <w:p w14:paraId="0E9A8AE4" w14:textId="77777777" w:rsidR="00512DBD" w:rsidRPr="00F40746" w:rsidRDefault="00512DBD" w:rsidP="001B50E3">
            <w:pPr>
              <w:rPr>
                <w:rFonts w:asciiTheme="minorHAnsi" w:hAnsiTheme="minorHAnsi"/>
                <w:color w:val="000000"/>
                <w:sz w:val="20"/>
                <w:szCs w:val="20"/>
                <w:lang w:val="el-GR"/>
              </w:rPr>
            </w:pPr>
          </w:p>
        </w:tc>
      </w:tr>
    </w:tbl>
    <w:p w14:paraId="78060294" w14:textId="77777777" w:rsidR="00512DBD" w:rsidRPr="00F40746" w:rsidRDefault="00512DBD" w:rsidP="00512DBD">
      <w:pPr>
        <w:jc w:val="center"/>
        <w:rPr>
          <w:rFonts w:asciiTheme="minorHAnsi" w:hAnsiTheme="minorHAnsi"/>
          <w:b/>
          <w:spacing w:val="10"/>
          <w:sz w:val="20"/>
          <w:szCs w:val="20"/>
          <w:u w:val="single"/>
          <w:lang w:val="el-GR"/>
        </w:rPr>
      </w:pPr>
    </w:p>
    <w:bookmarkEnd w:id="0"/>
    <w:p w14:paraId="3AB09A42" w14:textId="77777777" w:rsidR="00512DBD" w:rsidRPr="00036928" w:rsidRDefault="00512DBD" w:rsidP="00512DBD">
      <w:pPr>
        <w:pStyle w:val="TimesNewRoman"/>
        <w:jc w:val="both"/>
        <w:rPr>
          <w:rFonts w:asciiTheme="minorHAnsi" w:hAnsiTheme="minorHAnsi" w:cs="Calibri"/>
          <w:b/>
          <w:kern w:val="0"/>
          <w:sz w:val="20"/>
          <w:szCs w:val="20"/>
          <w:lang w:eastAsia="en-US"/>
        </w:rPr>
      </w:pPr>
    </w:p>
    <w:p w14:paraId="241AB583" w14:textId="77777777" w:rsidR="005006E6" w:rsidRPr="00A955A0" w:rsidRDefault="005006E6" w:rsidP="005006E6">
      <w:pPr>
        <w:rPr>
          <w:lang w:val="el-GR"/>
        </w:rPr>
      </w:pPr>
    </w:p>
    <w:p w14:paraId="2FB22CC5" w14:textId="77777777" w:rsidR="001D268A" w:rsidRPr="00CB35AF" w:rsidRDefault="001D268A" w:rsidP="001D268A">
      <w:pPr>
        <w:pStyle w:val="1"/>
        <w:pBdr>
          <w:top w:val="none" w:sz="0" w:space="0" w:color="auto"/>
          <w:left w:val="none" w:sz="0" w:space="0" w:color="auto"/>
          <w:right w:val="none" w:sz="0" w:space="0" w:color="auto"/>
        </w:pBdr>
        <w:rPr>
          <w:rFonts w:ascii="Calibri" w:hAnsi="Calibri"/>
          <w:sz w:val="24"/>
          <w:szCs w:val="24"/>
          <w:highlight w:val="yellow"/>
          <w:lang w:val="el-GR"/>
        </w:rPr>
      </w:pPr>
      <w:bookmarkStart w:id="1" w:name="_Toc33612992"/>
      <w:bookmarkStart w:id="2" w:name="_Toc26523031"/>
      <w:r w:rsidRPr="00CB35AF">
        <w:rPr>
          <w:rFonts w:ascii="Calibri" w:hAnsi="Calibri"/>
          <w:sz w:val="24"/>
          <w:szCs w:val="24"/>
          <w:lang w:val="el-GR"/>
        </w:rPr>
        <w:lastRenderedPageBreak/>
        <w:t>ΠΑΡΑΡΤΗΜΑ ΙΙ - ΕΝΤΥΠΟ ΟΙΚΟΝΟΜΙΚΗΣ ΠΡΟΣΦΟΡΑΣ Υπόδειγμα Οικονομικής Προσφοράς</w:t>
      </w:r>
      <w:bookmarkEnd w:id="1"/>
      <w:r w:rsidRPr="00CB35AF">
        <w:rPr>
          <w:rFonts w:ascii="Calibri" w:hAnsi="Calibri"/>
          <w:sz w:val="24"/>
          <w:szCs w:val="24"/>
          <w:lang w:val="el-GR"/>
        </w:rPr>
        <w:t xml:space="preserve"> </w:t>
      </w:r>
      <w:bookmarkEnd w:id="2"/>
    </w:p>
    <w:p w14:paraId="616C54A9" w14:textId="77777777" w:rsidR="001D268A" w:rsidRPr="00CB35AF" w:rsidRDefault="001D268A" w:rsidP="001D268A">
      <w:pPr>
        <w:rPr>
          <w:lang w:val="el-GR"/>
        </w:rPr>
      </w:pPr>
      <w:r w:rsidRPr="00CB35AF">
        <w:rPr>
          <w:lang w:val="el-GR"/>
        </w:rPr>
        <w:t>Βάσει της εγκεκριμένης χρηματοδότησης, οι προς ανάθεση υπηρεσίες έχουν κοστολογηθεί ως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2753"/>
      </w:tblGrid>
      <w:tr w:rsidR="001D268A" w:rsidRPr="00DE2DCD" w14:paraId="493ADF5F" w14:textId="77777777" w:rsidTr="00867C19">
        <w:trPr>
          <w:trHeight w:val="706"/>
        </w:trPr>
        <w:tc>
          <w:tcPr>
            <w:tcW w:w="9322" w:type="dxa"/>
            <w:gridSpan w:val="3"/>
            <w:shd w:val="clear" w:color="auto" w:fill="606060"/>
            <w:vAlign w:val="center"/>
          </w:tcPr>
          <w:p w14:paraId="13F8C218" w14:textId="77777777" w:rsidR="001D268A" w:rsidRPr="00DE2DCD" w:rsidRDefault="001D268A" w:rsidP="00E86783">
            <w:pPr>
              <w:jc w:val="center"/>
              <w:rPr>
                <w:b/>
                <w:color w:val="FFFFFF"/>
                <w:sz w:val="20"/>
                <w:szCs w:val="20"/>
              </w:rPr>
            </w:pPr>
            <w:r w:rsidRPr="00DE2DCD">
              <w:rPr>
                <w:b/>
                <w:color w:val="FFFFFF"/>
                <w:sz w:val="20"/>
                <w:szCs w:val="20"/>
              </w:rPr>
              <w:t>ΠΡΟΫΠΟΛΟΓΙΣΜΟΣ ΣΥΜΒΑΣΗΣ</w:t>
            </w:r>
          </w:p>
        </w:tc>
      </w:tr>
      <w:tr w:rsidR="001D268A" w:rsidRPr="005D34ED" w14:paraId="516BC75F" w14:textId="77777777" w:rsidTr="00867C19">
        <w:trPr>
          <w:trHeight w:val="727"/>
        </w:trPr>
        <w:tc>
          <w:tcPr>
            <w:tcW w:w="3284" w:type="dxa"/>
            <w:shd w:val="clear" w:color="auto" w:fill="A6A6A6"/>
            <w:vAlign w:val="center"/>
          </w:tcPr>
          <w:p w14:paraId="72981261" w14:textId="77777777" w:rsidR="001D268A" w:rsidRPr="00DE2DCD" w:rsidRDefault="001D268A" w:rsidP="00E86783">
            <w:pPr>
              <w:jc w:val="center"/>
              <w:rPr>
                <w:b/>
                <w:sz w:val="20"/>
                <w:szCs w:val="20"/>
              </w:rPr>
            </w:pPr>
            <w:r w:rsidRPr="00DE2DCD">
              <w:rPr>
                <w:b/>
                <w:sz w:val="20"/>
                <w:szCs w:val="20"/>
              </w:rPr>
              <w:t>ΠΕΡΙΓΡΑΦΗ ΥΠΗΡΕΣΙΑΣ</w:t>
            </w:r>
          </w:p>
        </w:tc>
        <w:tc>
          <w:tcPr>
            <w:tcW w:w="3285" w:type="dxa"/>
            <w:shd w:val="clear" w:color="auto" w:fill="A6A6A6"/>
            <w:vAlign w:val="center"/>
          </w:tcPr>
          <w:p w14:paraId="4F060F65" w14:textId="77777777" w:rsidR="001D268A" w:rsidRPr="00CB35AF" w:rsidRDefault="001D268A" w:rsidP="00E86783">
            <w:pPr>
              <w:jc w:val="center"/>
              <w:rPr>
                <w:b/>
                <w:sz w:val="20"/>
                <w:szCs w:val="20"/>
                <w:lang w:val="el-GR"/>
              </w:rPr>
            </w:pPr>
            <w:r w:rsidRPr="00CB35AF">
              <w:rPr>
                <w:b/>
                <w:sz w:val="20"/>
                <w:szCs w:val="20"/>
                <w:lang w:val="el-GR"/>
              </w:rPr>
              <w:t>ΠΟΣΟ ΣΕ ΕΥΡΩ (ΧΩΡΙΣ ΦΠΑ)</w:t>
            </w:r>
          </w:p>
        </w:tc>
        <w:tc>
          <w:tcPr>
            <w:tcW w:w="2753" w:type="dxa"/>
            <w:shd w:val="clear" w:color="auto" w:fill="A6A6A6"/>
            <w:vAlign w:val="center"/>
          </w:tcPr>
          <w:p w14:paraId="36896EC8" w14:textId="77777777" w:rsidR="001D268A" w:rsidRPr="00CB35AF" w:rsidRDefault="001D268A" w:rsidP="00E86783">
            <w:pPr>
              <w:jc w:val="center"/>
              <w:rPr>
                <w:b/>
                <w:sz w:val="20"/>
                <w:szCs w:val="20"/>
                <w:lang w:val="el-GR"/>
              </w:rPr>
            </w:pPr>
            <w:r w:rsidRPr="00CB35AF">
              <w:rPr>
                <w:b/>
                <w:sz w:val="20"/>
                <w:szCs w:val="20"/>
                <w:lang w:val="el-GR"/>
              </w:rPr>
              <w:t>ΠΟΣΟ ΣΕ ΕΥΡΩ (ΜΕ ΦΠΑ)</w:t>
            </w:r>
          </w:p>
        </w:tc>
      </w:tr>
      <w:tr w:rsidR="001D268A" w:rsidRPr="004C7E3E" w14:paraId="484AF439" w14:textId="77777777" w:rsidTr="00867C19">
        <w:tc>
          <w:tcPr>
            <w:tcW w:w="3284" w:type="dxa"/>
          </w:tcPr>
          <w:p w14:paraId="2ECC63C0" w14:textId="77777777" w:rsidR="001D268A" w:rsidRPr="00702A74" w:rsidRDefault="00702A74" w:rsidP="00C87CB4">
            <w:pPr>
              <w:rPr>
                <w:b/>
                <w:bCs/>
                <w:iCs/>
                <w:sz w:val="20"/>
                <w:szCs w:val="20"/>
                <w:lang w:val="el-GR"/>
              </w:rPr>
            </w:pPr>
            <w:r w:rsidRPr="00702A74">
              <w:rPr>
                <w:b/>
                <w:bCs/>
                <w:iCs/>
                <w:sz w:val="20"/>
                <w:szCs w:val="20"/>
                <w:lang w:val="el-GR"/>
              </w:rPr>
              <w:t xml:space="preserve"> «</w:t>
            </w:r>
            <w:r w:rsidR="004C7E3E" w:rsidRPr="00FB6B4A">
              <w:rPr>
                <w:b/>
                <w:bCs/>
                <w:iCs/>
                <w:sz w:val="20"/>
                <w:szCs w:val="20"/>
                <w:lang w:val="el-GR"/>
              </w:rPr>
              <w:t>Σχέδιο Φόρτισης Ηλεκτρικών Οχημάτ</w:t>
            </w:r>
            <w:r w:rsidR="00771796">
              <w:rPr>
                <w:b/>
                <w:bCs/>
                <w:iCs/>
                <w:sz w:val="20"/>
                <w:szCs w:val="20"/>
                <w:lang w:val="el-GR"/>
              </w:rPr>
              <w:t>ων (Σ.Φ.Η.Ο</w:t>
            </w:r>
            <w:r w:rsidR="004C7E3E" w:rsidRPr="00FB6B4A">
              <w:rPr>
                <w:b/>
                <w:bCs/>
                <w:iCs/>
                <w:sz w:val="20"/>
                <w:szCs w:val="20"/>
                <w:lang w:val="el-GR"/>
              </w:rPr>
              <w:t xml:space="preserve">) Δήμου </w:t>
            </w:r>
            <w:r w:rsidR="00C87CB4">
              <w:rPr>
                <w:b/>
                <w:bCs/>
                <w:iCs/>
                <w:sz w:val="20"/>
                <w:szCs w:val="20"/>
                <w:lang w:val="el-GR"/>
              </w:rPr>
              <w:t>Χίου</w:t>
            </w:r>
            <w:r w:rsidRPr="00702A74">
              <w:rPr>
                <w:b/>
                <w:bCs/>
                <w:iCs/>
                <w:sz w:val="20"/>
                <w:szCs w:val="20"/>
                <w:lang w:val="el-GR"/>
              </w:rPr>
              <w:t>».</w:t>
            </w:r>
          </w:p>
        </w:tc>
        <w:tc>
          <w:tcPr>
            <w:tcW w:w="3285" w:type="dxa"/>
          </w:tcPr>
          <w:p w14:paraId="721B873A" w14:textId="77777777" w:rsidR="001D268A" w:rsidRPr="00CB35AF" w:rsidRDefault="001D268A" w:rsidP="00E86783">
            <w:pPr>
              <w:jc w:val="center"/>
              <w:rPr>
                <w:sz w:val="20"/>
                <w:szCs w:val="20"/>
                <w:lang w:val="el-GR"/>
              </w:rPr>
            </w:pPr>
          </w:p>
          <w:p w14:paraId="251FAB0B" w14:textId="77777777" w:rsidR="001D268A" w:rsidRPr="005006E6" w:rsidRDefault="00C87CB4" w:rsidP="00E86783">
            <w:pPr>
              <w:jc w:val="center"/>
              <w:rPr>
                <w:sz w:val="20"/>
                <w:szCs w:val="20"/>
                <w:lang w:val="el-GR"/>
              </w:rPr>
            </w:pPr>
            <w:r>
              <w:rPr>
                <w:sz w:val="20"/>
                <w:szCs w:val="20"/>
                <w:lang w:val="el-GR"/>
              </w:rPr>
              <w:t>48</w:t>
            </w:r>
            <w:r w:rsidR="004C7E3E">
              <w:rPr>
                <w:sz w:val="20"/>
                <w:szCs w:val="20"/>
                <w:lang w:val="el-GR"/>
              </w:rPr>
              <w:t>.</w:t>
            </w:r>
            <w:r w:rsidR="004C7E3E">
              <w:rPr>
                <w:sz w:val="20"/>
                <w:szCs w:val="20"/>
                <w:lang w:val="en-US"/>
              </w:rPr>
              <w:t>000</w:t>
            </w:r>
            <w:r w:rsidR="005006E6">
              <w:rPr>
                <w:sz w:val="20"/>
                <w:szCs w:val="20"/>
                <w:lang w:val="el-GR"/>
              </w:rPr>
              <w:t>,</w:t>
            </w:r>
            <w:r w:rsidR="004C7E3E">
              <w:rPr>
                <w:sz w:val="20"/>
                <w:szCs w:val="20"/>
                <w:lang w:val="en-US"/>
              </w:rPr>
              <w:t>00</w:t>
            </w:r>
            <w:r w:rsidR="005006E6">
              <w:rPr>
                <w:sz w:val="20"/>
                <w:szCs w:val="20"/>
                <w:lang w:val="el-GR"/>
              </w:rPr>
              <w:t xml:space="preserve"> </w:t>
            </w:r>
          </w:p>
        </w:tc>
        <w:tc>
          <w:tcPr>
            <w:tcW w:w="2753" w:type="dxa"/>
          </w:tcPr>
          <w:p w14:paraId="4AF178EC" w14:textId="77777777" w:rsidR="001D268A" w:rsidRPr="004C7E3E" w:rsidRDefault="001D268A" w:rsidP="00E86783">
            <w:pPr>
              <w:jc w:val="center"/>
              <w:rPr>
                <w:sz w:val="20"/>
                <w:szCs w:val="20"/>
                <w:lang w:val="el-GR"/>
              </w:rPr>
            </w:pPr>
          </w:p>
          <w:p w14:paraId="2CB8CADB" w14:textId="77777777" w:rsidR="001D268A" w:rsidRPr="00E55890" w:rsidRDefault="00C87CB4" w:rsidP="00C87CB4">
            <w:pPr>
              <w:jc w:val="center"/>
              <w:rPr>
                <w:sz w:val="20"/>
                <w:szCs w:val="20"/>
                <w:lang w:val="el-GR"/>
              </w:rPr>
            </w:pPr>
            <w:r>
              <w:rPr>
                <w:sz w:val="20"/>
                <w:szCs w:val="20"/>
                <w:lang w:val="el-GR"/>
              </w:rPr>
              <w:t>59</w:t>
            </w:r>
            <w:r w:rsidR="004C7E3E" w:rsidRPr="004C7E3E">
              <w:rPr>
                <w:sz w:val="20"/>
                <w:szCs w:val="20"/>
                <w:lang w:val="el-GR"/>
              </w:rPr>
              <w:t>.</w:t>
            </w:r>
            <w:r>
              <w:rPr>
                <w:sz w:val="20"/>
                <w:szCs w:val="20"/>
                <w:lang w:val="el-GR"/>
              </w:rPr>
              <w:t>52</w:t>
            </w:r>
            <w:r w:rsidR="004C7E3E">
              <w:rPr>
                <w:sz w:val="20"/>
                <w:szCs w:val="20"/>
                <w:lang w:val="en-US"/>
              </w:rPr>
              <w:t>0</w:t>
            </w:r>
            <w:r w:rsidR="00E55890">
              <w:rPr>
                <w:sz w:val="20"/>
                <w:szCs w:val="20"/>
                <w:lang w:val="el-GR"/>
              </w:rPr>
              <w:t>,00</w:t>
            </w:r>
          </w:p>
        </w:tc>
      </w:tr>
      <w:tr w:rsidR="001D268A" w:rsidRPr="004C7E3E" w14:paraId="6C185382" w14:textId="77777777" w:rsidTr="00867C19">
        <w:tc>
          <w:tcPr>
            <w:tcW w:w="3284" w:type="dxa"/>
            <w:shd w:val="clear" w:color="auto" w:fill="A6A6A6"/>
            <w:vAlign w:val="center"/>
          </w:tcPr>
          <w:p w14:paraId="7E87FF2D" w14:textId="77777777" w:rsidR="001D268A" w:rsidRPr="004C7E3E" w:rsidRDefault="001D268A" w:rsidP="00E86783">
            <w:pPr>
              <w:jc w:val="center"/>
              <w:rPr>
                <w:b/>
                <w:sz w:val="20"/>
                <w:szCs w:val="20"/>
                <w:lang w:val="el-GR"/>
              </w:rPr>
            </w:pPr>
            <w:r w:rsidRPr="004C7E3E">
              <w:rPr>
                <w:b/>
                <w:sz w:val="20"/>
                <w:szCs w:val="20"/>
                <w:lang w:val="el-GR"/>
              </w:rPr>
              <w:t>ΣΥΝΟΛΟ</w:t>
            </w:r>
          </w:p>
        </w:tc>
        <w:tc>
          <w:tcPr>
            <w:tcW w:w="3285" w:type="dxa"/>
            <w:shd w:val="clear" w:color="auto" w:fill="A6A6A6"/>
            <w:vAlign w:val="center"/>
          </w:tcPr>
          <w:p w14:paraId="425564B2" w14:textId="77777777" w:rsidR="001D268A" w:rsidRPr="00A53389" w:rsidRDefault="001D268A" w:rsidP="00E86783">
            <w:pPr>
              <w:jc w:val="center"/>
              <w:rPr>
                <w:b/>
                <w:sz w:val="20"/>
                <w:szCs w:val="20"/>
                <w:lang w:val="el-GR"/>
              </w:rPr>
            </w:pPr>
          </w:p>
          <w:p w14:paraId="6104EA89" w14:textId="77777777" w:rsidR="001D268A" w:rsidRPr="00A53389" w:rsidRDefault="00C87CB4" w:rsidP="00E86783">
            <w:pPr>
              <w:jc w:val="center"/>
              <w:rPr>
                <w:b/>
                <w:sz w:val="20"/>
                <w:szCs w:val="20"/>
                <w:lang w:val="el-GR"/>
              </w:rPr>
            </w:pPr>
            <w:r>
              <w:rPr>
                <w:b/>
                <w:sz w:val="20"/>
                <w:szCs w:val="20"/>
                <w:lang w:val="el-GR"/>
              </w:rPr>
              <w:t>48</w:t>
            </w:r>
            <w:r w:rsidR="004C7E3E" w:rsidRPr="00A53389">
              <w:rPr>
                <w:b/>
                <w:sz w:val="20"/>
                <w:szCs w:val="20"/>
                <w:lang w:val="el-GR"/>
              </w:rPr>
              <w:t>.</w:t>
            </w:r>
            <w:r w:rsidR="004C7E3E" w:rsidRPr="00A53389">
              <w:rPr>
                <w:b/>
                <w:sz w:val="20"/>
                <w:szCs w:val="20"/>
                <w:lang w:val="en-US"/>
              </w:rPr>
              <w:t>000</w:t>
            </w:r>
            <w:r w:rsidR="004C7E3E" w:rsidRPr="00A53389">
              <w:rPr>
                <w:b/>
                <w:sz w:val="20"/>
                <w:szCs w:val="20"/>
                <w:lang w:val="el-GR"/>
              </w:rPr>
              <w:t>,</w:t>
            </w:r>
            <w:r w:rsidR="004C7E3E" w:rsidRPr="00A53389">
              <w:rPr>
                <w:b/>
                <w:sz w:val="20"/>
                <w:szCs w:val="20"/>
                <w:lang w:val="en-US"/>
              </w:rPr>
              <w:t>00</w:t>
            </w:r>
          </w:p>
        </w:tc>
        <w:tc>
          <w:tcPr>
            <w:tcW w:w="2753" w:type="dxa"/>
            <w:shd w:val="clear" w:color="auto" w:fill="A6A6A6"/>
            <w:vAlign w:val="center"/>
          </w:tcPr>
          <w:p w14:paraId="14A67CDD" w14:textId="77777777" w:rsidR="001D268A" w:rsidRPr="00A53389" w:rsidRDefault="001D268A" w:rsidP="00E86783">
            <w:pPr>
              <w:jc w:val="center"/>
              <w:rPr>
                <w:b/>
                <w:sz w:val="20"/>
                <w:szCs w:val="20"/>
                <w:lang w:val="el-GR"/>
              </w:rPr>
            </w:pPr>
          </w:p>
          <w:p w14:paraId="5210DDC3" w14:textId="77777777" w:rsidR="001D268A" w:rsidRPr="00A53389" w:rsidRDefault="00C87CB4" w:rsidP="00C87CB4">
            <w:pPr>
              <w:jc w:val="center"/>
              <w:rPr>
                <w:b/>
                <w:sz w:val="20"/>
                <w:szCs w:val="20"/>
                <w:lang w:val="el-GR"/>
              </w:rPr>
            </w:pPr>
            <w:r>
              <w:rPr>
                <w:b/>
                <w:sz w:val="20"/>
                <w:szCs w:val="20"/>
                <w:lang w:val="el-GR"/>
              </w:rPr>
              <w:t>59</w:t>
            </w:r>
            <w:r w:rsidR="004C7E3E" w:rsidRPr="00A53389">
              <w:rPr>
                <w:b/>
                <w:sz w:val="20"/>
                <w:szCs w:val="20"/>
                <w:lang w:val="el-GR"/>
              </w:rPr>
              <w:t>.</w:t>
            </w:r>
            <w:r>
              <w:rPr>
                <w:b/>
                <w:sz w:val="20"/>
                <w:szCs w:val="20"/>
                <w:lang w:val="el-GR"/>
              </w:rPr>
              <w:t>52</w:t>
            </w:r>
            <w:r w:rsidR="004C7E3E" w:rsidRPr="00A53389">
              <w:rPr>
                <w:b/>
                <w:sz w:val="20"/>
                <w:szCs w:val="20"/>
                <w:lang w:val="en-US"/>
              </w:rPr>
              <w:t>0</w:t>
            </w:r>
            <w:r w:rsidR="004C7E3E" w:rsidRPr="00A53389">
              <w:rPr>
                <w:b/>
                <w:sz w:val="20"/>
                <w:szCs w:val="20"/>
                <w:lang w:val="el-GR"/>
              </w:rPr>
              <w:t>,00</w:t>
            </w:r>
          </w:p>
        </w:tc>
      </w:tr>
    </w:tbl>
    <w:p w14:paraId="7C48A1FA" w14:textId="77777777" w:rsidR="001D268A" w:rsidRPr="005D34ED" w:rsidRDefault="001D268A" w:rsidP="001D268A">
      <w:pPr>
        <w:rPr>
          <w:szCs w:val="22"/>
          <w:lang w:val="el-GR"/>
        </w:rPr>
      </w:pPr>
    </w:p>
    <w:p w14:paraId="097AE87D" w14:textId="77777777" w:rsidR="001D268A" w:rsidRPr="005D34ED" w:rsidRDefault="001D268A" w:rsidP="001D268A">
      <w:pPr>
        <w:suppressAutoHyphens w:val="0"/>
        <w:spacing w:after="200" w:line="276" w:lineRule="auto"/>
        <w:rPr>
          <w:szCs w:val="22"/>
          <w:lang w:val="el-GR"/>
        </w:rPr>
      </w:pPr>
      <w:r w:rsidRPr="005D34ED">
        <w:rPr>
          <w:szCs w:val="22"/>
          <w:lang w:val="el-GR"/>
        </w:rPr>
        <w:t>Η οικονομική προσφορά υποβάλλεται με τη συμπλήρωση των κατωτέρω δύο πινάκων Οικονομικής Προσφοράς.</w:t>
      </w:r>
    </w:p>
    <w:tbl>
      <w:tblPr>
        <w:tblW w:w="9229" w:type="dxa"/>
        <w:tblInd w:w="93" w:type="dxa"/>
        <w:tblLook w:val="00A0" w:firstRow="1" w:lastRow="0" w:firstColumn="1" w:lastColumn="0" w:noHBand="0" w:noVBand="0"/>
      </w:tblPr>
      <w:tblGrid>
        <w:gridCol w:w="9229"/>
      </w:tblGrid>
      <w:tr w:rsidR="001D268A" w:rsidRPr="005D34ED" w14:paraId="65A7C04B" w14:textId="77777777" w:rsidTr="00E86783">
        <w:trPr>
          <w:trHeight w:val="315"/>
        </w:trPr>
        <w:tc>
          <w:tcPr>
            <w:tcW w:w="9229" w:type="dxa"/>
            <w:tcBorders>
              <w:top w:val="single" w:sz="8" w:space="0" w:color="auto"/>
              <w:left w:val="single" w:sz="8" w:space="0" w:color="auto"/>
              <w:bottom w:val="single" w:sz="8" w:space="0" w:color="auto"/>
              <w:right w:val="single" w:sz="8" w:space="0" w:color="000000"/>
            </w:tcBorders>
            <w:shd w:val="clear" w:color="auto" w:fill="7F7F7F"/>
            <w:noWrap/>
            <w:vAlign w:val="bottom"/>
          </w:tcPr>
          <w:p w14:paraId="4B35AFD8" w14:textId="77777777" w:rsidR="001D268A" w:rsidRPr="005D34ED" w:rsidRDefault="001D268A" w:rsidP="00E86783">
            <w:pPr>
              <w:suppressAutoHyphens w:val="0"/>
              <w:jc w:val="center"/>
              <w:rPr>
                <w:b/>
                <w:color w:val="FFFFFF"/>
                <w:sz w:val="20"/>
                <w:szCs w:val="20"/>
                <w:lang w:val="el-GR"/>
              </w:rPr>
            </w:pPr>
            <w:r w:rsidRPr="005D34ED">
              <w:rPr>
                <w:b/>
                <w:color w:val="FFFFFF"/>
                <w:sz w:val="20"/>
                <w:szCs w:val="20"/>
                <w:lang w:val="el-GR"/>
              </w:rPr>
              <w:t>Πίνακας 1: Συνολική Οικονομική Προσφορά Αναδόχου ανά παραδοτέο</w:t>
            </w:r>
          </w:p>
        </w:tc>
      </w:tr>
    </w:tbl>
    <w:p w14:paraId="6F88DA61" w14:textId="77777777" w:rsidR="001D268A" w:rsidRPr="005D34ED" w:rsidRDefault="001D268A" w:rsidP="001D268A">
      <w:pPr>
        <w:rPr>
          <w:sz w:val="16"/>
          <w:szCs w:val="16"/>
          <w:lang w:val="el-GR"/>
        </w:rPr>
      </w:pPr>
    </w:p>
    <w:tbl>
      <w:tblPr>
        <w:tblW w:w="9246" w:type="dxa"/>
        <w:tblInd w:w="93" w:type="dxa"/>
        <w:tblLook w:val="00A0" w:firstRow="1" w:lastRow="0" w:firstColumn="1" w:lastColumn="0" w:noHBand="0" w:noVBand="0"/>
      </w:tblPr>
      <w:tblGrid>
        <w:gridCol w:w="955"/>
        <w:gridCol w:w="3723"/>
        <w:gridCol w:w="1288"/>
        <w:gridCol w:w="1610"/>
        <w:gridCol w:w="1670"/>
      </w:tblGrid>
      <w:tr w:rsidR="001D268A" w:rsidRPr="005D34ED" w14:paraId="49A8B202" w14:textId="77777777" w:rsidTr="00E86783">
        <w:trPr>
          <w:trHeight w:val="465"/>
          <w:tblHeader/>
        </w:trPr>
        <w:tc>
          <w:tcPr>
            <w:tcW w:w="955" w:type="dxa"/>
            <w:tcBorders>
              <w:top w:val="single" w:sz="8" w:space="0" w:color="auto"/>
              <w:left w:val="single" w:sz="8" w:space="0" w:color="auto"/>
              <w:bottom w:val="single" w:sz="8" w:space="0" w:color="auto"/>
              <w:right w:val="single" w:sz="8" w:space="0" w:color="auto"/>
            </w:tcBorders>
            <w:vAlign w:val="center"/>
          </w:tcPr>
          <w:p w14:paraId="702EB2F9" w14:textId="77777777" w:rsidR="001D268A" w:rsidRPr="005D34ED" w:rsidRDefault="001D268A" w:rsidP="00E86783">
            <w:pPr>
              <w:suppressAutoHyphens w:val="0"/>
              <w:rPr>
                <w:b/>
                <w:bCs/>
                <w:color w:val="000000"/>
                <w:sz w:val="18"/>
                <w:szCs w:val="18"/>
                <w:lang w:val="el-GR"/>
              </w:rPr>
            </w:pPr>
            <w:r w:rsidRPr="005D34ED">
              <w:rPr>
                <w:b/>
                <w:bCs/>
                <w:color w:val="000000"/>
                <w:sz w:val="18"/>
                <w:szCs w:val="18"/>
                <w:lang w:val="el-GR"/>
              </w:rPr>
              <w:t>ΑΡΙΘΜΟΣ</w:t>
            </w:r>
          </w:p>
        </w:tc>
        <w:tc>
          <w:tcPr>
            <w:tcW w:w="3723" w:type="dxa"/>
            <w:tcBorders>
              <w:top w:val="single" w:sz="8" w:space="0" w:color="auto"/>
              <w:left w:val="nil"/>
              <w:bottom w:val="single" w:sz="8" w:space="0" w:color="auto"/>
              <w:right w:val="single" w:sz="8" w:space="0" w:color="auto"/>
            </w:tcBorders>
            <w:vAlign w:val="center"/>
          </w:tcPr>
          <w:p w14:paraId="4A94DE7C" w14:textId="77777777" w:rsidR="001D268A" w:rsidRPr="005D34ED" w:rsidRDefault="001D268A" w:rsidP="00E86783">
            <w:pPr>
              <w:suppressAutoHyphens w:val="0"/>
              <w:rPr>
                <w:b/>
                <w:bCs/>
                <w:color w:val="000000"/>
                <w:sz w:val="18"/>
                <w:szCs w:val="18"/>
                <w:lang w:val="el-GR"/>
              </w:rPr>
            </w:pPr>
            <w:r w:rsidRPr="005D34ED">
              <w:rPr>
                <w:b/>
                <w:bCs/>
                <w:color w:val="000000"/>
                <w:sz w:val="18"/>
                <w:szCs w:val="18"/>
                <w:lang w:val="el-GR"/>
              </w:rPr>
              <w:t>ΠΑΡΑΔΟΤΕΟ</w:t>
            </w:r>
          </w:p>
        </w:tc>
        <w:tc>
          <w:tcPr>
            <w:tcW w:w="1288" w:type="dxa"/>
            <w:tcBorders>
              <w:top w:val="single" w:sz="8" w:space="0" w:color="auto"/>
              <w:left w:val="nil"/>
              <w:bottom w:val="single" w:sz="8" w:space="0" w:color="auto"/>
              <w:right w:val="single" w:sz="8" w:space="0" w:color="auto"/>
            </w:tcBorders>
            <w:vAlign w:val="center"/>
          </w:tcPr>
          <w:p w14:paraId="4C2827C4" w14:textId="77777777" w:rsidR="001D268A" w:rsidRPr="005D34ED" w:rsidRDefault="001D268A" w:rsidP="00E86783">
            <w:pPr>
              <w:suppressAutoHyphens w:val="0"/>
              <w:jc w:val="center"/>
              <w:rPr>
                <w:b/>
                <w:bCs/>
                <w:color w:val="000000"/>
                <w:sz w:val="18"/>
                <w:szCs w:val="18"/>
                <w:lang w:val="el-GR"/>
              </w:rPr>
            </w:pPr>
            <w:r w:rsidRPr="005D34ED">
              <w:rPr>
                <w:b/>
                <w:bCs/>
                <w:color w:val="000000"/>
                <w:sz w:val="18"/>
                <w:szCs w:val="18"/>
                <w:lang w:val="el-GR"/>
              </w:rPr>
              <w:t xml:space="preserve">ΠΟΣΟΤΗΤΑ ΠΑΡΑΔΟΤΕΩΝ </w:t>
            </w:r>
          </w:p>
        </w:tc>
        <w:tc>
          <w:tcPr>
            <w:tcW w:w="1610" w:type="dxa"/>
            <w:tcBorders>
              <w:top w:val="single" w:sz="8" w:space="0" w:color="auto"/>
              <w:left w:val="nil"/>
              <w:bottom w:val="single" w:sz="8" w:space="0" w:color="auto"/>
              <w:right w:val="single" w:sz="8" w:space="0" w:color="auto"/>
            </w:tcBorders>
            <w:vAlign w:val="center"/>
          </w:tcPr>
          <w:p w14:paraId="3B8A798C" w14:textId="77777777" w:rsidR="001D268A" w:rsidRPr="005D34ED" w:rsidRDefault="001D268A" w:rsidP="00E86783">
            <w:pPr>
              <w:suppressAutoHyphens w:val="0"/>
              <w:jc w:val="center"/>
              <w:rPr>
                <w:b/>
                <w:bCs/>
                <w:color w:val="000000"/>
                <w:sz w:val="18"/>
                <w:szCs w:val="18"/>
                <w:lang w:val="el-GR"/>
              </w:rPr>
            </w:pPr>
            <w:r w:rsidRPr="005D34ED">
              <w:rPr>
                <w:b/>
                <w:bCs/>
                <w:color w:val="000000"/>
                <w:sz w:val="18"/>
                <w:szCs w:val="18"/>
                <w:lang w:val="el-GR"/>
              </w:rPr>
              <w:t xml:space="preserve">ΠΟΣΟ ΣΕ ΕΥΡΩ (ΧΩΡΙΣ Φ.Π.Α.) </w:t>
            </w:r>
          </w:p>
        </w:tc>
        <w:tc>
          <w:tcPr>
            <w:tcW w:w="1670" w:type="dxa"/>
            <w:tcBorders>
              <w:top w:val="single" w:sz="8" w:space="0" w:color="auto"/>
              <w:left w:val="nil"/>
              <w:bottom w:val="single" w:sz="8" w:space="0" w:color="auto"/>
              <w:right w:val="single" w:sz="8" w:space="0" w:color="auto"/>
            </w:tcBorders>
            <w:vAlign w:val="center"/>
          </w:tcPr>
          <w:p w14:paraId="4A65C68D" w14:textId="77777777" w:rsidR="004F560D" w:rsidRPr="005D34ED" w:rsidRDefault="001D268A" w:rsidP="004F560D">
            <w:pPr>
              <w:suppressAutoHyphens w:val="0"/>
              <w:spacing w:after="0"/>
              <w:jc w:val="center"/>
              <w:rPr>
                <w:b/>
                <w:bCs/>
                <w:color w:val="000000"/>
                <w:sz w:val="18"/>
                <w:szCs w:val="18"/>
                <w:lang w:val="el-GR"/>
              </w:rPr>
            </w:pPr>
            <w:r w:rsidRPr="005D34ED">
              <w:rPr>
                <w:b/>
                <w:bCs/>
                <w:color w:val="000000"/>
                <w:sz w:val="18"/>
                <w:szCs w:val="18"/>
                <w:lang w:val="el-GR"/>
              </w:rPr>
              <w:t xml:space="preserve">ΠΟΣΟ ΣΕ ΕΥΡΩ </w:t>
            </w:r>
          </w:p>
          <w:p w14:paraId="3D7EEF22" w14:textId="77777777" w:rsidR="001D268A" w:rsidRPr="005D34ED" w:rsidRDefault="001D268A" w:rsidP="004F560D">
            <w:pPr>
              <w:suppressAutoHyphens w:val="0"/>
              <w:spacing w:after="0"/>
              <w:jc w:val="center"/>
              <w:rPr>
                <w:b/>
                <w:bCs/>
                <w:color w:val="000000"/>
                <w:sz w:val="18"/>
                <w:szCs w:val="18"/>
                <w:lang w:val="el-GR"/>
              </w:rPr>
            </w:pPr>
            <w:r w:rsidRPr="005D34ED">
              <w:rPr>
                <w:b/>
                <w:bCs/>
                <w:color w:val="000000"/>
                <w:sz w:val="18"/>
                <w:szCs w:val="18"/>
                <w:lang w:val="el-GR"/>
              </w:rPr>
              <w:t>(ΜΕ ΦΠΑ)</w:t>
            </w:r>
          </w:p>
        </w:tc>
      </w:tr>
      <w:tr w:rsidR="004C7E3E" w:rsidRPr="005D34ED" w14:paraId="673AF27D" w14:textId="77777777" w:rsidTr="004C7E3E">
        <w:trPr>
          <w:trHeight w:val="465"/>
        </w:trPr>
        <w:tc>
          <w:tcPr>
            <w:tcW w:w="955" w:type="dxa"/>
            <w:vMerge w:val="restart"/>
            <w:tcBorders>
              <w:top w:val="nil"/>
              <w:left w:val="single" w:sz="8" w:space="0" w:color="auto"/>
              <w:right w:val="single" w:sz="8" w:space="0" w:color="auto"/>
            </w:tcBorders>
            <w:vAlign w:val="center"/>
          </w:tcPr>
          <w:p w14:paraId="67C1DB94" w14:textId="77777777" w:rsidR="004C7E3E" w:rsidRPr="005D34ED" w:rsidRDefault="004C7E3E" w:rsidP="004C7E3E">
            <w:pPr>
              <w:autoSpaceDE w:val="0"/>
              <w:autoSpaceDN w:val="0"/>
              <w:adjustRightInd w:val="0"/>
              <w:spacing w:after="60"/>
              <w:jc w:val="center"/>
              <w:rPr>
                <w:sz w:val="20"/>
                <w:szCs w:val="20"/>
                <w:lang w:val="el-GR"/>
              </w:rPr>
            </w:pPr>
            <w:r w:rsidRPr="005D34ED">
              <w:rPr>
                <w:sz w:val="20"/>
                <w:szCs w:val="20"/>
                <w:lang w:val="el-GR"/>
              </w:rPr>
              <w:t xml:space="preserve">  Π.1α – Π.1β</w:t>
            </w:r>
          </w:p>
        </w:tc>
        <w:tc>
          <w:tcPr>
            <w:tcW w:w="3723" w:type="dxa"/>
            <w:tcBorders>
              <w:top w:val="nil"/>
              <w:left w:val="nil"/>
              <w:bottom w:val="single" w:sz="8" w:space="0" w:color="auto"/>
              <w:right w:val="single" w:sz="8" w:space="0" w:color="auto"/>
            </w:tcBorders>
            <w:vAlign w:val="center"/>
          </w:tcPr>
          <w:p w14:paraId="1311A957" w14:textId="77777777" w:rsidR="004C7E3E" w:rsidRPr="005D34ED" w:rsidRDefault="004C7E3E" w:rsidP="004C7E3E">
            <w:pPr>
              <w:autoSpaceDE w:val="0"/>
              <w:autoSpaceDN w:val="0"/>
              <w:adjustRightInd w:val="0"/>
              <w:spacing w:after="60"/>
              <w:rPr>
                <w:sz w:val="20"/>
                <w:szCs w:val="20"/>
                <w:lang w:val="el-GR"/>
              </w:rPr>
            </w:pPr>
            <w:r w:rsidRPr="005D34ED">
              <w:rPr>
                <w:sz w:val="20"/>
                <w:szCs w:val="20"/>
                <w:lang w:val="el-GR"/>
              </w:rPr>
              <w:t>Ανάλυση Υφιστάμενης Κατάστασης – Χαρτογράφηση της Περιοχής Παρέμβασης</w:t>
            </w:r>
          </w:p>
        </w:tc>
        <w:tc>
          <w:tcPr>
            <w:tcW w:w="1288" w:type="dxa"/>
            <w:tcBorders>
              <w:top w:val="nil"/>
              <w:left w:val="nil"/>
              <w:bottom w:val="single" w:sz="8" w:space="0" w:color="auto"/>
              <w:right w:val="single" w:sz="8" w:space="0" w:color="auto"/>
            </w:tcBorders>
            <w:vAlign w:val="center"/>
          </w:tcPr>
          <w:p w14:paraId="279A29A7" w14:textId="77777777" w:rsidR="004C7E3E" w:rsidRPr="005D34ED" w:rsidRDefault="004C7E3E" w:rsidP="00E86783">
            <w:pPr>
              <w:suppressAutoHyphens w:val="0"/>
              <w:jc w:val="center"/>
              <w:rPr>
                <w:color w:val="000000"/>
                <w:sz w:val="18"/>
                <w:szCs w:val="18"/>
                <w:lang w:val="el-GR"/>
              </w:rPr>
            </w:pPr>
            <w:r w:rsidRPr="005D34ED">
              <w:rPr>
                <w:color w:val="000000"/>
                <w:sz w:val="18"/>
                <w:szCs w:val="18"/>
                <w:lang w:val="el-GR"/>
              </w:rPr>
              <w:t>1</w:t>
            </w:r>
          </w:p>
        </w:tc>
        <w:tc>
          <w:tcPr>
            <w:tcW w:w="1610" w:type="dxa"/>
            <w:vMerge w:val="restart"/>
            <w:tcBorders>
              <w:top w:val="nil"/>
              <w:left w:val="nil"/>
              <w:right w:val="single" w:sz="8" w:space="0" w:color="auto"/>
            </w:tcBorders>
            <w:vAlign w:val="center"/>
          </w:tcPr>
          <w:p w14:paraId="603CA43D" w14:textId="77777777" w:rsidR="004C7E3E" w:rsidRPr="005D34ED" w:rsidRDefault="004C7E3E" w:rsidP="00E86783">
            <w:pPr>
              <w:jc w:val="center"/>
              <w:rPr>
                <w:color w:val="000000"/>
                <w:sz w:val="18"/>
                <w:szCs w:val="18"/>
                <w:highlight w:val="yellow"/>
                <w:lang w:val="el-GR"/>
              </w:rPr>
            </w:pPr>
          </w:p>
        </w:tc>
        <w:tc>
          <w:tcPr>
            <w:tcW w:w="1670" w:type="dxa"/>
            <w:vMerge w:val="restart"/>
            <w:tcBorders>
              <w:top w:val="nil"/>
              <w:left w:val="nil"/>
              <w:right w:val="single" w:sz="8" w:space="0" w:color="auto"/>
            </w:tcBorders>
            <w:vAlign w:val="center"/>
          </w:tcPr>
          <w:p w14:paraId="11759752" w14:textId="77777777" w:rsidR="004C7E3E" w:rsidRPr="005D34ED" w:rsidRDefault="004C7E3E" w:rsidP="00B900B8">
            <w:pPr>
              <w:jc w:val="center"/>
              <w:rPr>
                <w:color w:val="000000"/>
                <w:sz w:val="18"/>
                <w:szCs w:val="18"/>
                <w:highlight w:val="yellow"/>
                <w:lang w:val="el-GR"/>
              </w:rPr>
            </w:pPr>
          </w:p>
        </w:tc>
      </w:tr>
      <w:tr w:rsidR="004C7E3E" w:rsidRPr="005D34ED" w14:paraId="61FC1CF2" w14:textId="77777777" w:rsidTr="004C7E3E">
        <w:trPr>
          <w:trHeight w:val="465"/>
        </w:trPr>
        <w:tc>
          <w:tcPr>
            <w:tcW w:w="955" w:type="dxa"/>
            <w:vMerge/>
            <w:tcBorders>
              <w:left w:val="single" w:sz="8" w:space="0" w:color="auto"/>
              <w:bottom w:val="single" w:sz="8" w:space="0" w:color="auto"/>
              <w:right w:val="single" w:sz="8" w:space="0" w:color="auto"/>
            </w:tcBorders>
            <w:vAlign w:val="center"/>
          </w:tcPr>
          <w:p w14:paraId="5B758D1C" w14:textId="77777777" w:rsidR="004C7E3E" w:rsidRPr="005D34ED" w:rsidRDefault="004C7E3E" w:rsidP="004C7E3E">
            <w:pPr>
              <w:autoSpaceDE w:val="0"/>
              <w:autoSpaceDN w:val="0"/>
              <w:adjustRightInd w:val="0"/>
              <w:spacing w:after="60"/>
              <w:jc w:val="center"/>
              <w:rPr>
                <w:sz w:val="20"/>
                <w:szCs w:val="20"/>
                <w:lang w:val="el-GR"/>
              </w:rPr>
            </w:pPr>
          </w:p>
        </w:tc>
        <w:tc>
          <w:tcPr>
            <w:tcW w:w="3723" w:type="dxa"/>
            <w:tcBorders>
              <w:top w:val="nil"/>
              <w:left w:val="nil"/>
              <w:bottom w:val="single" w:sz="8" w:space="0" w:color="auto"/>
              <w:right w:val="single" w:sz="8" w:space="0" w:color="auto"/>
            </w:tcBorders>
            <w:vAlign w:val="center"/>
          </w:tcPr>
          <w:p w14:paraId="47B353FF" w14:textId="77777777" w:rsidR="004C7E3E" w:rsidRPr="005D34ED" w:rsidRDefault="004C7E3E" w:rsidP="004C7E3E">
            <w:pPr>
              <w:autoSpaceDE w:val="0"/>
              <w:autoSpaceDN w:val="0"/>
              <w:adjustRightInd w:val="0"/>
              <w:spacing w:after="60"/>
              <w:rPr>
                <w:sz w:val="20"/>
                <w:szCs w:val="20"/>
                <w:lang w:val="el-GR"/>
              </w:rPr>
            </w:pPr>
            <w:r w:rsidRPr="005D34ED">
              <w:rPr>
                <w:iCs/>
                <w:color w:val="000000"/>
                <w:sz w:val="20"/>
                <w:szCs w:val="20"/>
                <w:lang w:val="el-GR"/>
              </w:rPr>
              <w:t>Χωροθέτηση Σημείων Επαναφόρτισης και Θέσεων Στάθμευσης Η/Ο και Σενάρια Ανάπτυξης Δικτύου Σημείων Επαναφόρτισης Η/Ο.</w:t>
            </w:r>
          </w:p>
        </w:tc>
        <w:tc>
          <w:tcPr>
            <w:tcW w:w="1288" w:type="dxa"/>
            <w:tcBorders>
              <w:top w:val="nil"/>
              <w:left w:val="nil"/>
              <w:bottom w:val="single" w:sz="8" w:space="0" w:color="auto"/>
              <w:right w:val="single" w:sz="8" w:space="0" w:color="auto"/>
            </w:tcBorders>
            <w:vAlign w:val="center"/>
          </w:tcPr>
          <w:p w14:paraId="45AA3BE6" w14:textId="77777777" w:rsidR="004C7E3E" w:rsidRPr="005D34ED" w:rsidRDefault="004C7E3E" w:rsidP="00E86783">
            <w:pPr>
              <w:suppressAutoHyphens w:val="0"/>
              <w:jc w:val="center"/>
              <w:rPr>
                <w:color w:val="000000"/>
                <w:sz w:val="18"/>
                <w:szCs w:val="18"/>
                <w:lang w:val="el-GR"/>
              </w:rPr>
            </w:pPr>
            <w:r w:rsidRPr="005D34ED">
              <w:rPr>
                <w:color w:val="000000"/>
                <w:sz w:val="18"/>
                <w:szCs w:val="18"/>
                <w:lang w:val="el-GR"/>
              </w:rPr>
              <w:t>1</w:t>
            </w:r>
          </w:p>
        </w:tc>
        <w:tc>
          <w:tcPr>
            <w:tcW w:w="1610" w:type="dxa"/>
            <w:vMerge/>
            <w:tcBorders>
              <w:left w:val="nil"/>
              <w:bottom w:val="single" w:sz="8" w:space="0" w:color="auto"/>
              <w:right w:val="single" w:sz="8" w:space="0" w:color="auto"/>
            </w:tcBorders>
            <w:vAlign w:val="center"/>
          </w:tcPr>
          <w:p w14:paraId="2EC8AD5D" w14:textId="77777777" w:rsidR="004C7E3E" w:rsidRPr="005D34ED" w:rsidRDefault="004C7E3E" w:rsidP="00E86783">
            <w:pPr>
              <w:suppressAutoHyphens w:val="0"/>
              <w:jc w:val="center"/>
              <w:rPr>
                <w:color w:val="000000"/>
                <w:sz w:val="18"/>
                <w:szCs w:val="18"/>
                <w:highlight w:val="yellow"/>
                <w:lang w:val="el-GR"/>
              </w:rPr>
            </w:pPr>
          </w:p>
        </w:tc>
        <w:tc>
          <w:tcPr>
            <w:tcW w:w="1670" w:type="dxa"/>
            <w:vMerge/>
            <w:tcBorders>
              <w:left w:val="nil"/>
              <w:bottom w:val="single" w:sz="8" w:space="0" w:color="auto"/>
              <w:right w:val="single" w:sz="8" w:space="0" w:color="auto"/>
            </w:tcBorders>
            <w:vAlign w:val="center"/>
          </w:tcPr>
          <w:p w14:paraId="63AF9536" w14:textId="77777777" w:rsidR="004C7E3E" w:rsidRPr="005D34ED" w:rsidRDefault="004C7E3E" w:rsidP="00B900B8">
            <w:pPr>
              <w:suppressAutoHyphens w:val="0"/>
              <w:jc w:val="center"/>
              <w:rPr>
                <w:color w:val="000000"/>
                <w:sz w:val="18"/>
                <w:szCs w:val="18"/>
                <w:highlight w:val="yellow"/>
                <w:lang w:val="el-GR"/>
              </w:rPr>
            </w:pPr>
          </w:p>
        </w:tc>
      </w:tr>
      <w:tr w:rsidR="004C7E3E" w:rsidRPr="005D34ED" w14:paraId="2E91FB4C" w14:textId="77777777" w:rsidTr="004C7E3E">
        <w:trPr>
          <w:trHeight w:val="315"/>
        </w:trPr>
        <w:tc>
          <w:tcPr>
            <w:tcW w:w="955" w:type="dxa"/>
            <w:tcBorders>
              <w:top w:val="nil"/>
              <w:left w:val="single" w:sz="8" w:space="0" w:color="auto"/>
              <w:bottom w:val="single" w:sz="8" w:space="0" w:color="auto"/>
              <w:right w:val="single" w:sz="8" w:space="0" w:color="auto"/>
            </w:tcBorders>
            <w:vAlign w:val="center"/>
          </w:tcPr>
          <w:p w14:paraId="1FEF5213" w14:textId="77777777" w:rsidR="004C7E3E" w:rsidRPr="005D34ED" w:rsidRDefault="004C7E3E" w:rsidP="004C7E3E">
            <w:pPr>
              <w:autoSpaceDE w:val="0"/>
              <w:autoSpaceDN w:val="0"/>
              <w:adjustRightInd w:val="0"/>
              <w:spacing w:after="60"/>
              <w:jc w:val="center"/>
              <w:rPr>
                <w:sz w:val="20"/>
                <w:szCs w:val="20"/>
                <w:lang w:val="el-GR"/>
              </w:rPr>
            </w:pPr>
            <w:r w:rsidRPr="005D34ED">
              <w:rPr>
                <w:sz w:val="20"/>
                <w:szCs w:val="20"/>
                <w:lang w:val="el-GR"/>
              </w:rPr>
              <w:t>Π.2</w:t>
            </w:r>
          </w:p>
        </w:tc>
        <w:tc>
          <w:tcPr>
            <w:tcW w:w="3723" w:type="dxa"/>
            <w:tcBorders>
              <w:top w:val="nil"/>
              <w:left w:val="nil"/>
              <w:bottom w:val="single" w:sz="8" w:space="0" w:color="auto"/>
              <w:right w:val="single" w:sz="8" w:space="0" w:color="auto"/>
            </w:tcBorders>
            <w:vAlign w:val="center"/>
          </w:tcPr>
          <w:p w14:paraId="3B2C546E" w14:textId="77777777" w:rsidR="004C7E3E" w:rsidRPr="005D34ED" w:rsidRDefault="004C7E3E" w:rsidP="004C7E3E">
            <w:pPr>
              <w:autoSpaceDE w:val="0"/>
              <w:autoSpaceDN w:val="0"/>
              <w:adjustRightInd w:val="0"/>
              <w:spacing w:after="60"/>
              <w:rPr>
                <w:sz w:val="20"/>
                <w:szCs w:val="20"/>
                <w:lang w:val="el-GR"/>
              </w:rPr>
            </w:pPr>
            <w:r w:rsidRPr="005D34ED">
              <w:rPr>
                <w:sz w:val="20"/>
                <w:szCs w:val="20"/>
                <w:lang w:val="el-GR"/>
              </w:rPr>
              <w:t>Έκθεση Διαβούλευσης</w:t>
            </w:r>
          </w:p>
        </w:tc>
        <w:tc>
          <w:tcPr>
            <w:tcW w:w="1288" w:type="dxa"/>
            <w:tcBorders>
              <w:top w:val="nil"/>
              <w:left w:val="nil"/>
              <w:bottom w:val="single" w:sz="8" w:space="0" w:color="auto"/>
              <w:right w:val="single" w:sz="8" w:space="0" w:color="auto"/>
            </w:tcBorders>
            <w:vAlign w:val="center"/>
          </w:tcPr>
          <w:p w14:paraId="2EAFDC46" w14:textId="77777777" w:rsidR="004C7E3E" w:rsidRPr="005D34ED" w:rsidRDefault="004C7E3E" w:rsidP="00E86783">
            <w:pPr>
              <w:suppressAutoHyphens w:val="0"/>
              <w:jc w:val="center"/>
              <w:rPr>
                <w:color w:val="000000"/>
                <w:sz w:val="18"/>
                <w:szCs w:val="18"/>
                <w:lang w:val="el-GR"/>
              </w:rPr>
            </w:pPr>
            <w:r w:rsidRPr="005D34ED">
              <w:rPr>
                <w:color w:val="000000"/>
                <w:sz w:val="18"/>
                <w:szCs w:val="18"/>
                <w:lang w:val="el-GR"/>
              </w:rPr>
              <w:t>1</w:t>
            </w:r>
          </w:p>
        </w:tc>
        <w:tc>
          <w:tcPr>
            <w:tcW w:w="1610" w:type="dxa"/>
            <w:tcBorders>
              <w:top w:val="nil"/>
              <w:left w:val="nil"/>
              <w:bottom w:val="single" w:sz="8" w:space="0" w:color="auto"/>
              <w:right w:val="single" w:sz="8" w:space="0" w:color="auto"/>
            </w:tcBorders>
            <w:vAlign w:val="center"/>
          </w:tcPr>
          <w:p w14:paraId="2BA23AE1" w14:textId="77777777" w:rsidR="004C7E3E" w:rsidRPr="005D34ED" w:rsidRDefault="004C7E3E" w:rsidP="00E86783">
            <w:pPr>
              <w:suppressAutoHyphens w:val="0"/>
              <w:jc w:val="center"/>
              <w:rPr>
                <w:color w:val="000000"/>
                <w:sz w:val="18"/>
                <w:szCs w:val="18"/>
                <w:highlight w:val="yellow"/>
                <w:lang w:val="el-GR"/>
              </w:rPr>
            </w:pPr>
          </w:p>
        </w:tc>
        <w:tc>
          <w:tcPr>
            <w:tcW w:w="1670" w:type="dxa"/>
            <w:tcBorders>
              <w:top w:val="nil"/>
              <w:left w:val="nil"/>
              <w:bottom w:val="single" w:sz="8" w:space="0" w:color="auto"/>
              <w:right w:val="single" w:sz="8" w:space="0" w:color="auto"/>
            </w:tcBorders>
            <w:vAlign w:val="center"/>
          </w:tcPr>
          <w:p w14:paraId="09B98E3A" w14:textId="77777777" w:rsidR="004C7E3E" w:rsidRPr="005D34ED" w:rsidRDefault="004C7E3E" w:rsidP="00B900B8">
            <w:pPr>
              <w:suppressAutoHyphens w:val="0"/>
              <w:jc w:val="center"/>
              <w:rPr>
                <w:color w:val="000000"/>
                <w:sz w:val="18"/>
                <w:szCs w:val="18"/>
                <w:highlight w:val="yellow"/>
                <w:lang w:val="el-GR"/>
              </w:rPr>
            </w:pPr>
          </w:p>
        </w:tc>
      </w:tr>
      <w:tr w:rsidR="00702A74" w:rsidRPr="005D34ED" w14:paraId="5D34A155" w14:textId="77777777" w:rsidTr="00C903A1">
        <w:trPr>
          <w:trHeight w:val="315"/>
        </w:trPr>
        <w:tc>
          <w:tcPr>
            <w:tcW w:w="955" w:type="dxa"/>
            <w:tcBorders>
              <w:top w:val="nil"/>
              <w:left w:val="single" w:sz="8" w:space="0" w:color="auto"/>
              <w:bottom w:val="single" w:sz="8" w:space="0" w:color="auto"/>
              <w:right w:val="single" w:sz="8" w:space="0" w:color="auto"/>
            </w:tcBorders>
            <w:vAlign w:val="center"/>
          </w:tcPr>
          <w:p w14:paraId="31625D3D" w14:textId="77777777" w:rsidR="00702A74" w:rsidRPr="005D34ED" w:rsidRDefault="004C7E3E" w:rsidP="004C7E3E">
            <w:pPr>
              <w:rPr>
                <w:sz w:val="20"/>
                <w:szCs w:val="20"/>
                <w:lang w:val="el-GR"/>
              </w:rPr>
            </w:pPr>
            <w:r w:rsidRPr="005D34ED">
              <w:rPr>
                <w:sz w:val="20"/>
                <w:szCs w:val="20"/>
                <w:lang w:val="el-GR"/>
              </w:rPr>
              <w:t xml:space="preserve">     Π.3</w:t>
            </w:r>
          </w:p>
        </w:tc>
        <w:tc>
          <w:tcPr>
            <w:tcW w:w="3723" w:type="dxa"/>
            <w:tcBorders>
              <w:top w:val="nil"/>
              <w:left w:val="nil"/>
              <w:bottom w:val="single" w:sz="8" w:space="0" w:color="auto"/>
              <w:right w:val="single" w:sz="8" w:space="0" w:color="auto"/>
            </w:tcBorders>
          </w:tcPr>
          <w:p w14:paraId="259FC3B4" w14:textId="77777777" w:rsidR="00702A74" w:rsidRPr="005D34ED" w:rsidRDefault="00702A74" w:rsidP="00C903A1">
            <w:pPr>
              <w:autoSpaceDE w:val="0"/>
              <w:autoSpaceDN w:val="0"/>
              <w:adjustRightInd w:val="0"/>
              <w:spacing w:after="60"/>
              <w:rPr>
                <w:iCs/>
                <w:color w:val="000000"/>
                <w:sz w:val="20"/>
                <w:szCs w:val="20"/>
                <w:lang w:val="el-GR"/>
              </w:rPr>
            </w:pPr>
            <w:r w:rsidRPr="005D34ED">
              <w:rPr>
                <w:iCs/>
                <w:color w:val="000000"/>
                <w:sz w:val="20"/>
                <w:szCs w:val="20"/>
                <w:lang w:val="el-GR"/>
              </w:rPr>
              <w:t>Τελική Έκθεση Προόδου Εργασιών</w:t>
            </w:r>
          </w:p>
        </w:tc>
        <w:tc>
          <w:tcPr>
            <w:tcW w:w="1288" w:type="dxa"/>
            <w:tcBorders>
              <w:top w:val="nil"/>
              <w:left w:val="nil"/>
              <w:bottom w:val="single" w:sz="8" w:space="0" w:color="auto"/>
              <w:right w:val="single" w:sz="8" w:space="0" w:color="auto"/>
            </w:tcBorders>
            <w:vAlign w:val="center"/>
          </w:tcPr>
          <w:p w14:paraId="7D23A25C" w14:textId="77777777" w:rsidR="00702A74" w:rsidRPr="005D34ED" w:rsidRDefault="00702A74" w:rsidP="00E86783">
            <w:pPr>
              <w:suppressAutoHyphens w:val="0"/>
              <w:jc w:val="center"/>
              <w:rPr>
                <w:color w:val="000000"/>
                <w:sz w:val="18"/>
                <w:szCs w:val="18"/>
                <w:lang w:val="el-GR"/>
              </w:rPr>
            </w:pPr>
            <w:r w:rsidRPr="005D34ED">
              <w:rPr>
                <w:color w:val="000000"/>
                <w:sz w:val="18"/>
                <w:szCs w:val="18"/>
                <w:lang w:val="el-GR"/>
              </w:rPr>
              <w:t>1</w:t>
            </w:r>
          </w:p>
        </w:tc>
        <w:tc>
          <w:tcPr>
            <w:tcW w:w="1610" w:type="dxa"/>
            <w:tcBorders>
              <w:top w:val="nil"/>
              <w:left w:val="nil"/>
              <w:bottom w:val="single" w:sz="8" w:space="0" w:color="auto"/>
              <w:right w:val="single" w:sz="8" w:space="0" w:color="auto"/>
            </w:tcBorders>
            <w:vAlign w:val="center"/>
          </w:tcPr>
          <w:p w14:paraId="5B1898AF" w14:textId="77777777" w:rsidR="00702A74" w:rsidRPr="005D34ED" w:rsidRDefault="00702A74" w:rsidP="00E86783">
            <w:pPr>
              <w:suppressAutoHyphens w:val="0"/>
              <w:jc w:val="center"/>
              <w:rPr>
                <w:color w:val="000000"/>
                <w:sz w:val="18"/>
                <w:szCs w:val="18"/>
                <w:highlight w:val="yellow"/>
                <w:lang w:val="el-GR"/>
              </w:rPr>
            </w:pPr>
          </w:p>
        </w:tc>
        <w:tc>
          <w:tcPr>
            <w:tcW w:w="1670" w:type="dxa"/>
            <w:tcBorders>
              <w:top w:val="nil"/>
              <w:left w:val="nil"/>
              <w:bottom w:val="single" w:sz="8" w:space="0" w:color="auto"/>
              <w:right w:val="single" w:sz="8" w:space="0" w:color="auto"/>
            </w:tcBorders>
            <w:vAlign w:val="center"/>
          </w:tcPr>
          <w:p w14:paraId="59A655C1" w14:textId="77777777" w:rsidR="00702A74" w:rsidRPr="005D34ED" w:rsidRDefault="00702A74" w:rsidP="00B900B8">
            <w:pPr>
              <w:suppressAutoHyphens w:val="0"/>
              <w:jc w:val="center"/>
              <w:rPr>
                <w:color w:val="000000"/>
                <w:sz w:val="18"/>
                <w:szCs w:val="18"/>
                <w:highlight w:val="yellow"/>
                <w:lang w:val="el-GR"/>
              </w:rPr>
            </w:pPr>
          </w:p>
        </w:tc>
      </w:tr>
      <w:tr w:rsidR="00702A74" w:rsidRPr="005D34ED" w14:paraId="2EDDAF3A" w14:textId="77777777" w:rsidTr="00E86783">
        <w:trPr>
          <w:trHeight w:val="345"/>
        </w:trPr>
        <w:tc>
          <w:tcPr>
            <w:tcW w:w="5966" w:type="dxa"/>
            <w:gridSpan w:val="3"/>
            <w:tcBorders>
              <w:top w:val="nil"/>
              <w:left w:val="single" w:sz="8" w:space="0" w:color="auto"/>
              <w:bottom w:val="single" w:sz="8" w:space="0" w:color="auto"/>
              <w:right w:val="single" w:sz="8" w:space="0" w:color="000000"/>
            </w:tcBorders>
            <w:vAlign w:val="center"/>
          </w:tcPr>
          <w:p w14:paraId="471E1A03" w14:textId="77777777" w:rsidR="00702A74" w:rsidRPr="005D34ED" w:rsidRDefault="00702A74" w:rsidP="00E86783">
            <w:pPr>
              <w:suppressAutoHyphens w:val="0"/>
              <w:jc w:val="right"/>
              <w:rPr>
                <w:b/>
                <w:bCs/>
                <w:color w:val="000000"/>
                <w:sz w:val="20"/>
                <w:szCs w:val="20"/>
                <w:lang w:val="el-GR"/>
              </w:rPr>
            </w:pPr>
            <w:r w:rsidRPr="005D34ED">
              <w:rPr>
                <w:b/>
                <w:bCs/>
                <w:color w:val="000000"/>
                <w:sz w:val="20"/>
                <w:szCs w:val="20"/>
                <w:lang w:val="el-GR"/>
              </w:rPr>
              <w:t>ΓΕΝΙΚΟ ΣΥΝΟΛΟ</w:t>
            </w:r>
          </w:p>
        </w:tc>
        <w:tc>
          <w:tcPr>
            <w:tcW w:w="1610" w:type="dxa"/>
            <w:tcBorders>
              <w:top w:val="nil"/>
              <w:left w:val="nil"/>
              <w:bottom w:val="single" w:sz="8" w:space="0" w:color="auto"/>
              <w:right w:val="single" w:sz="8" w:space="0" w:color="auto"/>
            </w:tcBorders>
            <w:vAlign w:val="center"/>
          </w:tcPr>
          <w:p w14:paraId="68D8C0A6" w14:textId="77777777" w:rsidR="00702A74" w:rsidRPr="005D34ED" w:rsidRDefault="00702A74" w:rsidP="00E86783">
            <w:pPr>
              <w:suppressAutoHyphens w:val="0"/>
              <w:jc w:val="center"/>
              <w:rPr>
                <w:b/>
                <w:bCs/>
                <w:color w:val="000000"/>
                <w:sz w:val="20"/>
                <w:szCs w:val="20"/>
                <w:lang w:val="el-GR"/>
              </w:rPr>
            </w:pPr>
            <w:r w:rsidRPr="005D34ED">
              <w:rPr>
                <w:b/>
                <w:bCs/>
                <w:sz w:val="18"/>
                <w:szCs w:val="18"/>
                <w:lang w:val="el-GR"/>
              </w:rPr>
              <w:t>€</w:t>
            </w:r>
          </w:p>
        </w:tc>
        <w:tc>
          <w:tcPr>
            <w:tcW w:w="1670" w:type="dxa"/>
            <w:tcBorders>
              <w:top w:val="nil"/>
              <w:left w:val="nil"/>
              <w:bottom w:val="single" w:sz="8" w:space="0" w:color="auto"/>
              <w:right w:val="single" w:sz="8" w:space="0" w:color="auto"/>
            </w:tcBorders>
            <w:vAlign w:val="center"/>
          </w:tcPr>
          <w:p w14:paraId="5E639F28" w14:textId="77777777" w:rsidR="00702A74" w:rsidRPr="005D34ED" w:rsidRDefault="00702A74" w:rsidP="00B900B8">
            <w:pPr>
              <w:jc w:val="center"/>
              <w:rPr>
                <w:b/>
                <w:bCs/>
                <w:sz w:val="18"/>
                <w:szCs w:val="18"/>
                <w:lang w:val="el-GR"/>
              </w:rPr>
            </w:pPr>
            <w:r w:rsidRPr="005D34ED">
              <w:rPr>
                <w:b/>
                <w:bCs/>
                <w:sz w:val="18"/>
                <w:szCs w:val="18"/>
                <w:lang w:val="el-GR"/>
              </w:rPr>
              <w:t>€</w:t>
            </w:r>
          </w:p>
        </w:tc>
      </w:tr>
    </w:tbl>
    <w:p w14:paraId="09981AEA" w14:textId="77777777" w:rsidR="001D268A" w:rsidRPr="005D34ED" w:rsidRDefault="001D268A" w:rsidP="001D268A">
      <w:pPr>
        <w:suppressAutoHyphens w:val="0"/>
        <w:spacing w:after="200" w:line="276" w:lineRule="auto"/>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701"/>
        <w:gridCol w:w="2268"/>
        <w:gridCol w:w="2693"/>
      </w:tblGrid>
      <w:tr w:rsidR="001D268A" w:rsidRPr="005D34ED" w14:paraId="4F2F8230" w14:textId="77777777" w:rsidTr="00867C19">
        <w:trPr>
          <w:trHeight w:val="706"/>
        </w:trPr>
        <w:tc>
          <w:tcPr>
            <w:tcW w:w="9322" w:type="dxa"/>
            <w:gridSpan w:val="4"/>
            <w:shd w:val="clear" w:color="auto" w:fill="606060"/>
            <w:vAlign w:val="center"/>
          </w:tcPr>
          <w:p w14:paraId="2B4D4A7E" w14:textId="77777777" w:rsidR="001D268A" w:rsidRPr="005D34ED" w:rsidRDefault="001D268A" w:rsidP="00E86783">
            <w:pPr>
              <w:jc w:val="center"/>
              <w:rPr>
                <w:b/>
                <w:color w:val="FFFFFF"/>
                <w:sz w:val="20"/>
                <w:szCs w:val="20"/>
                <w:lang w:val="el-GR"/>
              </w:rPr>
            </w:pPr>
            <w:r w:rsidRPr="005D34ED">
              <w:rPr>
                <w:b/>
                <w:color w:val="FFFFFF"/>
                <w:sz w:val="20"/>
                <w:szCs w:val="20"/>
                <w:lang w:val="el-GR"/>
              </w:rPr>
              <w:t>Πίνακας 2: Συνολική Οικονομική Προσφορά Αναδόχου</w:t>
            </w:r>
          </w:p>
        </w:tc>
      </w:tr>
      <w:tr w:rsidR="001D268A" w:rsidRPr="005D34ED" w14:paraId="0DF8ED7D" w14:textId="77777777" w:rsidTr="00867C19">
        <w:trPr>
          <w:trHeight w:val="727"/>
        </w:trPr>
        <w:tc>
          <w:tcPr>
            <w:tcW w:w="2660" w:type="dxa"/>
            <w:shd w:val="clear" w:color="auto" w:fill="A6A6A6"/>
            <w:vAlign w:val="center"/>
          </w:tcPr>
          <w:p w14:paraId="6CA2510A" w14:textId="77777777" w:rsidR="001D268A" w:rsidRPr="005D34ED" w:rsidRDefault="001D268A" w:rsidP="00E86783">
            <w:pPr>
              <w:jc w:val="center"/>
              <w:rPr>
                <w:b/>
                <w:sz w:val="20"/>
                <w:szCs w:val="20"/>
                <w:lang w:val="el-GR"/>
              </w:rPr>
            </w:pPr>
            <w:r w:rsidRPr="005D34ED">
              <w:rPr>
                <w:b/>
                <w:sz w:val="20"/>
                <w:szCs w:val="20"/>
                <w:lang w:val="el-GR"/>
              </w:rPr>
              <w:t>ΤΕΛΙΚΗ ΠΡΟΣΦΕΡΟΜΕΝΗ ΤΙΜΗ</w:t>
            </w:r>
          </w:p>
        </w:tc>
        <w:tc>
          <w:tcPr>
            <w:tcW w:w="1701" w:type="dxa"/>
            <w:shd w:val="clear" w:color="auto" w:fill="A6A6A6"/>
            <w:vAlign w:val="center"/>
          </w:tcPr>
          <w:p w14:paraId="2A0BD22A" w14:textId="77777777" w:rsidR="001D268A" w:rsidRPr="005D34ED" w:rsidRDefault="001D268A" w:rsidP="00E86783">
            <w:pPr>
              <w:jc w:val="center"/>
              <w:rPr>
                <w:b/>
                <w:sz w:val="20"/>
                <w:szCs w:val="20"/>
                <w:lang w:val="el-GR"/>
              </w:rPr>
            </w:pPr>
            <w:r w:rsidRPr="005D34ED">
              <w:rPr>
                <w:b/>
                <w:sz w:val="20"/>
                <w:szCs w:val="20"/>
                <w:lang w:val="el-GR"/>
              </w:rPr>
              <w:t>ΜΟΝΑΔΑ</w:t>
            </w:r>
          </w:p>
        </w:tc>
        <w:tc>
          <w:tcPr>
            <w:tcW w:w="2268" w:type="dxa"/>
            <w:shd w:val="clear" w:color="auto" w:fill="A6A6A6"/>
            <w:vAlign w:val="center"/>
          </w:tcPr>
          <w:p w14:paraId="228A4D88" w14:textId="77777777" w:rsidR="001D268A" w:rsidRPr="005D34ED" w:rsidRDefault="001D268A" w:rsidP="00E86783">
            <w:pPr>
              <w:jc w:val="center"/>
              <w:rPr>
                <w:b/>
                <w:sz w:val="20"/>
                <w:szCs w:val="20"/>
                <w:lang w:val="el-GR"/>
              </w:rPr>
            </w:pPr>
            <w:r w:rsidRPr="005D34ED">
              <w:rPr>
                <w:b/>
                <w:sz w:val="20"/>
                <w:szCs w:val="20"/>
                <w:lang w:val="el-GR"/>
              </w:rPr>
              <w:t>Αριθμητικώς</w:t>
            </w:r>
          </w:p>
        </w:tc>
        <w:tc>
          <w:tcPr>
            <w:tcW w:w="2693" w:type="dxa"/>
            <w:shd w:val="clear" w:color="auto" w:fill="A6A6A6"/>
            <w:vAlign w:val="center"/>
          </w:tcPr>
          <w:p w14:paraId="2ECD1DB1" w14:textId="77777777" w:rsidR="001D268A" w:rsidRPr="005D34ED" w:rsidRDefault="001D268A" w:rsidP="00E86783">
            <w:pPr>
              <w:jc w:val="center"/>
              <w:rPr>
                <w:b/>
                <w:sz w:val="20"/>
                <w:szCs w:val="20"/>
                <w:lang w:val="el-GR"/>
              </w:rPr>
            </w:pPr>
            <w:r w:rsidRPr="005D34ED">
              <w:rPr>
                <w:b/>
                <w:sz w:val="20"/>
                <w:szCs w:val="20"/>
                <w:lang w:val="el-GR"/>
              </w:rPr>
              <w:t>Ολογράφως</w:t>
            </w:r>
          </w:p>
        </w:tc>
      </w:tr>
      <w:tr w:rsidR="001D268A" w:rsidRPr="005D34ED" w14:paraId="19A563E9" w14:textId="77777777" w:rsidTr="00867C19">
        <w:tc>
          <w:tcPr>
            <w:tcW w:w="2660" w:type="dxa"/>
          </w:tcPr>
          <w:p w14:paraId="21BB9440" w14:textId="77777777" w:rsidR="001D268A" w:rsidRPr="005D34ED" w:rsidRDefault="001D268A" w:rsidP="00E86783">
            <w:pPr>
              <w:rPr>
                <w:sz w:val="20"/>
                <w:szCs w:val="20"/>
                <w:lang w:val="el-GR"/>
              </w:rPr>
            </w:pPr>
            <w:r w:rsidRPr="005D34ED">
              <w:rPr>
                <w:sz w:val="20"/>
                <w:szCs w:val="20"/>
                <w:lang w:val="el-GR"/>
              </w:rPr>
              <w:t>Τελική Τιμή χωρίς ΦΠΑ</w:t>
            </w:r>
          </w:p>
        </w:tc>
        <w:tc>
          <w:tcPr>
            <w:tcW w:w="1701" w:type="dxa"/>
          </w:tcPr>
          <w:p w14:paraId="34332BCD" w14:textId="77777777" w:rsidR="001D268A" w:rsidRPr="005D34ED" w:rsidRDefault="001D268A" w:rsidP="00E86783">
            <w:pPr>
              <w:jc w:val="center"/>
              <w:rPr>
                <w:sz w:val="20"/>
                <w:szCs w:val="20"/>
                <w:lang w:val="el-GR"/>
              </w:rPr>
            </w:pPr>
            <w:r w:rsidRPr="005D34ED">
              <w:rPr>
                <w:sz w:val="20"/>
                <w:szCs w:val="20"/>
                <w:lang w:val="el-GR"/>
              </w:rPr>
              <w:t>ΕΥΡΩ</w:t>
            </w:r>
          </w:p>
        </w:tc>
        <w:tc>
          <w:tcPr>
            <w:tcW w:w="2268" w:type="dxa"/>
          </w:tcPr>
          <w:p w14:paraId="2A241511" w14:textId="77777777" w:rsidR="001D268A" w:rsidRPr="005D34ED" w:rsidRDefault="001D268A" w:rsidP="00E86783">
            <w:pPr>
              <w:rPr>
                <w:sz w:val="20"/>
                <w:szCs w:val="20"/>
                <w:lang w:val="el-GR"/>
              </w:rPr>
            </w:pPr>
            <w:r w:rsidRPr="005D34ED">
              <w:rPr>
                <w:sz w:val="20"/>
                <w:szCs w:val="20"/>
                <w:lang w:val="el-GR"/>
              </w:rPr>
              <w:t>...............................</w:t>
            </w:r>
          </w:p>
        </w:tc>
        <w:tc>
          <w:tcPr>
            <w:tcW w:w="2693" w:type="dxa"/>
          </w:tcPr>
          <w:p w14:paraId="4548EC7D" w14:textId="77777777" w:rsidR="001D268A" w:rsidRPr="005D34ED" w:rsidRDefault="001D268A" w:rsidP="00E86783">
            <w:pPr>
              <w:rPr>
                <w:sz w:val="20"/>
                <w:szCs w:val="20"/>
                <w:lang w:val="el-GR"/>
              </w:rPr>
            </w:pPr>
            <w:r w:rsidRPr="005D34ED">
              <w:rPr>
                <w:sz w:val="20"/>
                <w:szCs w:val="20"/>
                <w:lang w:val="el-GR"/>
              </w:rPr>
              <w:t>................................</w:t>
            </w:r>
          </w:p>
        </w:tc>
      </w:tr>
      <w:tr w:rsidR="001D268A" w:rsidRPr="005D34ED" w14:paraId="449714BD" w14:textId="77777777" w:rsidTr="00867C19">
        <w:tc>
          <w:tcPr>
            <w:tcW w:w="2660" w:type="dxa"/>
          </w:tcPr>
          <w:p w14:paraId="78F695B7" w14:textId="77777777" w:rsidR="001D268A" w:rsidRPr="005D34ED" w:rsidRDefault="001D268A" w:rsidP="00E86783">
            <w:pPr>
              <w:rPr>
                <w:sz w:val="20"/>
                <w:szCs w:val="20"/>
                <w:lang w:val="el-GR"/>
              </w:rPr>
            </w:pPr>
            <w:r w:rsidRPr="005D34ED">
              <w:rPr>
                <w:sz w:val="20"/>
                <w:szCs w:val="20"/>
                <w:lang w:val="el-GR"/>
              </w:rPr>
              <w:t>ΦΠΑ που αναλογεί</w:t>
            </w:r>
          </w:p>
        </w:tc>
        <w:tc>
          <w:tcPr>
            <w:tcW w:w="1701" w:type="dxa"/>
          </w:tcPr>
          <w:p w14:paraId="26DA96E7" w14:textId="77777777" w:rsidR="001D268A" w:rsidRPr="005D34ED" w:rsidRDefault="001D268A" w:rsidP="00E86783">
            <w:pPr>
              <w:jc w:val="center"/>
              <w:rPr>
                <w:sz w:val="20"/>
                <w:szCs w:val="20"/>
                <w:lang w:val="el-GR"/>
              </w:rPr>
            </w:pPr>
            <w:r w:rsidRPr="005D34ED">
              <w:rPr>
                <w:sz w:val="20"/>
                <w:szCs w:val="20"/>
                <w:lang w:val="el-GR"/>
              </w:rPr>
              <w:t>ΕΥΡΩ</w:t>
            </w:r>
          </w:p>
        </w:tc>
        <w:tc>
          <w:tcPr>
            <w:tcW w:w="2268" w:type="dxa"/>
          </w:tcPr>
          <w:p w14:paraId="2ADBD47E" w14:textId="77777777" w:rsidR="001D268A" w:rsidRPr="005D34ED" w:rsidRDefault="001D268A" w:rsidP="00E86783">
            <w:pPr>
              <w:rPr>
                <w:sz w:val="20"/>
                <w:szCs w:val="20"/>
                <w:lang w:val="el-GR"/>
              </w:rPr>
            </w:pPr>
            <w:r w:rsidRPr="005D34ED">
              <w:rPr>
                <w:sz w:val="20"/>
                <w:szCs w:val="20"/>
                <w:lang w:val="el-GR"/>
              </w:rPr>
              <w:t>...............................</w:t>
            </w:r>
          </w:p>
        </w:tc>
        <w:tc>
          <w:tcPr>
            <w:tcW w:w="2693" w:type="dxa"/>
          </w:tcPr>
          <w:p w14:paraId="4E739E92" w14:textId="77777777" w:rsidR="001D268A" w:rsidRPr="005D34ED" w:rsidRDefault="001D268A" w:rsidP="00E86783">
            <w:pPr>
              <w:rPr>
                <w:sz w:val="20"/>
                <w:szCs w:val="20"/>
                <w:lang w:val="el-GR"/>
              </w:rPr>
            </w:pPr>
            <w:r w:rsidRPr="005D34ED">
              <w:rPr>
                <w:sz w:val="20"/>
                <w:szCs w:val="20"/>
                <w:lang w:val="el-GR"/>
              </w:rPr>
              <w:t>................................</w:t>
            </w:r>
          </w:p>
        </w:tc>
      </w:tr>
      <w:tr w:rsidR="001D268A" w:rsidRPr="005D34ED" w14:paraId="70E8B45A" w14:textId="77777777" w:rsidTr="00867C19">
        <w:tc>
          <w:tcPr>
            <w:tcW w:w="2660" w:type="dxa"/>
          </w:tcPr>
          <w:p w14:paraId="73037E5C" w14:textId="77777777" w:rsidR="001D268A" w:rsidRPr="005D34ED" w:rsidRDefault="001D268A" w:rsidP="00E86783">
            <w:pPr>
              <w:rPr>
                <w:sz w:val="20"/>
                <w:szCs w:val="20"/>
                <w:lang w:val="el-GR"/>
              </w:rPr>
            </w:pPr>
            <w:r w:rsidRPr="005D34ED">
              <w:rPr>
                <w:sz w:val="20"/>
                <w:szCs w:val="20"/>
                <w:lang w:val="el-GR"/>
              </w:rPr>
              <w:t>Τελική Τιμή με ΦΠΑ</w:t>
            </w:r>
          </w:p>
        </w:tc>
        <w:tc>
          <w:tcPr>
            <w:tcW w:w="1701" w:type="dxa"/>
          </w:tcPr>
          <w:p w14:paraId="6813783F" w14:textId="77777777" w:rsidR="001D268A" w:rsidRPr="005D34ED" w:rsidRDefault="001D268A" w:rsidP="00E86783">
            <w:pPr>
              <w:jc w:val="center"/>
              <w:rPr>
                <w:sz w:val="20"/>
                <w:szCs w:val="20"/>
                <w:lang w:val="el-GR"/>
              </w:rPr>
            </w:pPr>
            <w:r w:rsidRPr="005D34ED">
              <w:rPr>
                <w:sz w:val="20"/>
                <w:szCs w:val="20"/>
                <w:lang w:val="el-GR"/>
              </w:rPr>
              <w:t>ΕΥΡΩ</w:t>
            </w:r>
          </w:p>
        </w:tc>
        <w:tc>
          <w:tcPr>
            <w:tcW w:w="2268" w:type="dxa"/>
          </w:tcPr>
          <w:p w14:paraId="4DF8E739" w14:textId="77777777" w:rsidR="001D268A" w:rsidRPr="005D34ED" w:rsidRDefault="001D268A" w:rsidP="00E86783">
            <w:pPr>
              <w:rPr>
                <w:sz w:val="20"/>
                <w:szCs w:val="20"/>
                <w:lang w:val="el-GR"/>
              </w:rPr>
            </w:pPr>
            <w:r w:rsidRPr="005D34ED">
              <w:rPr>
                <w:sz w:val="20"/>
                <w:szCs w:val="20"/>
                <w:lang w:val="el-GR"/>
              </w:rPr>
              <w:t>...............................</w:t>
            </w:r>
          </w:p>
        </w:tc>
        <w:tc>
          <w:tcPr>
            <w:tcW w:w="2693" w:type="dxa"/>
          </w:tcPr>
          <w:p w14:paraId="60CB437B" w14:textId="77777777" w:rsidR="001D268A" w:rsidRPr="005D34ED" w:rsidRDefault="001D268A" w:rsidP="00E86783">
            <w:pPr>
              <w:rPr>
                <w:sz w:val="20"/>
                <w:szCs w:val="20"/>
                <w:lang w:val="el-GR"/>
              </w:rPr>
            </w:pPr>
            <w:r w:rsidRPr="005D34ED">
              <w:rPr>
                <w:sz w:val="20"/>
                <w:szCs w:val="20"/>
                <w:lang w:val="el-GR"/>
              </w:rPr>
              <w:t>................................</w:t>
            </w:r>
          </w:p>
        </w:tc>
      </w:tr>
    </w:tbl>
    <w:p w14:paraId="2A5BC567" w14:textId="77777777" w:rsidR="001D268A" w:rsidRPr="00F87D47" w:rsidRDefault="001D268A" w:rsidP="001D268A">
      <w:pPr>
        <w:pStyle w:val="1"/>
        <w:pBdr>
          <w:top w:val="none" w:sz="0" w:space="0" w:color="auto"/>
          <w:left w:val="none" w:sz="0" w:space="0" w:color="auto"/>
          <w:right w:val="none" w:sz="0" w:space="0" w:color="auto"/>
        </w:pBdr>
        <w:rPr>
          <w:rFonts w:ascii="Calibri" w:hAnsi="Calibri"/>
          <w:sz w:val="24"/>
          <w:szCs w:val="24"/>
          <w:lang w:val="el-GR"/>
        </w:rPr>
      </w:pPr>
      <w:bookmarkStart w:id="3" w:name="_Toc26523032"/>
      <w:bookmarkStart w:id="4" w:name="_Toc33612993"/>
      <w:r w:rsidRPr="00F87D47">
        <w:rPr>
          <w:rFonts w:ascii="Calibri" w:hAnsi="Calibri"/>
          <w:sz w:val="24"/>
          <w:szCs w:val="24"/>
          <w:lang w:val="el-GR"/>
        </w:rPr>
        <w:lastRenderedPageBreak/>
        <w:t>ΠΑΡΑΡΤΗΜΑ Ι</w:t>
      </w:r>
      <w:r w:rsidRPr="000B771A">
        <w:rPr>
          <w:rFonts w:ascii="Calibri" w:hAnsi="Calibri"/>
          <w:sz w:val="24"/>
          <w:szCs w:val="24"/>
        </w:rPr>
        <w:t>I</w:t>
      </w:r>
      <w:r w:rsidRPr="00F87D47">
        <w:rPr>
          <w:rFonts w:ascii="Calibri" w:hAnsi="Calibri"/>
          <w:sz w:val="24"/>
          <w:szCs w:val="24"/>
          <w:lang w:val="el-GR"/>
        </w:rPr>
        <w:t>Ι – ΤΕΥ</w:t>
      </w:r>
      <w:r w:rsidR="001C2E32">
        <w:rPr>
          <w:rFonts w:ascii="Calibri" w:hAnsi="Calibri"/>
          <w:sz w:val="24"/>
          <w:szCs w:val="24"/>
          <w:lang w:val="el-GR"/>
        </w:rPr>
        <w:t>Δ</w:t>
      </w:r>
      <w:bookmarkEnd w:id="3"/>
      <w:bookmarkEnd w:id="4"/>
    </w:p>
    <w:p w14:paraId="1DB0B8B1" w14:textId="77777777" w:rsidR="001D268A" w:rsidRPr="00F87D47" w:rsidRDefault="001D268A" w:rsidP="001D268A">
      <w:pPr>
        <w:pStyle w:val="TimesNewRoman"/>
        <w:jc w:val="both"/>
        <w:rPr>
          <w:rFonts w:ascii="Calibri" w:hAnsi="Calibri"/>
        </w:rPr>
      </w:pPr>
    </w:p>
    <w:p w14:paraId="1FAA2197" w14:textId="77777777" w:rsidR="001D268A" w:rsidRPr="00CB35AF" w:rsidRDefault="001D268A" w:rsidP="001D268A">
      <w:pPr>
        <w:spacing w:after="200" w:line="276" w:lineRule="auto"/>
        <w:jc w:val="center"/>
        <w:rPr>
          <w:kern w:val="1"/>
          <w:szCs w:val="22"/>
          <w:lang w:val="el-GR"/>
        </w:rPr>
      </w:pPr>
      <w:r w:rsidRPr="00CB35AF">
        <w:rPr>
          <w:b/>
          <w:bCs/>
          <w:kern w:val="1"/>
          <w:szCs w:val="22"/>
          <w:lang w:val="el-GR"/>
        </w:rPr>
        <w:t xml:space="preserve">ΤΥΠΟΠΟΙΗΜΕΝΟ ΕΝΤΥΠΟ ΥΠΕΥΘΥΝΗΣ ΔΗΛΩΣΗΣ </w:t>
      </w:r>
      <w:r w:rsidRPr="00CB35AF">
        <w:rPr>
          <w:b/>
          <w:bCs/>
          <w:kern w:val="1"/>
          <w:lang w:val="el-GR"/>
        </w:rPr>
        <w:t>(</w:t>
      </w:r>
      <w:r w:rsidRPr="00CE7C2A">
        <w:rPr>
          <w:b/>
          <w:bCs/>
          <w:kern w:val="1"/>
        </w:rPr>
        <w:t>TE</w:t>
      </w:r>
      <w:r w:rsidRPr="00CB35AF">
        <w:rPr>
          <w:b/>
          <w:bCs/>
          <w:kern w:val="1"/>
          <w:lang w:val="el-GR"/>
        </w:rPr>
        <w:t>ΥΔ)</w:t>
      </w:r>
    </w:p>
    <w:p w14:paraId="5CD755AD" w14:textId="77777777" w:rsidR="001D268A" w:rsidRPr="00CB35AF" w:rsidRDefault="001D268A" w:rsidP="001D268A">
      <w:pPr>
        <w:spacing w:after="200" w:line="276" w:lineRule="auto"/>
        <w:ind w:firstLine="397"/>
        <w:jc w:val="center"/>
        <w:rPr>
          <w:kern w:val="1"/>
          <w:szCs w:val="22"/>
          <w:lang w:val="el-GR"/>
        </w:rPr>
      </w:pPr>
      <w:r w:rsidRPr="00CB35AF">
        <w:rPr>
          <w:b/>
          <w:bCs/>
          <w:kern w:val="1"/>
          <w:lang w:val="el-GR"/>
        </w:rPr>
        <w:t>[άρθρου 79 παρ. 4 ν. 4412/2016 (Α 147)]</w:t>
      </w:r>
    </w:p>
    <w:p w14:paraId="4BFEB40D" w14:textId="77777777" w:rsidR="001D268A" w:rsidRPr="00CB35AF" w:rsidRDefault="001D268A" w:rsidP="001D268A">
      <w:pPr>
        <w:spacing w:after="200" w:line="276" w:lineRule="auto"/>
        <w:jc w:val="center"/>
        <w:rPr>
          <w:kern w:val="1"/>
          <w:szCs w:val="22"/>
          <w:lang w:val="el-GR"/>
        </w:rPr>
      </w:pPr>
      <w:r w:rsidRPr="00CB35AF">
        <w:rPr>
          <w:b/>
          <w:bCs/>
          <w:color w:val="669900"/>
          <w:kern w:val="1"/>
          <w:u w:val="single"/>
          <w:lang w:val="el-GR"/>
        </w:rPr>
        <w:t xml:space="preserve"> </w:t>
      </w:r>
      <w:r w:rsidRPr="00CB35AF">
        <w:rPr>
          <w:b/>
          <w:bCs/>
          <w:color w:val="00000A"/>
          <w:kern w:val="1"/>
          <w:u w:val="single"/>
          <w:lang w:val="el-GR"/>
        </w:rPr>
        <w:t>για διαδικασίες σύναψης δημόσιας σύμβασης κάτω των ορίων των οδηγιών</w:t>
      </w:r>
    </w:p>
    <w:p w14:paraId="054E2746" w14:textId="77777777" w:rsidR="001D268A" w:rsidRPr="00CB35AF" w:rsidRDefault="001D268A" w:rsidP="001D268A">
      <w:pPr>
        <w:spacing w:after="200" w:line="276" w:lineRule="auto"/>
        <w:jc w:val="center"/>
        <w:rPr>
          <w:kern w:val="1"/>
          <w:szCs w:val="22"/>
          <w:lang w:val="el-GR"/>
        </w:rPr>
      </w:pPr>
      <w:r w:rsidRPr="00CB35AF">
        <w:rPr>
          <w:b/>
          <w:bCs/>
          <w:kern w:val="1"/>
          <w:szCs w:val="22"/>
          <w:u w:val="single"/>
          <w:lang w:val="el-GR"/>
        </w:rPr>
        <w:t>Μέρος Ι: Πληροφορίες σχετικά με την αναθέτουσα αρχή/αναθέτοντα φορέα</w:t>
      </w:r>
      <w:r w:rsidRPr="00CE7C2A">
        <w:rPr>
          <w:b/>
          <w:bCs/>
          <w:kern w:val="1"/>
          <w:szCs w:val="22"/>
          <w:u w:val="single"/>
          <w:vertAlign w:val="superscript"/>
        </w:rPr>
        <w:endnoteReference w:id="1"/>
      </w:r>
      <w:r w:rsidRPr="00CB35AF">
        <w:rPr>
          <w:b/>
          <w:bCs/>
          <w:kern w:val="1"/>
          <w:szCs w:val="22"/>
          <w:u w:val="single"/>
          <w:lang w:val="el-GR"/>
        </w:rPr>
        <w:t xml:space="preserve">  και τη διαδικασία ανάθεσης</w:t>
      </w:r>
    </w:p>
    <w:p w14:paraId="22456606" w14:textId="77777777" w:rsidR="001D268A" w:rsidRPr="00CB35AF" w:rsidRDefault="001D268A" w:rsidP="001D268A">
      <w:pPr>
        <w:pBdr>
          <w:top w:val="single" w:sz="2" w:space="1" w:color="000000"/>
          <w:left w:val="single" w:sz="2" w:space="1" w:color="000000"/>
          <w:bottom w:val="single" w:sz="2" w:space="1" w:color="000000"/>
          <w:right w:val="single" w:sz="2" w:space="1" w:color="000000"/>
        </w:pBdr>
        <w:shd w:val="clear" w:color="auto" w:fill="CCCCCC"/>
        <w:spacing w:after="200" w:line="276" w:lineRule="auto"/>
        <w:rPr>
          <w:kern w:val="1"/>
          <w:szCs w:val="22"/>
          <w:lang w:val="el-GR"/>
        </w:rPr>
      </w:pPr>
      <w:r w:rsidRPr="00CB35AF">
        <w:rPr>
          <w:b/>
          <w:bCs/>
          <w:kern w:val="1"/>
          <w:szCs w:val="22"/>
          <w:lang w:val="el-GR"/>
        </w:rPr>
        <w:t xml:space="preserve">Παροχή πληροφοριών δημοσίευσης σε εθνικό επίπεδο, με τις οποίες είναι δυνατή η </w:t>
      </w:r>
      <w:r w:rsidRPr="00CB35AF">
        <w:rPr>
          <w:bCs/>
          <w:kern w:val="1"/>
          <w:szCs w:val="22"/>
          <w:lang w:val="el-GR"/>
        </w:rPr>
        <w:t>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8963"/>
      </w:tblGrid>
      <w:tr w:rsidR="001D268A" w:rsidRPr="005D34ED" w14:paraId="0A6EC924" w14:textId="77777777" w:rsidTr="00E86783">
        <w:tc>
          <w:tcPr>
            <w:tcW w:w="8963" w:type="dxa"/>
            <w:tcBorders>
              <w:top w:val="single" w:sz="2" w:space="0" w:color="000000"/>
              <w:left w:val="single" w:sz="2" w:space="0" w:color="000000"/>
              <w:bottom w:val="single" w:sz="2" w:space="0" w:color="000000"/>
              <w:right w:val="single" w:sz="2" w:space="0" w:color="000000"/>
            </w:tcBorders>
            <w:shd w:val="clear" w:color="auto" w:fill="B2B2B2"/>
          </w:tcPr>
          <w:p w14:paraId="5B67B37E" w14:textId="77777777" w:rsidR="001D268A" w:rsidRPr="00CB35AF" w:rsidRDefault="001D268A" w:rsidP="00E86783">
            <w:pPr>
              <w:spacing w:line="276" w:lineRule="auto"/>
              <w:rPr>
                <w:kern w:val="1"/>
                <w:lang w:val="el-GR"/>
              </w:rPr>
            </w:pPr>
            <w:r w:rsidRPr="00CB35AF">
              <w:rPr>
                <w:b/>
                <w:bCs/>
                <w:kern w:val="1"/>
                <w:szCs w:val="22"/>
                <w:lang w:val="el-GR"/>
              </w:rPr>
              <w:t>Α: Ονομασία, διεύθυνση και στοιχεία επικοινωνίας της αναθέτουσας αρχής (αα)/ αναθέτοντα φορέα (αφ)</w:t>
            </w:r>
          </w:p>
          <w:p w14:paraId="345DD545" w14:textId="77777777" w:rsidR="001D268A" w:rsidRPr="00CB35AF" w:rsidRDefault="001D268A" w:rsidP="00E86783">
            <w:pPr>
              <w:spacing w:line="276" w:lineRule="auto"/>
              <w:rPr>
                <w:kern w:val="1"/>
                <w:lang w:val="el-GR"/>
              </w:rPr>
            </w:pPr>
            <w:r w:rsidRPr="00CB35AF">
              <w:rPr>
                <w:kern w:val="1"/>
                <w:szCs w:val="22"/>
                <w:lang w:val="el-GR"/>
              </w:rPr>
              <w:t xml:space="preserve">- Ονομασία: [Δήμος </w:t>
            </w:r>
            <w:r w:rsidR="00C87CB4">
              <w:rPr>
                <w:kern w:val="1"/>
                <w:szCs w:val="22"/>
                <w:lang w:val="el-GR"/>
              </w:rPr>
              <w:t>Χίου</w:t>
            </w:r>
            <w:r w:rsidRPr="00CB35AF">
              <w:rPr>
                <w:kern w:val="1"/>
                <w:szCs w:val="22"/>
                <w:lang w:val="el-GR"/>
              </w:rPr>
              <w:t>]</w:t>
            </w:r>
          </w:p>
          <w:p w14:paraId="0ECB9282" w14:textId="77777777" w:rsidR="001D268A" w:rsidRPr="00CB35AF" w:rsidRDefault="001D268A" w:rsidP="00E86783">
            <w:pPr>
              <w:spacing w:line="276" w:lineRule="auto"/>
              <w:rPr>
                <w:kern w:val="1"/>
                <w:lang w:val="el-GR"/>
              </w:rPr>
            </w:pPr>
            <w:r w:rsidRPr="00CB35AF">
              <w:rPr>
                <w:kern w:val="1"/>
                <w:szCs w:val="22"/>
                <w:lang w:val="el-GR"/>
              </w:rPr>
              <w:t>- Κωδικός  Αναθέτουσας Αρχής / Αν</w:t>
            </w:r>
            <w:r w:rsidR="00A12C8B">
              <w:rPr>
                <w:kern w:val="1"/>
                <w:szCs w:val="22"/>
                <w:lang w:val="el-GR"/>
              </w:rPr>
              <w:t>αθέτοντα Φορέα ΚΗΜΔΗΣ : 6320</w:t>
            </w:r>
          </w:p>
          <w:p w14:paraId="32C041EB" w14:textId="77777777" w:rsidR="00A12C8B" w:rsidRPr="00A12C8B" w:rsidRDefault="001D268A" w:rsidP="00A12C8B">
            <w:pPr>
              <w:spacing w:after="0"/>
              <w:rPr>
                <w:lang w:val="el-GR"/>
              </w:rPr>
            </w:pPr>
            <w:r w:rsidRPr="00CB35AF">
              <w:rPr>
                <w:kern w:val="1"/>
                <w:szCs w:val="22"/>
                <w:lang w:val="el-GR"/>
              </w:rPr>
              <w:t>- Ταχυδρομική δι</w:t>
            </w:r>
            <w:r w:rsidR="00A12C8B">
              <w:rPr>
                <w:kern w:val="1"/>
                <w:szCs w:val="22"/>
                <w:lang w:val="el-GR"/>
              </w:rPr>
              <w:t xml:space="preserve">εύθυνση / Πόλη / </w:t>
            </w:r>
            <w:proofErr w:type="spellStart"/>
            <w:r w:rsidR="00A12C8B">
              <w:rPr>
                <w:kern w:val="1"/>
                <w:szCs w:val="22"/>
                <w:lang w:val="el-GR"/>
              </w:rPr>
              <w:t>Ταχ</w:t>
            </w:r>
            <w:proofErr w:type="spellEnd"/>
            <w:r w:rsidR="00A12C8B">
              <w:rPr>
                <w:kern w:val="1"/>
                <w:szCs w:val="22"/>
                <w:lang w:val="el-GR"/>
              </w:rPr>
              <w:t xml:space="preserve">. Κωδικός: </w:t>
            </w:r>
            <w:proofErr w:type="spellStart"/>
            <w:r w:rsidR="00E9220B">
              <w:rPr>
                <w:kern w:val="1"/>
                <w:szCs w:val="22"/>
                <w:lang w:val="el-GR"/>
              </w:rPr>
              <w:t>Οινοποίωνος</w:t>
            </w:r>
            <w:proofErr w:type="spellEnd"/>
            <w:r w:rsidR="00E9220B">
              <w:rPr>
                <w:kern w:val="1"/>
                <w:szCs w:val="22"/>
                <w:lang w:val="el-GR"/>
              </w:rPr>
              <w:t xml:space="preserve"> 1 </w:t>
            </w:r>
            <w:r w:rsidR="00A12C8B" w:rsidRPr="00A12C8B">
              <w:rPr>
                <w:lang w:val="el-GR"/>
              </w:rPr>
              <w:t>, Χίος 82131</w:t>
            </w:r>
          </w:p>
          <w:p w14:paraId="14ADB329" w14:textId="30C7E8C8" w:rsidR="001D268A" w:rsidRPr="00A12C8B" w:rsidRDefault="001D268A" w:rsidP="00E86783">
            <w:pPr>
              <w:spacing w:line="276" w:lineRule="auto"/>
              <w:rPr>
                <w:kern w:val="1"/>
                <w:lang w:val="el-GR"/>
              </w:rPr>
            </w:pPr>
            <w:r w:rsidRPr="00CB35AF">
              <w:rPr>
                <w:kern w:val="1"/>
                <w:szCs w:val="22"/>
                <w:lang w:val="el-GR"/>
              </w:rPr>
              <w:t xml:space="preserve">- Αρμόδιος για πληροφορίες: </w:t>
            </w:r>
          </w:p>
          <w:p w14:paraId="66BED6C0" w14:textId="77777777" w:rsidR="00A12C8B" w:rsidRPr="00A12C8B" w:rsidRDefault="001D268A" w:rsidP="00A12C8B">
            <w:pPr>
              <w:spacing w:after="0"/>
              <w:rPr>
                <w:lang w:val="el-GR"/>
              </w:rPr>
            </w:pPr>
            <w:r w:rsidRPr="00CB35AF">
              <w:rPr>
                <w:kern w:val="1"/>
                <w:szCs w:val="22"/>
                <w:lang w:val="el-GR"/>
              </w:rPr>
              <w:t xml:space="preserve">- Τηλέφωνο: </w:t>
            </w:r>
            <w:r w:rsidR="00124263">
              <w:rPr>
                <w:lang w:val="el-GR"/>
              </w:rPr>
              <w:t>22713 51609</w:t>
            </w:r>
          </w:p>
          <w:p w14:paraId="4241800E" w14:textId="77777777" w:rsidR="001D268A" w:rsidRPr="00CB35AF" w:rsidRDefault="001D268A" w:rsidP="00E86783">
            <w:pPr>
              <w:spacing w:line="276" w:lineRule="auto"/>
              <w:rPr>
                <w:kern w:val="1"/>
                <w:lang w:val="el-GR"/>
              </w:rPr>
            </w:pPr>
            <w:r w:rsidRPr="00CB35AF">
              <w:rPr>
                <w:kern w:val="1"/>
                <w:szCs w:val="22"/>
                <w:lang w:val="el-GR"/>
              </w:rPr>
              <w:t xml:space="preserve">- </w:t>
            </w:r>
            <w:proofErr w:type="spellStart"/>
            <w:r w:rsidRPr="00CB35AF">
              <w:rPr>
                <w:kern w:val="1"/>
                <w:szCs w:val="22"/>
                <w:lang w:val="el-GR"/>
              </w:rPr>
              <w:t>Ηλ</w:t>
            </w:r>
            <w:proofErr w:type="spellEnd"/>
            <w:r w:rsidRPr="00CB35AF">
              <w:rPr>
                <w:kern w:val="1"/>
                <w:szCs w:val="22"/>
                <w:lang w:val="el-GR"/>
              </w:rPr>
              <w:t>. ταχυδρομείο: [</w:t>
            </w:r>
            <w:proofErr w:type="spellStart"/>
            <w:r w:rsidR="00C87CB4">
              <w:rPr>
                <w:kern w:val="1"/>
                <w:szCs w:val="22"/>
                <w:lang w:val="en-US"/>
              </w:rPr>
              <w:t>programmatismos</w:t>
            </w:r>
            <w:proofErr w:type="spellEnd"/>
            <w:r w:rsidR="00C87CB4" w:rsidRPr="00C87CB4">
              <w:rPr>
                <w:kern w:val="1"/>
                <w:szCs w:val="22"/>
                <w:lang w:val="el-GR"/>
              </w:rPr>
              <w:t>1</w:t>
            </w:r>
            <w:r w:rsidRPr="00CB35AF">
              <w:rPr>
                <w:kern w:val="1"/>
                <w:szCs w:val="22"/>
                <w:lang w:val="el-GR"/>
              </w:rPr>
              <w:t>@</w:t>
            </w:r>
            <w:proofErr w:type="spellStart"/>
            <w:r w:rsidR="00C87CB4">
              <w:rPr>
                <w:kern w:val="1"/>
                <w:szCs w:val="22"/>
                <w:lang w:val="en-US"/>
              </w:rPr>
              <w:t>chios</w:t>
            </w:r>
            <w:proofErr w:type="spellEnd"/>
            <w:r w:rsidRPr="00CB35AF">
              <w:rPr>
                <w:kern w:val="1"/>
                <w:szCs w:val="22"/>
                <w:lang w:val="el-GR"/>
              </w:rPr>
              <w:t>.</w:t>
            </w:r>
            <w:r w:rsidRPr="00CE7C2A">
              <w:rPr>
                <w:kern w:val="1"/>
                <w:szCs w:val="22"/>
                <w:lang w:val="en-US"/>
              </w:rPr>
              <w:t>gov</w:t>
            </w:r>
            <w:r w:rsidRPr="00CB35AF">
              <w:rPr>
                <w:kern w:val="1"/>
                <w:szCs w:val="22"/>
                <w:lang w:val="el-GR"/>
              </w:rPr>
              <w:t>.</w:t>
            </w:r>
            <w:r w:rsidRPr="00CE7C2A">
              <w:rPr>
                <w:kern w:val="1"/>
                <w:szCs w:val="22"/>
                <w:lang w:val="en-US"/>
              </w:rPr>
              <w:t>gr</w:t>
            </w:r>
            <w:r w:rsidRPr="00CB35AF">
              <w:rPr>
                <w:kern w:val="1"/>
                <w:szCs w:val="22"/>
                <w:lang w:val="el-GR"/>
              </w:rPr>
              <w:t>]</w:t>
            </w:r>
          </w:p>
          <w:p w14:paraId="65DA8009" w14:textId="77777777" w:rsidR="001D268A" w:rsidRPr="00CB35AF" w:rsidRDefault="001D268A" w:rsidP="00C87CB4">
            <w:pPr>
              <w:spacing w:line="276" w:lineRule="auto"/>
              <w:rPr>
                <w:kern w:val="1"/>
                <w:lang w:val="el-GR"/>
              </w:rPr>
            </w:pPr>
            <w:r w:rsidRPr="00CB35AF">
              <w:rPr>
                <w:kern w:val="1"/>
                <w:szCs w:val="22"/>
                <w:lang w:val="el-GR"/>
              </w:rPr>
              <w:t>- Διεύθυνση στο Διαδίκτυο (διεύθυνση δικτυακού τόπου) (</w:t>
            </w:r>
            <w:r w:rsidRPr="00CB35AF">
              <w:rPr>
                <w:i/>
                <w:kern w:val="1"/>
                <w:szCs w:val="22"/>
                <w:lang w:val="el-GR"/>
              </w:rPr>
              <w:t>εάν υπάρχει</w:t>
            </w:r>
            <w:r w:rsidRPr="00CB35AF">
              <w:rPr>
                <w:kern w:val="1"/>
                <w:szCs w:val="22"/>
                <w:lang w:val="el-GR"/>
              </w:rPr>
              <w:t xml:space="preserve">): </w:t>
            </w:r>
            <w:hyperlink r:id="rId11" w:history="1">
              <w:r w:rsidR="00A12C8B" w:rsidRPr="00FF04E4">
                <w:rPr>
                  <w:color w:val="0000FF"/>
                  <w:u w:val="single"/>
                  <w:lang w:val="en-US"/>
                </w:rPr>
                <w:t>www</w:t>
              </w:r>
              <w:r w:rsidR="00A12C8B" w:rsidRPr="00A12C8B">
                <w:rPr>
                  <w:color w:val="0000FF"/>
                  <w:u w:val="single"/>
                  <w:lang w:val="el-GR"/>
                </w:rPr>
                <w:t>.</w:t>
              </w:r>
              <w:proofErr w:type="spellStart"/>
              <w:r w:rsidR="00A12C8B" w:rsidRPr="00FF04E4">
                <w:rPr>
                  <w:color w:val="0000FF"/>
                  <w:u w:val="single"/>
                  <w:lang w:val="en-US"/>
                </w:rPr>
                <w:t>chioscity</w:t>
              </w:r>
              <w:proofErr w:type="spellEnd"/>
              <w:r w:rsidR="00A12C8B" w:rsidRPr="00A12C8B">
                <w:rPr>
                  <w:color w:val="0000FF"/>
                  <w:u w:val="single"/>
                  <w:lang w:val="el-GR"/>
                </w:rPr>
                <w:t>.</w:t>
              </w:r>
              <w:r w:rsidR="00A12C8B" w:rsidRPr="00FF04E4">
                <w:rPr>
                  <w:color w:val="0000FF"/>
                  <w:u w:val="single"/>
                  <w:lang w:val="en-US"/>
                </w:rPr>
                <w:t>gr</w:t>
              </w:r>
            </w:hyperlink>
          </w:p>
        </w:tc>
      </w:tr>
      <w:tr w:rsidR="001D268A" w:rsidRPr="005D34ED" w14:paraId="72253D1E" w14:textId="77777777" w:rsidTr="00E86783">
        <w:tc>
          <w:tcPr>
            <w:tcW w:w="8963" w:type="dxa"/>
            <w:tcBorders>
              <w:top w:val="nil"/>
              <w:left w:val="single" w:sz="2" w:space="0" w:color="000000"/>
              <w:bottom w:val="single" w:sz="2" w:space="0" w:color="000000"/>
              <w:right w:val="single" w:sz="2" w:space="0" w:color="000000"/>
            </w:tcBorders>
            <w:shd w:val="clear" w:color="auto" w:fill="B2B2B2"/>
          </w:tcPr>
          <w:p w14:paraId="572724D2" w14:textId="77777777" w:rsidR="001D268A" w:rsidRPr="00CB35AF" w:rsidRDefault="001D268A" w:rsidP="00E86783">
            <w:pPr>
              <w:spacing w:line="276" w:lineRule="auto"/>
              <w:rPr>
                <w:kern w:val="1"/>
                <w:lang w:val="el-GR"/>
              </w:rPr>
            </w:pPr>
            <w:r w:rsidRPr="00CB35AF">
              <w:rPr>
                <w:b/>
                <w:bCs/>
                <w:kern w:val="1"/>
                <w:szCs w:val="22"/>
                <w:lang w:val="el-GR"/>
              </w:rPr>
              <w:t>Β: Πληροφορίες σχετικά με τη διαδικασία σύναψης σύμβασης</w:t>
            </w:r>
          </w:p>
          <w:p w14:paraId="13BC75B7" w14:textId="77777777" w:rsidR="001D268A" w:rsidRPr="00CB35AF" w:rsidRDefault="001D268A" w:rsidP="00E86783">
            <w:pPr>
              <w:spacing w:line="276" w:lineRule="auto"/>
              <w:rPr>
                <w:kern w:val="1"/>
                <w:lang w:val="el-GR"/>
              </w:rPr>
            </w:pPr>
            <w:r w:rsidRPr="00CB35AF">
              <w:rPr>
                <w:kern w:val="1"/>
                <w:szCs w:val="22"/>
                <w:lang w:val="el-GR"/>
              </w:rPr>
              <w:t xml:space="preserve">- Τίτλος ή σύντομη περιγραφή της δημόσιας σύμβασης (συμπεριλαμβανομένου του σχετικού </w:t>
            </w:r>
            <w:r w:rsidRPr="00CE7C2A">
              <w:rPr>
                <w:kern w:val="1"/>
                <w:szCs w:val="22"/>
                <w:lang w:val="en-US"/>
              </w:rPr>
              <w:t>CPV</w:t>
            </w:r>
            <w:r w:rsidRPr="00CB35AF">
              <w:rPr>
                <w:kern w:val="1"/>
                <w:szCs w:val="22"/>
                <w:lang w:val="el-GR"/>
              </w:rPr>
              <w:t xml:space="preserve">): </w:t>
            </w:r>
            <w:r w:rsidR="00A12C8B" w:rsidRPr="00FB6B4A">
              <w:rPr>
                <w:sz w:val="20"/>
                <w:szCs w:val="20"/>
                <w:lang w:val="el-GR"/>
              </w:rPr>
              <w:t>79415200-8</w:t>
            </w:r>
          </w:p>
          <w:p w14:paraId="3FFCB6C3" w14:textId="77777777" w:rsidR="001D268A" w:rsidRPr="00AA6B0E" w:rsidRDefault="001D268A" w:rsidP="006C4BDE">
            <w:pPr>
              <w:rPr>
                <w:lang w:val="el-GR"/>
              </w:rPr>
            </w:pPr>
            <w:r w:rsidRPr="00CB35AF">
              <w:rPr>
                <w:rFonts w:cs="Verdana"/>
                <w:b/>
                <w:bCs/>
                <w:kern w:val="1"/>
                <w:szCs w:val="22"/>
                <w:lang w:val="el-GR" w:eastAsia="en-US"/>
              </w:rPr>
              <w:t xml:space="preserve">Τίτλος: </w:t>
            </w:r>
            <w:r w:rsidR="006C4BDE" w:rsidRPr="006C4BDE">
              <w:rPr>
                <w:b/>
                <w:bCs/>
                <w:iCs/>
                <w:sz w:val="20"/>
                <w:szCs w:val="20"/>
                <w:lang w:val="el-GR"/>
              </w:rPr>
              <w:t>«</w:t>
            </w:r>
            <w:r w:rsidR="00F34686" w:rsidRPr="00FB6B4A">
              <w:rPr>
                <w:b/>
                <w:bCs/>
                <w:iCs/>
                <w:sz w:val="20"/>
                <w:szCs w:val="20"/>
                <w:lang w:val="el-GR"/>
              </w:rPr>
              <w:t xml:space="preserve">Σχέδιο Φόρτισης Ηλεκτρικών Οχημάτων (Σ.Φ.Η.Ο.) Δήμου </w:t>
            </w:r>
            <w:r w:rsidR="00C87CB4">
              <w:rPr>
                <w:b/>
                <w:bCs/>
                <w:iCs/>
                <w:sz w:val="20"/>
                <w:szCs w:val="20"/>
                <w:lang w:val="el-GR"/>
              </w:rPr>
              <w:t>Χίου</w:t>
            </w:r>
            <w:r w:rsidR="006C4BDE" w:rsidRPr="006C4BDE">
              <w:rPr>
                <w:b/>
                <w:bCs/>
                <w:iCs/>
                <w:sz w:val="20"/>
                <w:szCs w:val="20"/>
                <w:lang w:val="el-GR"/>
              </w:rPr>
              <w:t>».</w:t>
            </w:r>
          </w:p>
          <w:p w14:paraId="5CFC230A" w14:textId="77777777" w:rsidR="00F34686" w:rsidRPr="00FB6B4A" w:rsidRDefault="00F34686" w:rsidP="00F34686">
            <w:pPr>
              <w:rPr>
                <w:sz w:val="20"/>
                <w:szCs w:val="20"/>
                <w:lang w:val="el-GR"/>
              </w:rPr>
            </w:pPr>
            <w:r w:rsidRPr="0015437D">
              <w:rPr>
                <w:b/>
                <w:bCs/>
                <w:iCs/>
                <w:sz w:val="20"/>
                <w:szCs w:val="20"/>
                <w:lang w:val="en-US"/>
              </w:rPr>
              <w:t>CPV</w:t>
            </w:r>
            <w:r w:rsidRPr="00FB6B4A">
              <w:rPr>
                <w:b/>
                <w:bCs/>
                <w:iCs/>
                <w:sz w:val="20"/>
                <w:szCs w:val="20"/>
                <w:lang w:val="el-GR"/>
              </w:rPr>
              <w:t xml:space="preserve">: </w:t>
            </w:r>
            <w:r w:rsidRPr="00FB6B4A">
              <w:rPr>
                <w:sz w:val="20"/>
                <w:szCs w:val="20"/>
                <w:lang w:val="el-GR"/>
              </w:rPr>
              <w:t xml:space="preserve">79415200-8: Υπηρεσίες παροχής συμβουλών σε θέματα σχεδιασμού  </w:t>
            </w:r>
          </w:p>
          <w:p w14:paraId="4FD92C6B" w14:textId="77777777" w:rsidR="001D268A" w:rsidRPr="00CB35AF" w:rsidRDefault="001D268A" w:rsidP="00E86783">
            <w:pPr>
              <w:spacing w:line="276" w:lineRule="auto"/>
              <w:rPr>
                <w:kern w:val="1"/>
                <w:lang w:val="el-GR"/>
              </w:rPr>
            </w:pPr>
            <w:r w:rsidRPr="00CB35AF">
              <w:rPr>
                <w:kern w:val="1"/>
                <w:szCs w:val="22"/>
                <w:lang w:val="el-GR"/>
              </w:rPr>
              <w:t>- Κωδικός στο ΚΗΜΔΗΣ: [………………….]</w:t>
            </w:r>
          </w:p>
          <w:p w14:paraId="5989F364" w14:textId="77777777" w:rsidR="001D268A" w:rsidRPr="00CB35AF" w:rsidRDefault="001D268A" w:rsidP="00E86783">
            <w:pPr>
              <w:spacing w:line="276" w:lineRule="auto"/>
              <w:rPr>
                <w:kern w:val="1"/>
                <w:lang w:val="el-GR"/>
              </w:rPr>
            </w:pPr>
            <w:r w:rsidRPr="00CB35AF">
              <w:rPr>
                <w:kern w:val="1"/>
                <w:szCs w:val="22"/>
                <w:lang w:val="el-GR"/>
              </w:rPr>
              <w:t>- Η σύμβαση αναφέρεται σε έργα, προμήθειες, ή υπηρεσίες : [Υπηρεσίες]</w:t>
            </w:r>
          </w:p>
          <w:p w14:paraId="1C4B1A19" w14:textId="77777777" w:rsidR="001D268A" w:rsidRPr="00CB35AF" w:rsidRDefault="001D268A" w:rsidP="00E86783">
            <w:pPr>
              <w:spacing w:line="276" w:lineRule="auto"/>
              <w:rPr>
                <w:kern w:val="1"/>
                <w:lang w:val="el-GR"/>
              </w:rPr>
            </w:pPr>
            <w:r w:rsidRPr="00CB35AF">
              <w:rPr>
                <w:kern w:val="1"/>
                <w:szCs w:val="22"/>
                <w:lang w:val="el-GR"/>
              </w:rPr>
              <w:t>- Εφόσον υφίστανται, ένδειξη ύπαρξης σχετικών τμημάτων : [……]</w:t>
            </w:r>
          </w:p>
          <w:p w14:paraId="0834F199" w14:textId="77777777" w:rsidR="001D268A" w:rsidRPr="00CB35AF" w:rsidRDefault="001D268A" w:rsidP="00E86783">
            <w:pPr>
              <w:spacing w:line="276" w:lineRule="auto"/>
              <w:rPr>
                <w:kern w:val="1"/>
                <w:lang w:val="el-GR"/>
              </w:rPr>
            </w:pPr>
            <w:r w:rsidRPr="00CB35AF">
              <w:rPr>
                <w:kern w:val="1"/>
                <w:szCs w:val="22"/>
                <w:lang w:val="el-GR"/>
              </w:rPr>
              <w:t>- Αριθμός αναφοράς που αποδίδεται στον φάκελο από την αναθέτουσα αρχή (</w:t>
            </w:r>
            <w:r w:rsidRPr="00CB35AF">
              <w:rPr>
                <w:i/>
                <w:kern w:val="1"/>
                <w:szCs w:val="22"/>
                <w:lang w:val="el-GR"/>
              </w:rPr>
              <w:t>εάν υπάρχει</w:t>
            </w:r>
            <w:r w:rsidRPr="00CB35AF">
              <w:rPr>
                <w:kern w:val="1"/>
                <w:szCs w:val="22"/>
                <w:lang w:val="el-GR"/>
              </w:rPr>
              <w:t>): [……]</w:t>
            </w:r>
          </w:p>
        </w:tc>
      </w:tr>
    </w:tbl>
    <w:p w14:paraId="19A68D21" w14:textId="77777777" w:rsidR="001D268A" w:rsidRPr="00CB35AF" w:rsidRDefault="001D268A" w:rsidP="001D268A">
      <w:pPr>
        <w:spacing w:after="200" w:line="276" w:lineRule="auto"/>
        <w:ind w:firstLine="397"/>
        <w:rPr>
          <w:kern w:val="1"/>
          <w:szCs w:val="22"/>
          <w:lang w:val="el-GR"/>
        </w:rPr>
      </w:pPr>
    </w:p>
    <w:p w14:paraId="2580EDC0" w14:textId="77777777" w:rsidR="001D268A" w:rsidRPr="00CB35AF" w:rsidRDefault="001D268A" w:rsidP="001D268A">
      <w:pPr>
        <w:shd w:val="clear" w:color="auto" w:fill="B2B2B2"/>
        <w:spacing w:after="200" w:line="276" w:lineRule="auto"/>
        <w:rPr>
          <w:kern w:val="1"/>
          <w:szCs w:val="22"/>
          <w:lang w:val="el-GR"/>
        </w:rPr>
      </w:pPr>
      <w:r w:rsidRPr="00CB35AF">
        <w:rPr>
          <w:kern w:val="1"/>
          <w:szCs w:val="22"/>
          <w:lang w:val="el-GR"/>
        </w:rPr>
        <w:t>ΟΛΕΣ ΟΙ ΥΠΟΛΟΙΠΕΣ ΠΛΗΡΟΦΟΡΙΕΣ ΣΕ ΚΑΘΕ ΕΝΟΤΗΤΑ ΤΟΥ ΤΕΥΔ ΘΑ ΠΡΕΠΕΙ ΝΑ ΣΥΜΠΛΗΡΩΘΟΥΝ ΑΠΟ ΤΟΝ ΟΙΚΟΝΟΜΙΚΟ ΦΟΡΕΑ</w:t>
      </w:r>
    </w:p>
    <w:p w14:paraId="5E2DB285" w14:textId="77777777" w:rsidR="001D268A" w:rsidRPr="00CB35AF" w:rsidRDefault="001D268A" w:rsidP="001D268A">
      <w:pPr>
        <w:pageBreakBefore/>
        <w:spacing w:after="200" w:line="276" w:lineRule="auto"/>
        <w:jc w:val="center"/>
        <w:rPr>
          <w:kern w:val="1"/>
          <w:szCs w:val="22"/>
          <w:lang w:val="el-GR"/>
        </w:rPr>
      </w:pPr>
      <w:r w:rsidRPr="00CB35AF">
        <w:rPr>
          <w:b/>
          <w:bCs/>
          <w:kern w:val="1"/>
          <w:szCs w:val="22"/>
          <w:u w:val="single"/>
          <w:lang w:val="el-GR"/>
        </w:rPr>
        <w:lastRenderedPageBreak/>
        <w:t xml:space="preserve">Μέρος </w:t>
      </w:r>
      <w:r w:rsidRPr="00CE7C2A">
        <w:rPr>
          <w:b/>
          <w:bCs/>
          <w:kern w:val="1"/>
          <w:szCs w:val="22"/>
          <w:u w:val="single"/>
        </w:rPr>
        <w:t>II</w:t>
      </w:r>
      <w:r w:rsidRPr="00CB35AF">
        <w:rPr>
          <w:b/>
          <w:bCs/>
          <w:kern w:val="1"/>
          <w:szCs w:val="22"/>
          <w:u w:val="single"/>
          <w:lang w:val="el-GR"/>
        </w:rPr>
        <w:t>: Πληροφορίες σχετικά με τον οικονομικό φορέα</w:t>
      </w:r>
    </w:p>
    <w:p w14:paraId="1A267501" w14:textId="77777777" w:rsidR="001D268A" w:rsidRPr="00CB35AF" w:rsidRDefault="001D268A" w:rsidP="001D268A">
      <w:pPr>
        <w:spacing w:after="200" w:line="276" w:lineRule="auto"/>
        <w:jc w:val="center"/>
        <w:rPr>
          <w:kern w:val="1"/>
          <w:szCs w:val="22"/>
          <w:lang w:val="el-GR"/>
        </w:rPr>
      </w:pPr>
      <w:r w:rsidRPr="00CB35AF">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C74A8E" w14:paraId="56689E16" w14:textId="77777777" w:rsidTr="00CA3FC8">
        <w:tc>
          <w:tcPr>
            <w:tcW w:w="4479" w:type="dxa"/>
            <w:tcBorders>
              <w:top w:val="single" w:sz="4" w:space="0" w:color="000000"/>
              <w:left w:val="single" w:sz="4" w:space="0" w:color="000000"/>
              <w:bottom w:val="single" w:sz="4" w:space="0" w:color="000000"/>
            </w:tcBorders>
            <w:shd w:val="clear" w:color="auto" w:fill="auto"/>
          </w:tcPr>
          <w:p w14:paraId="5063754A" w14:textId="77777777" w:rsidR="00C74A8E" w:rsidRPr="005D34ED" w:rsidRDefault="00C74A8E" w:rsidP="00CA3FC8">
            <w:pPr>
              <w:spacing w:before="120" w:after="0"/>
              <w:rPr>
                <w:lang w:val="el-GR"/>
              </w:rPr>
            </w:pPr>
            <w:r w:rsidRPr="005D34ED">
              <w:rPr>
                <w:b/>
                <w:i/>
                <w:lang w:val="el-GR"/>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2976E21" w14:textId="77777777" w:rsidR="00C74A8E" w:rsidRPr="005D34ED" w:rsidRDefault="00C74A8E" w:rsidP="00CA3FC8">
            <w:pPr>
              <w:spacing w:after="0"/>
              <w:rPr>
                <w:lang w:val="el-GR"/>
              </w:rPr>
            </w:pPr>
            <w:r w:rsidRPr="005D34ED">
              <w:rPr>
                <w:b/>
                <w:i/>
                <w:lang w:val="el-GR"/>
              </w:rPr>
              <w:t>Απάντηση:</w:t>
            </w:r>
          </w:p>
        </w:tc>
      </w:tr>
      <w:tr w:rsidR="00C74A8E" w14:paraId="6A313405" w14:textId="77777777" w:rsidTr="00CA3FC8">
        <w:tc>
          <w:tcPr>
            <w:tcW w:w="4479" w:type="dxa"/>
            <w:tcBorders>
              <w:top w:val="single" w:sz="4" w:space="0" w:color="000000"/>
              <w:left w:val="single" w:sz="4" w:space="0" w:color="000000"/>
              <w:bottom w:val="single" w:sz="4" w:space="0" w:color="000000"/>
            </w:tcBorders>
            <w:shd w:val="clear" w:color="auto" w:fill="auto"/>
          </w:tcPr>
          <w:p w14:paraId="06859161" w14:textId="77777777" w:rsidR="00C74A8E" w:rsidRPr="005D34ED" w:rsidRDefault="00C74A8E" w:rsidP="00CA3FC8">
            <w:pPr>
              <w:spacing w:after="0"/>
              <w:rPr>
                <w:lang w:val="el-GR"/>
              </w:rPr>
            </w:pPr>
            <w:r w:rsidRPr="005D34ED">
              <w:rPr>
                <w:lang w:val="el-GR"/>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D26F27B" w14:textId="77777777" w:rsidR="00C74A8E" w:rsidRPr="005D34ED" w:rsidRDefault="00C74A8E" w:rsidP="00CA3FC8">
            <w:pPr>
              <w:spacing w:after="0"/>
              <w:rPr>
                <w:lang w:val="el-GR"/>
              </w:rPr>
            </w:pPr>
            <w:r w:rsidRPr="005D34ED">
              <w:rPr>
                <w:lang w:val="el-GR"/>
              </w:rPr>
              <w:t>[   ]</w:t>
            </w:r>
          </w:p>
        </w:tc>
      </w:tr>
      <w:tr w:rsidR="00C74A8E" w14:paraId="46262B6C" w14:textId="77777777" w:rsidTr="00CA3FC8">
        <w:tc>
          <w:tcPr>
            <w:tcW w:w="4479" w:type="dxa"/>
            <w:tcBorders>
              <w:top w:val="single" w:sz="4" w:space="0" w:color="000000"/>
              <w:left w:val="single" w:sz="4" w:space="0" w:color="000000"/>
              <w:bottom w:val="single" w:sz="4" w:space="0" w:color="000000"/>
            </w:tcBorders>
            <w:shd w:val="clear" w:color="auto" w:fill="auto"/>
          </w:tcPr>
          <w:p w14:paraId="7CA58DC3" w14:textId="77777777" w:rsidR="00C74A8E" w:rsidRPr="005D34ED" w:rsidRDefault="00C74A8E" w:rsidP="00CA3FC8">
            <w:pPr>
              <w:spacing w:after="0"/>
              <w:rPr>
                <w:lang w:val="el-GR"/>
              </w:rPr>
            </w:pPr>
            <w:r w:rsidRPr="005D34ED">
              <w:rPr>
                <w:lang w:val="el-GR"/>
              </w:rPr>
              <w:t>Αριθμός φορολογικού μητρώου (ΑΦΜ):</w:t>
            </w:r>
          </w:p>
          <w:p w14:paraId="763C6BE5" w14:textId="77777777" w:rsidR="00C74A8E" w:rsidRPr="005D34ED" w:rsidRDefault="00C74A8E" w:rsidP="00CA3FC8">
            <w:pPr>
              <w:spacing w:after="0"/>
              <w:rPr>
                <w:lang w:val="el-GR"/>
              </w:rPr>
            </w:pPr>
            <w:r w:rsidRPr="005D34ED">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7042C5A" w14:textId="77777777" w:rsidR="00C74A8E" w:rsidRPr="005D34ED" w:rsidRDefault="00C74A8E" w:rsidP="00CA3FC8">
            <w:pPr>
              <w:spacing w:after="0"/>
              <w:rPr>
                <w:lang w:val="el-GR"/>
              </w:rPr>
            </w:pPr>
            <w:r w:rsidRPr="005D34ED">
              <w:rPr>
                <w:lang w:val="el-GR"/>
              </w:rPr>
              <w:t>[   ]</w:t>
            </w:r>
          </w:p>
        </w:tc>
      </w:tr>
      <w:tr w:rsidR="00C74A8E" w14:paraId="5EB7566E" w14:textId="77777777" w:rsidTr="00CA3FC8">
        <w:tc>
          <w:tcPr>
            <w:tcW w:w="4479" w:type="dxa"/>
            <w:tcBorders>
              <w:top w:val="single" w:sz="4" w:space="0" w:color="000000"/>
              <w:left w:val="single" w:sz="4" w:space="0" w:color="000000"/>
              <w:bottom w:val="single" w:sz="4" w:space="0" w:color="000000"/>
            </w:tcBorders>
            <w:shd w:val="clear" w:color="auto" w:fill="auto"/>
          </w:tcPr>
          <w:p w14:paraId="415CA6F3" w14:textId="77777777" w:rsidR="00C74A8E" w:rsidRPr="005D34ED" w:rsidRDefault="00C74A8E" w:rsidP="00CA3FC8">
            <w:pPr>
              <w:spacing w:after="0"/>
              <w:rPr>
                <w:lang w:val="el-GR"/>
              </w:rPr>
            </w:pPr>
            <w:r w:rsidRPr="005D34ED">
              <w:rPr>
                <w:lang w:val="el-GR"/>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A7D9484" w14:textId="77777777" w:rsidR="00C74A8E" w:rsidRPr="005D34ED" w:rsidRDefault="00C74A8E" w:rsidP="00CA3FC8">
            <w:pPr>
              <w:spacing w:after="0"/>
              <w:rPr>
                <w:lang w:val="el-GR"/>
              </w:rPr>
            </w:pPr>
            <w:r w:rsidRPr="005D34ED">
              <w:rPr>
                <w:lang w:val="el-GR"/>
              </w:rPr>
              <w:t>[……]</w:t>
            </w:r>
          </w:p>
        </w:tc>
      </w:tr>
      <w:tr w:rsidR="00C74A8E" w14:paraId="0611D357" w14:textId="77777777" w:rsidTr="00CA3FC8">
        <w:trPr>
          <w:trHeight w:val="1533"/>
        </w:trPr>
        <w:tc>
          <w:tcPr>
            <w:tcW w:w="4479" w:type="dxa"/>
            <w:tcBorders>
              <w:top w:val="single" w:sz="4" w:space="0" w:color="000000"/>
              <w:left w:val="single" w:sz="4" w:space="0" w:color="000000"/>
              <w:bottom w:val="single" w:sz="4" w:space="0" w:color="000000"/>
            </w:tcBorders>
            <w:shd w:val="clear" w:color="auto" w:fill="auto"/>
          </w:tcPr>
          <w:p w14:paraId="3A7BA8EE" w14:textId="77777777" w:rsidR="00C74A8E" w:rsidRPr="005D34ED" w:rsidRDefault="00C74A8E" w:rsidP="00CA3FC8">
            <w:pPr>
              <w:shd w:val="clear" w:color="auto" w:fill="FFFFFF"/>
              <w:spacing w:after="0"/>
              <w:rPr>
                <w:lang w:val="el-GR"/>
              </w:rPr>
            </w:pPr>
            <w:r w:rsidRPr="005D34ED">
              <w:rPr>
                <w:lang w:val="el-GR"/>
              </w:rPr>
              <w:t>Αρμόδιος ή αρμόδιοι</w:t>
            </w:r>
            <w:r w:rsidRPr="005D34ED">
              <w:rPr>
                <w:rStyle w:val="a5"/>
                <w:lang w:val="el-GR"/>
              </w:rPr>
              <w:endnoteReference w:id="2"/>
            </w:r>
            <w:r w:rsidRPr="005D34ED">
              <w:rPr>
                <w:rStyle w:val="a5"/>
                <w:lang w:val="el-GR"/>
              </w:rPr>
              <w:t xml:space="preserve"> </w:t>
            </w:r>
            <w:r w:rsidRPr="005D34ED">
              <w:rPr>
                <w:lang w:val="el-GR"/>
              </w:rPr>
              <w:t>:</w:t>
            </w:r>
          </w:p>
          <w:p w14:paraId="350C8CAD" w14:textId="77777777" w:rsidR="00C74A8E" w:rsidRPr="005D34ED" w:rsidRDefault="00C74A8E" w:rsidP="00CA3FC8">
            <w:pPr>
              <w:spacing w:after="0"/>
              <w:rPr>
                <w:lang w:val="el-GR"/>
              </w:rPr>
            </w:pPr>
            <w:r w:rsidRPr="005D34ED">
              <w:rPr>
                <w:lang w:val="el-GR"/>
              </w:rPr>
              <w:t>Τηλέφωνο:</w:t>
            </w:r>
          </w:p>
          <w:p w14:paraId="3D7D9700" w14:textId="77777777" w:rsidR="00C74A8E" w:rsidRPr="005D34ED" w:rsidRDefault="00C74A8E" w:rsidP="00CA3FC8">
            <w:pPr>
              <w:spacing w:after="0"/>
              <w:rPr>
                <w:lang w:val="el-GR"/>
              </w:rPr>
            </w:pPr>
            <w:proofErr w:type="spellStart"/>
            <w:r w:rsidRPr="005D34ED">
              <w:rPr>
                <w:lang w:val="el-GR"/>
              </w:rPr>
              <w:t>Ηλ</w:t>
            </w:r>
            <w:proofErr w:type="spellEnd"/>
            <w:r w:rsidRPr="005D34ED">
              <w:rPr>
                <w:lang w:val="el-GR"/>
              </w:rPr>
              <w:t>. ταχυδρομείο:</w:t>
            </w:r>
          </w:p>
          <w:p w14:paraId="16169FC9" w14:textId="77777777" w:rsidR="00C74A8E" w:rsidRPr="005D34ED" w:rsidRDefault="00C74A8E" w:rsidP="00CA3FC8">
            <w:pPr>
              <w:spacing w:after="0"/>
              <w:rPr>
                <w:lang w:val="el-GR"/>
              </w:rPr>
            </w:pPr>
            <w:r w:rsidRPr="005D34ED">
              <w:rPr>
                <w:lang w:val="el-GR"/>
              </w:rPr>
              <w:t>Διεύθυνση στο Διαδίκτυο (διεύθυνση δικτυακού τόπου) (</w:t>
            </w:r>
            <w:r w:rsidRPr="005D34ED">
              <w:rPr>
                <w:i/>
                <w:lang w:val="el-GR"/>
              </w:rPr>
              <w:t>εάν υπάρχει</w:t>
            </w:r>
            <w:r w:rsidRPr="005D34ED">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CFCB21D" w14:textId="77777777" w:rsidR="00C74A8E" w:rsidRPr="005D34ED" w:rsidRDefault="00C74A8E" w:rsidP="00CA3FC8">
            <w:pPr>
              <w:spacing w:after="0"/>
              <w:rPr>
                <w:lang w:val="el-GR"/>
              </w:rPr>
            </w:pPr>
            <w:r w:rsidRPr="005D34ED">
              <w:rPr>
                <w:lang w:val="el-GR"/>
              </w:rPr>
              <w:t>[……]</w:t>
            </w:r>
          </w:p>
          <w:p w14:paraId="054A0969" w14:textId="77777777" w:rsidR="00C74A8E" w:rsidRPr="005D34ED" w:rsidRDefault="00C74A8E" w:rsidP="00CA3FC8">
            <w:pPr>
              <w:spacing w:after="0"/>
              <w:rPr>
                <w:lang w:val="el-GR"/>
              </w:rPr>
            </w:pPr>
            <w:r w:rsidRPr="005D34ED">
              <w:rPr>
                <w:lang w:val="el-GR"/>
              </w:rPr>
              <w:t>[……]</w:t>
            </w:r>
          </w:p>
          <w:p w14:paraId="0457B2D3" w14:textId="77777777" w:rsidR="00C74A8E" w:rsidRPr="005D34ED" w:rsidRDefault="00C74A8E" w:rsidP="00CA3FC8">
            <w:pPr>
              <w:spacing w:after="0"/>
              <w:rPr>
                <w:lang w:val="el-GR"/>
              </w:rPr>
            </w:pPr>
            <w:r w:rsidRPr="005D34ED">
              <w:rPr>
                <w:lang w:val="el-GR"/>
              </w:rPr>
              <w:t>[……]</w:t>
            </w:r>
          </w:p>
          <w:p w14:paraId="33740C8A" w14:textId="77777777" w:rsidR="00C74A8E" w:rsidRPr="005D34ED" w:rsidRDefault="00C74A8E" w:rsidP="00CA3FC8">
            <w:pPr>
              <w:spacing w:after="0"/>
              <w:rPr>
                <w:lang w:val="el-GR"/>
              </w:rPr>
            </w:pPr>
            <w:r w:rsidRPr="005D34ED">
              <w:rPr>
                <w:lang w:val="el-GR"/>
              </w:rPr>
              <w:t>[……]</w:t>
            </w:r>
          </w:p>
        </w:tc>
      </w:tr>
      <w:tr w:rsidR="00C74A8E" w14:paraId="24AEAA87" w14:textId="77777777" w:rsidTr="00CA3FC8">
        <w:tc>
          <w:tcPr>
            <w:tcW w:w="4479" w:type="dxa"/>
            <w:tcBorders>
              <w:top w:val="single" w:sz="4" w:space="0" w:color="000000"/>
              <w:left w:val="single" w:sz="4" w:space="0" w:color="000000"/>
              <w:bottom w:val="single" w:sz="4" w:space="0" w:color="000000"/>
            </w:tcBorders>
            <w:shd w:val="clear" w:color="auto" w:fill="auto"/>
          </w:tcPr>
          <w:p w14:paraId="74E575D6" w14:textId="77777777" w:rsidR="00C74A8E" w:rsidRPr="005D34ED" w:rsidRDefault="00C74A8E" w:rsidP="00CA3FC8">
            <w:pPr>
              <w:spacing w:after="0"/>
              <w:rPr>
                <w:lang w:val="el-GR"/>
              </w:rPr>
            </w:pPr>
            <w:r w:rsidRPr="005D34ED">
              <w:rPr>
                <w:b/>
                <w:bCs/>
                <w:i/>
                <w:iCs/>
                <w:lang w:val="el-GR"/>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E68CA7" w14:textId="77777777" w:rsidR="00C74A8E" w:rsidRPr="005D34ED" w:rsidRDefault="00C74A8E" w:rsidP="00CA3FC8">
            <w:pPr>
              <w:spacing w:after="0"/>
              <w:rPr>
                <w:lang w:val="el-GR"/>
              </w:rPr>
            </w:pPr>
            <w:r w:rsidRPr="005D34ED">
              <w:rPr>
                <w:b/>
                <w:bCs/>
                <w:i/>
                <w:iCs/>
                <w:lang w:val="el-GR"/>
              </w:rPr>
              <w:t>Απάντηση:</w:t>
            </w:r>
          </w:p>
        </w:tc>
      </w:tr>
      <w:tr w:rsidR="00C74A8E" w:rsidRPr="005D34ED" w14:paraId="70774979" w14:textId="77777777" w:rsidTr="00CA3FC8">
        <w:tc>
          <w:tcPr>
            <w:tcW w:w="4479" w:type="dxa"/>
            <w:tcBorders>
              <w:top w:val="single" w:sz="4" w:space="0" w:color="000000"/>
              <w:left w:val="single" w:sz="4" w:space="0" w:color="000000"/>
              <w:bottom w:val="single" w:sz="4" w:space="0" w:color="000000"/>
            </w:tcBorders>
            <w:shd w:val="clear" w:color="auto" w:fill="auto"/>
          </w:tcPr>
          <w:p w14:paraId="5BD0B7EF" w14:textId="77777777" w:rsidR="00C74A8E" w:rsidRPr="005D34ED" w:rsidRDefault="00C74A8E" w:rsidP="00CA3FC8">
            <w:pPr>
              <w:spacing w:after="0"/>
              <w:rPr>
                <w:lang w:val="el-GR"/>
              </w:rPr>
            </w:pPr>
            <w:r w:rsidRPr="005D34ED">
              <w:rPr>
                <w:lang w:val="el-GR"/>
              </w:rPr>
              <w:t>Ο οικονομικός φορέας είναι πολύ μικρή, μικρή ή μεσαία επιχείρηση</w:t>
            </w:r>
            <w:r w:rsidRPr="005D34ED">
              <w:rPr>
                <w:rStyle w:val="a5"/>
                <w:lang w:val="el-GR"/>
              </w:rPr>
              <w:endnoteReference w:id="3"/>
            </w:r>
            <w:r w:rsidRPr="005D34ED">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12D432F" w14:textId="77777777" w:rsidR="00C74A8E" w:rsidRPr="005D34ED" w:rsidRDefault="00C74A8E" w:rsidP="00CA3FC8">
            <w:pPr>
              <w:snapToGrid w:val="0"/>
              <w:spacing w:after="0"/>
              <w:rPr>
                <w:lang w:val="el-GR"/>
              </w:rPr>
            </w:pPr>
          </w:p>
        </w:tc>
      </w:tr>
      <w:tr w:rsidR="00C74A8E" w14:paraId="468A9833" w14:textId="77777777" w:rsidTr="00CA3FC8">
        <w:tc>
          <w:tcPr>
            <w:tcW w:w="4479" w:type="dxa"/>
            <w:tcBorders>
              <w:left w:val="single" w:sz="4" w:space="0" w:color="000000"/>
              <w:bottom w:val="single" w:sz="4" w:space="0" w:color="000000"/>
            </w:tcBorders>
            <w:shd w:val="clear" w:color="auto" w:fill="auto"/>
          </w:tcPr>
          <w:p w14:paraId="2B4A9A46" w14:textId="77777777" w:rsidR="00C74A8E" w:rsidRPr="005D34ED" w:rsidRDefault="00C74A8E" w:rsidP="00CA3FC8">
            <w:pPr>
              <w:spacing w:after="0"/>
              <w:rPr>
                <w:lang w:val="el-GR"/>
              </w:rPr>
            </w:pPr>
            <w:r w:rsidRPr="005D34ED">
              <w:rPr>
                <w:b/>
                <w:u w:val="single"/>
                <w:lang w:val="el-GR"/>
              </w:rPr>
              <w:t>Μόνο σε περίπτωση προμήθειας κατ᾽ αποκλειστικότητα, του άρθρου 20:</w:t>
            </w:r>
            <w:r w:rsidRPr="005D34ED">
              <w:rPr>
                <w:b/>
                <w:lang w:val="el-GR"/>
              </w:rPr>
              <w:t xml:space="preserve"> </w:t>
            </w:r>
            <w:r w:rsidRPr="005D34ED">
              <w:rPr>
                <w:lang w:val="el-GR"/>
              </w:rPr>
              <w:t>ο οικονομικός φορέας είναι προστατευόμενο εργαστήριο, «κοινωνική επιχείρηση»</w:t>
            </w:r>
            <w:r w:rsidRPr="005D34ED">
              <w:rPr>
                <w:rStyle w:val="a5"/>
                <w:lang w:val="el-GR"/>
              </w:rPr>
              <w:endnoteReference w:id="4"/>
            </w:r>
            <w:r w:rsidRPr="005D34ED">
              <w:rPr>
                <w:lang w:val="el-GR"/>
              </w:rPr>
              <w:t xml:space="preserve"> ή προβλέπει την εκτέλεση συμβάσεων στο πλαίσιο προγραμμάτων προστατευόμενης απασχόλησης;</w:t>
            </w:r>
          </w:p>
          <w:p w14:paraId="680D37E2" w14:textId="77777777" w:rsidR="00C74A8E" w:rsidRPr="005D34ED" w:rsidRDefault="00C74A8E" w:rsidP="00CA3FC8">
            <w:pPr>
              <w:spacing w:after="0"/>
              <w:rPr>
                <w:lang w:val="el-GR"/>
              </w:rPr>
            </w:pPr>
            <w:r w:rsidRPr="005D34ED">
              <w:rPr>
                <w:b/>
                <w:color w:val="000000"/>
                <w:lang w:val="el-GR"/>
              </w:rPr>
              <w:t xml:space="preserve">Εάν </w:t>
            </w:r>
            <w:r w:rsidRPr="005D34ED">
              <w:rPr>
                <w:b/>
                <w:lang w:val="el-GR"/>
              </w:rPr>
              <w:t xml:space="preserve">ναι, </w:t>
            </w:r>
            <w:r w:rsidRPr="005D34ED">
              <w:rPr>
                <w:lang w:val="el-GR"/>
              </w:rPr>
              <w:t xml:space="preserve">ποιο είναι το αντίστοιχο ποσοστό των εργαζομένων με αναπηρία ή </w:t>
            </w:r>
            <w:proofErr w:type="spellStart"/>
            <w:r w:rsidRPr="005D34ED">
              <w:rPr>
                <w:lang w:val="el-GR"/>
              </w:rPr>
              <w:t>μειονεκτούντων</w:t>
            </w:r>
            <w:proofErr w:type="spellEnd"/>
            <w:r w:rsidRPr="005D34ED">
              <w:rPr>
                <w:lang w:val="el-GR"/>
              </w:rPr>
              <w:t xml:space="preserve"> εργαζομένων;</w:t>
            </w:r>
          </w:p>
          <w:p w14:paraId="5E25CBBE" w14:textId="77777777" w:rsidR="00C74A8E" w:rsidRPr="005D34ED" w:rsidRDefault="00C74A8E" w:rsidP="00CA3FC8">
            <w:pPr>
              <w:spacing w:after="0"/>
              <w:rPr>
                <w:lang w:val="el-GR"/>
              </w:rPr>
            </w:pPr>
            <w:r w:rsidRPr="005D34ED">
              <w:rPr>
                <w:lang w:val="el-GR"/>
              </w:rPr>
              <w:t xml:space="preserve">Εφόσον απαιτείται, προσδιορίστε σε ποια κατηγορία ή κατηγορίες εργαζομένων με αναπηρία ή </w:t>
            </w:r>
            <w:proofErr w:type="spellStart"/>
            <w:r w:rsidRPr="005D34ED">
              <w:rPr>
                <w:lang w:val="el-GR"/>
              </w:rPr>
              <w:t>μειονεκτούντων</w:t>
            </w:r>
            <w:proofErr w:type="spellEnd"/>
            <w:r w:rsidRPr="005D34ED">
              <w:rPr>
                <w:lang w:val="el-GR"/>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14:paraId="6B060E6A" w14:textId="77777777" w:rsidR="00C74A8E" w:rsidRPr="005D34ED" w:rsidRDefault="00C74A8E" w:rsidP="00CA3FC8">
            <w:pPr>
              <w:spacing w:after="0"/>
              <w:rPr>
                <w:lang w:val="el-GR"/>
              </w:rPr>
            </w:pPr>
            <w:r w:rsidRPr="005D34ED">
              <w:rPr>
                <w:lang w:val="el-GR"/>
              </w:rPr>
              <w:t>[ ] Ναι [] Όχι</w:t>
            </w:r>
          </w:p>
          <w:p w14:paraId="6263E2E7" w14:textId="77777777" w:rsidR="00C74A8E" w:rsidRPr="005D34ED" w:rsidRDefault="00C74A8E" w:rsidP="00CA3FC8">
            <w:pPr>
              <w:spacing w:after="0"/>
              <w:rPr>
                <w:lang w:val="el-GR"/>
              </w:rPr>
            </w:pPr>
          </w:p>
          <w:p w14:paraId="2D04B56D" w14:textId="77777777" w:rsidR="00C74A8E" w:rsidRPr="005D34ED" w:rsidRDefault="00C74A8E" w:rsidP="00CA3FC8">
            <w:pPr>
              <w:spacing w:after="0"/>
              <w:rPr>
                <w:lang w:val="el-GR"/>
              </w:rPr>
            </w:pPr>
          </w:p>
          <w:p w14:paraId="28B0D397" w14:textId="77777777" w:rsidR="00C74A8E" w:rsidRPr="005D34ED" w:rsidRDefault="00C74A8E" w:rsidP="00CA3FC8">
            <w:pPr>
              <w:spacing w:after="0"/>
              <w:rPr>
                <w:lang w:val="el-GR"/>
              </w:rPr>
            </w:pPr>
          </w:p>
          <w:p w14:paraId="22B21C27" w14:textId="77777777" w:rsidR="00C74A8E" w:rsidRPr="005D34ED" w:rsidRDefault="00C74A8E" w:rsidP="00CA3FC8">
            <w:pPr>
              <w:spacing w:after="0"/>
              <w:rPr>
                <w:lang w:val="el-GR"/>
              </w:rPr>
            </w:pPr>
          </w:p>
          <w:p w14:paraId="25EEC4E8" w14:textId="77777777" w:rsidR="00C74A8E" w:rsidRPr="005D34ED" w:rsidRDefault="00C74A8E" w:rsidP="00CA3FC8">
            <w:pPr>
              <w:spacing w:after="0"/>
              <w:rPr>
                <w:lang w:val="el-GR"/>
              </w:rPr>
            </w:pPr>
          </w:p>
          <w:p w14:paraId="5404CFB9" w14:textId="77777777" w:rsidR="00C74A8E" w:rsidRPr="005D34ED" w:rsidRDefault="00C74A8E" w:rsidP="00CA3FC8">
            <w:pPr>
              <w:spacing w:after="0"/>
              <w:rPr>
                <w:lang w:val="el-GR"/>
              </w:rPr>
            </w:pPr>
          </w:p>
          <w:p w14:paraId="57A1C512" w14:textId="77777777" w:rsidR="00C74A8E" w:rsidRPr="005D34ED" w:rsidRDefault="00C74A8E" w:rsidP="00CA3FC8">
            <w:pPr>
              <w:spacing w:after="0"/>
              <w:rPr>
                <w:lang w:val="el-GR"/>
              </w:rPr>
            </w:pPr>
            <w:r w:rsidRPr="005D34ED">
              <w:rPr>
                <w:lang w:val="el-GR"/>
              </w:rPr>
              <w:t>[...............]</w:t>
            </w:r>
          </w:p>
          <w:p w14:paraId="74122DB6" w14:textId="77777777" w:rsidR="00C74A8E" w:rsidRPr="005D34ED" w:rsidRDefault="00C74A8E" w:rsidP="00CA3FC8">
            <w:pPr>
              <w:spacing w:after="0"/>
              <w:rPr>
                <w:lang w:val="el-GR"/>
              </w:rPr>
            </w:pPr>
          </w:p>
          <w:p w14:paraId="787087B7" w14:textId="77777777" w:rsidR="00C74A8E" w:rsidRPr="005D34ED" w:rsidRDefault="00C74A8E" w:rsidP="00CA3FC8">
            <w:pPr>
              <w:spacing w:after="0"/>
              <w:rPr>
                <w:lang w:val="el-GR"/>
              </w:rPr>
            </w:pPr>
          </w:p>
          <w:p w14:paraId="10136734" w14:textId="77777777" w:rsidR="00C74A8E" w:rsidRPr="005D34ED" w:rsidRDefault="00C74A8E" w:rsidP="00CA3FC8">
            <w:pPr>
              <w:spacing w:after="0"/>
              <w:rPr>
                <w:lang w:val="el-GR"/>
              </w:rPr>
            </w:pPr>
            <w:r w:rsidRPr="005D34ED">
              <w:rPr>
                <w:lang w:val="el-GR"/>
              </w:rPr>
              <w:t>[…...............]</w:t>
            </w:r>
          </w:p>
          <w:p w14:paraId="536AE2C6" w14:textId="77777777" w:rsidR="00C74A8E" w:rsidRPr="005D34ED" w:rsidRDefault="00C74A8E" w:rsidP="00CA3FC8">
            <w:pPr>
              <w:spacing w:after="0"/>
              <w:rPr>
                <w:lang w:val="el-GR"/>
              </w:rPr>
            </w:pPr>
            <w:r w:rsidRPr="005D34ED">
              <w:rPr>
                <w:lang w:val="el-GR"/>
              </w:rPr>
              <w:t>[….]</w:t>
            </w:r>
          </w:p>
        </w:tc>
      </w:tr>
      <w:tr w:rsidR="00C74A8E" w14:paraId="21F79DF8" w14:textId="77777777" w:rsidTr="00CA3FC8">
        <w:tc>
          <w:tcPr>
            <w:tcW w:w="4479" w:type="dxa"/>
            <w:tcBorders>
              <w:left w:val="single" w:sz="4" w:space="0" w:color="000000"/>
              <w:bottom w:val="single" w:sz="4" w:space="0" w:color="000000"/>
            </w:tcBorders>
            <w:shd w:val="clear" w:color="auto" w:fill="auto"/>
          </w:tcPr>
          <w:p w14:paraId="4DFDC74D" w14:textId="77777777" w:rsidR="00C74A8E" w:rsidRPr="005D34ED" w:rsidRDefault="00C74A8E" w:rsidP="00CA3FC8">
            <w:pPr>
              <w:spacing w:after="0"/>
              <w:rPr>
                <w:lang w:val="el-GR"/>
              </w:rPr>
            </w:pPr>
            <w:r w:rsidRPr="005D34ED">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14:paraId="1BD3A898" w14:textId="77777777" w:rsidR="00C74A8E" w:rsidRPr="005D34ED" w:rsidRDefault="00C74A8E" w:rsidP="00CA3FC8">
            <w:pPr>
              <w:spacing w:after="0"/>
              <w:rPr>
                <w:lang w:val="el-GR"/>
              </w:rPr>
            </w:pPr>
            <w:r w:rsidRPr="005D34ED">
              <w:rPr>
                <w:lang w:val="el-GR"/>
              </w:rPr>
              <w:t>[] Ναι [] Όχι [] Άνευ αντικειμένου</w:t>
            </w:r>
          </w:p>
        </w:tc>
      </w:tr>
      <w:tr w:rsidR="00C74A8E" w:rsidRPr="005D34ED" w14:paraId="5627C637" w14:textId="77777777" w:rsidTr="00CA3FC8">
        <w:tc>
          <w:tcPr>
            <w:tcW w:w="4479" w:type="dxa"/>
            <w:tcBorders>
              <w:top w:val="single" w:sz="4" w:space="0" w:color="000000"/>
              <w:left w:val="single" w:sz="4" w:space="0" w:color="000000"/>
              <w:bottom w:val="single" w:sz="4" w:space="0" w:color="000000"/>
            </w:tcBorders>
            <w:shd w:val="clear" w:color="auto" w:fill="auto"/>
          </w:tcPr>
          <w:p w14:paraId="33740943" w14:textId="77777777" w:rsidR="00C74A8E" w:rsidRPr="005D34ED" w:rsidRDefault="00C74A8E" w:rsidP="00CA3FC8">
            <w:pPr>
              <w:spacing w:after="0"/>
              <w:rPr>
                <w:lang w:val="el-GR"/>
              </w:rPr>
            </w:pPr>
            <w:r w:rsidRPr="005D34ED">
              <w:rPr>
                <w:b/>
                <w:lang w:val="el-GR"/>
              </w:rPr>
              <w:t>Εάν ναι</w:t>
            </w:r>
            <w:r w:rsidRPr="005D34ED">
              <w:rPr>
                <w:lang w:val="el-GR"/>
              </w:rPr>
              <w:t>:</w:t>
            </w:r>
          </w:p>
          <w:p w14:paraId="059424D6" w14:textId="77777777" w:rsidR="00C74A8E" w:rsidRPr="005D34ED" w:rsidRDefault="00C74A8E" w:rsidP="00CA3FC8">
            <w:pPr>
              <w:spacing w:after="0"/>
              <w:rPr>
                <w:lang w:val="el-GR"/>
              </w:rPr>
            </w:pPr>
            <w:r w:rsidRPr="005D34ED">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F55E2E3" w14:textId="77777777" w:rsidR="00C74A8E" w:rsidRPr="005D34ED" w:rsidRDefault="00C74A8E" w:rsidP="00CA3FC8">
            <w:pPr>
              <w:spacing w:after="0"/>
              <w:rPr>
                <w:lang w:val="el-GR"/>
              </w:rPr>
            </w:pPr>
            <w:r w:rsidRPr="005D34ED">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3CEDDA55" w14:textId="77777777" w:rsidR="00C74A8E" w:rsidRPr="005D34ED" w:rsidRDefault="00C74A8E" w:rsidP="00CA3FC8">
            <w:pPr>
              <w:spacing w:after="0"/>
              <w:rPr>
                <w:lang w:val="el-GR"/>
              </w:rPr>
            </w:pPr>
            <w:r w:rsidRPr="005D34ED">
              <w:rPr>
                <w:lang w:val="el-GR"/>
              </w:rPr>
              <w:t>β) Εάν το πιστοποιητικό εγγραφής ή η πιστοποίηση διατίθεται ηλεκτρονικά, αναφέρετε:</w:t>
            </w:r>
          </w:p>
          <w:p w14:paraId="0BDDCDBE" w14:textId="77777777" w:rsidR="00C74A8E" w:rsidRPr="005D34ED" w:rsidRDefault="00C74A8E" w:rsidP="00CA3FC8">
            <w:pPr>
              <w:spacing w:after="0"/>
              <w:rPr>
                <w:lang w:val="el-GR"/>
              </w:rPr>
            </w:pPr>
            <w:r w:rsidRPr="005D34ED">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D34ED">
              <w:rPr>
                <w:rStyle w:val="a5"/>
                <w:lang w:val="el-GR"/>
              </w:rPr>
              <w:endnoteReference w:id="5"/>
            </w:r>
            <w:r w:rsidRPr="005D34ED">
              <w:rPr>
                <w:lang w:val="el-GR"/>
              </w:rPr>
              <w:t>:</w:t>
            </w:r>
          </w:p>
          <w:p w14:paraId="572AA3DA" w14:textId="77777777" w:rsidR="00C74A8E" w:rsidRPr="005D34ED" w:rsidRDefault="00C74A8E" w:rsidP="00CA3FC8">
            <w:pPr>
              <w:spacing w:after="0"/>
              <w:rPr>
                <w:lang w:val="el-GR"/>
              </w:rPr>
            </w:pPr>
            <w:r w:rsidRPr="005D34ED">
              <w:rPr>
                <w:lang w:val="el-GR"/>
              </w:rPr>
              <w:t>δ) Η εγγραφή ή η πιστοποίηση καλύπτει όλα τα απαιτούμενα κριτήρια επιλογής;</w:t>
            </w:r>
          </w:p>
          <w:p w14:paraId="19DCB405" w14:textId="77777777" w:rsidR="00C74A8E" w:rsidRPr="005D34ED" w:rsidRDefault="00C74A8E" w:rsidP="00CA3FC8">
            <w:pPr>
              <w:spacing w:after="0"/>
              <w:rPr>
                <w:lang w:val="el-GR"/>
              </w:rPr>
            </w:pPr>
            <w:r w:rsidRPr="005D34ED">
              <w:rPr>
                <w:b/>
                <w:lang w:val="el-GR"/>
              </w:rPr>
              <w:t>Εάν όχι:</w:t>
            </w:r>
          </w:p>
          <w:p w14:paraId="42F2E4C8" w14:textId="77777777" w:rsidR="00C74A8E" w:rsidRPr="005D34ED" w:rsidRDefault="00C74A8E" w:rsidP="00CA3FC8">
            <w:pPr>
              <w:spacing w:after="0"/>
              <w:rPr>
                <w:lang w:val="el-GR"/>
              </w:rPr>
            </w:pPr>
            <w:r w:rsidRPr="005D34ED">
              <w:rPr>
                <w:b/>
                <w:u w:val="single"/>
                <w:lang w:val="el-GR"/>
              </w:rPr>
              <w:t>Επιπροσθέτως, συμπληρώστε τις πληροφορίες που λείπουν στο μέρος IV, ενότητες Α, Β, Γ, ή Δ κατά περίπτωση</w:t>
            </w:r>
            <w:r w:rsidRPr="005D34ED">
              <w:rPr>
                <w:lang w:val="el-GR"/>
              </w:rPr>
              <w:t xml:space="preserve"> </w:t>
            </w:r>
            <w:r w:rsidRPr="005D34ED">
              <w:rPr>
                <w:b/>
                <w:i/>
                <w:lang w:val="el-GR"/>
              </w:rPr>
              <w:t>ΜΟΝΟ εφόσον αυτό απαιτείται στη σχετική διακήρυξη ή στα έγγραφα της σύμβασης:</w:t>
            </w:r>
          </w:p>
          <w:p w14:paraId="7B3F92A3" w14:textId="77777777" w:rsidR="00C74A8E" w:rsidRPr="005D34ED" w:rsidRDefault="00C74A8E" w:rsidP="00CA3FC8">
            <w:pPr>
              <w:spacing w:after="0"/>
              <w:rPr>
                <w:lang w:val="el-GR"/>
              </w:rPr>
            </w:pPr>
            <w:r w:rsidRPr="005D34ED">
              <w:rPr>
                <w:lang w:val="el-GR"/>
              </w:rPr>
              <w:t xml:space="preserve">ε) Ο οικονομικός φορέας θα είναι σε θέση να προσκομίσει </w:t>
            </w:r>
            <w:r w:rsidRPr="005D34ED">
              <w:rPr>
                <w:b/>
                <w:lang w:val="el-GR"/>
              </w:rPr>
              <w:t>βεβαίωση</w:t>
            </w:r>
            <w:r w:rsidRPr="005D34ED">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0E96A14" w14:textId="77777777" w:rsidR="00C74A8E" w:rsidRPr="005D34ED" w:rsidRDefault="00C74A8E" w:rsidP="00CA3FC8">
            <w:pPr>
              <w:spacing w:after="0"/>
              <w:rPr>
                <w:lang w:val="el-GR"/>
              </w:rPr>
            </w:pPr>
            <w:r w:rsidRPr="005D34ED">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5976CA4" w14:textId="77777777" w:rsidR="00C74A8E" w:rsidRPr="005D34ED" w:rsidRDefault="00C74A8E" w:rsidP="00CA3FC8">
            <w:pPr>
              <w:snapToGrid w:val="0"/>
              <w:spacing w:after="0"/>
              <w:rPr>
                <w:lang w:val="el-GR"/>
              </w:rPr>
            </w:pPr>
          </w:p>
          <w:p w14:paraId="3D2F8E38" w14:textId="77777777" w:rsidR="00C74A8E" w:rsidRPr="005D34ED" w:rsidRDefault="00C74A8E" w:rsidP="00CA3FC8">
            <w:pPr>
              <w:spacing w:after="0"/>
              <w:rPr>
                <w:lang w:val="el-GR"/>
              </w:rPr>
            </w:pPr>
          </w:p>
          <w:p w14:paraId="646FCE7C" w14:textId="77777777" w:rsidR="00C74A8E" w:rsidRPr="005D34ED" w:rsidRDefault="00C74A8E" w:rsidP="00CA3FC8">
            <w:pPr>
              <w:spacing w:after="0"/>
              <w:rPr>
                <w:lang w:val="el-GR"/>
              </w:rPr>
            </w:pPr>
          </w:p>
          <w:p w14:paraId="30516A93" w14:textId="77777777" w:rsidR="00C74A8E" w:rsidRPr="005D34ED" w:rsidRDefault="00C74A8E" w:rsidP="00CA3FC8">
            <w:pPr>
              <w:spacing w:after="0"/>
              <w:rPr>
                <w:lang w:val="el-GR"/>
              </w:rPr>
            </w:pPr>
          </w:p>
          <w:p w14:paraId="3E726916" w14:textId="77777777" w:rsidR="00C74A8E" w:rsidRPr="005D34ED" w:rsidRDefault="00C74A8E" w:rsidP="00CA3FC8">
            <w:pPr>
              <w:spacing w:after="0"/>
              <w:rPr>
                <w:lang w:val="el-GR"/>
              </w:rPr>
            </w:pPr>
          </w:p>
          <w:p w14:paraId="4636491C" w14:textId="77777777" w:rsidR="00C74A8E" w:rsidRPr="005D34ED" w:rsidRDefault="00C74A8E" w:rsidP="00CA3FC8">
            <w:pPr>
              <w:spacing w:after="0"/>
              <w:rPr>
                <w:lang w:val="el-GR"/>
              </w:rPr>
            </w:pPr>
          </w:p>
          <w:p w14:paraId="2B9F8207" w14:textId="77777777" w:rsidR="00C74A8E" w:rsidRPr="005D34ED" w:rsidRDefault="00C74A8E" w:rsidP="00CA3FC8">
            <w:pPr>
              <w:spacing w:after="0"/>
              <w:rPr>
                <w:lang w:val="el-GR"/>
              </w:rPr>
            </w:pPr>
          </w:p>
          <w:p w14:paraId="214C0BA1" w14:textId="77777777" w:rsidR="00C74A8E" w:rsidRPr="005D34ED" w:rsidRDefault="00C74A8E" w:rsidP="00CA3FC8">
            <w:pPr>
              <w:spacing w:after="0"/>
              <w:rPr>
                <w:lang w:val="el-GR"/>
              </w:rPr>
            </w:pPr>
            <w:r w:rsidRPr="005D34ED">
              <w:rPr>
                <w:lang w:val="el-GR"/>
              </w:rPr>
              <w:t>α) [……]</w:t>
            </w:r>
          </w:p>
          <w:p w14:paraId="7D66E518" w14:textId="77777777" w:rsidR="00C74A8E" w:rsidRPr="005D34ED" w:rsidRDefault="00C74A8E" w:rsidP="00CA3FC8">
            <w:pPr>
              <w:spacing w:after="0"/>
              <w:rPr>
                <w:lang w:val="el-GR"/>
              </w:rPr>
            </w:pPr>
          </w:p>
          <w:p w14:paraId="6F6FC01A" w14:textId="77777777" w:rsidR="00C74A8E" w:rsidRPr="005D34ED" w:rsidRDefault="00C74A8E" w:rsidP="00CA3FC8">
            <w:pPr>
              <w:spacing w:after="0"/>
              <w:rPr>
                <w:lang w:val="el-GR"/>
              </w:rPr>
            </w:pPr>
          </w:p>
          <w:p w14:paraId="2D29A559" w14:textId="77777777" w:rsidR="00C74A8E" w:rsidRPr="005D34ED" w:rsidRDefault="00C74A8E" w:rsidP="00CA3FC8">
            <w:pPr>
              <w:spacing w:after="0"/>
              <w:rPr>
                <w:lang w:val="el-GR"/>
              </w:rPr>
            </w:pPr>
            <w:r w:rsidRPr="005D34ED">
              <w:rPr>
                <w:i/>
                <w:lang w:val="el-GR"/>
              </w:rPr>
              <w:t>β) (διαδικτυακή διεύθυνση, αρχή ή φορέας έκδοσης, επακριβή στοιχεία αναφοράς των εγγράφων):[……][……][……][……]</w:t>
            </w:r>
          </w:p>
          <w:p w14:paraId="31B92392" w14:textId="77777777" w:rsidR="00C74A8E" w:rsidRPr="005D34ED" w:rsidRDefault="00C74A8E" w:rsidP="00CA3FC8">
            <w:pPr>
              <w:spacing w:after="0"/>
              <w:rPr>
                <w:lang w:val="el-GR"/>
              </w:rPr>
            </w:pPr>
            <w:r w:rsidRPr="005D34ED">
              <w:rPr>
                <w:lang w:val="el-GR"/>
              </w:rPr>
              <w:t>γ) [……]</w:t>
            </w:r>
          </w:p>
          <w:p w14:paraId="26966285" w14:textId="77777777" w:rsidR="00C74A8E" w:rsidRPr="005D34ED" w:rsidRDefault="00C74A8E" w:rsidP="00CA3FC8">
            <w:pPr>
              <w:spacing w:after="0"/>
              <w:rPr>
                <w:lang w:val="el-GR"/>
              </w:rPr>
            </w:pPr>
          </w:p>
          <w:p w14:paraId="724E50EB" w14:textId="77777777" w:rsidR="00C74A8E" w:rsidRPr="005D34ED" w:rsidRDefault="00C74A8E" w:rsidP="00CA3FC8">
            <w:pPr>
              <w:spacing w:after="0"/>
              <w:rPr>
                <w:lang w:val="el-GR"/>
              </w:rPr>
            </w:pPr>
          </w:p>
          <w:p w14:paraId="418347F3" w14:textId="77777777" w:rsidR="00C74A8E" w:rsidRPr="005D34ED" w:rsidRDefault="00C74A8E" w:rsidP="00CA3FC8">
            <w:pPr>
              <w:spacing w:after="0"/>
              <w:rPr>
                <w:lang w:val="el-GR"/>
              </w:rPr>
            </w:pPr>
          </w:p>
          <w:p w14:paraId="646C036D" w14:textId="77777777" w:rsidR="00C74A8E" w:rsidRPr="005D34ED" w:rsidRDefault="00C74A8E" w:rsidP="00CA3FC8">
            <w:pPr>
              <w:spacing w:after="0"/>
              <w:rPr>
                <w:lang w:val="el-GR"/>
              </w:rPr>
            </w:pPr>
            <w:r w:rsidRPr="005D34ED">
              <w:rPr>
                <w:lang w:val="el-GR"/>
              </w:rPr>
              <w:t>δ) [] Ναι [] Όχι</w:t>
            </w:r>
          </w:p>
          <w:p w14:paraId="1ECC57BF" w14:textId="77777777" w:rsidR="00C74A8E" w:rsidRPr="005D34ED" w:rsidRDefault="00C74A8E" w:rsidP="00CA3FC8">
            <w:pPr>
              <w:spacing w:after="0"/>
              <w:rPr>
                <w:lang w:val="el-GR"/>
              </w:rPr>
            </w:pPr>
          </w:p>
          <w:p w14:paraId="204F0A7D" w14:textId="77777777" w:rsidR="00C74A8E" w:rsidRPr="005D34ED" w:rsidRDefault="00C74A8E" w:rsidP="00CA3FC8">
            <w:pPr>
              <w:spacing w:after="0"/>
              <w:rPr>
                <w:lang w:val="el-GR"/>
              </w:rPr>
            </w:pPr>
          </w:p>
          <w:p w14:paraId="1352178F" w14:textId="77777777" w:rsidR="00C74A8E" w:rsidRPr="005D34ED" w:rsidRDefault="00C74A8E" w:rsidP="00CA3FC8">
            <w:pPr>
              <w:spacing w:after="0"/>
              <w:rPr>
                <w:lang w:val="el-GR"/>
              </w:rPr>
            </w:pPr>
          </w:p>
          <w:p w14:paraId="4F5E7AA0" w14:textId="77777777" w:rsidR="00C74A8E" w:rsidRPr="005D34ED" w:rsidRDefault="00C74A8E" w:rsidP="00CA3FC8">
            <w:pPr>
              <w:spacing w:after="0"/>
              <w:rPr>
                <w:lang w:val="el-GR"/>
              </w:rPr>
            </w:pPr>
          </w:p>
          <w:p w14:paraId="7693365F" w14:textId="77777777" w:rsidR="00C74A8E" w:rsidRPr="005D34ED" w:rsidRDefault="00C74A8E" w:rsidP="00CA3FC8">
            <w:pPr>
              <w:spacing w:after="0"/>
              <w:rPr>
                <w:lang w:val="el-GR"/>
              </w:rPr>
            </w:pPr>
          </w:p>
          <w:p w14:paraId="0899CA15" w14:textId="77777777" w:rsidR="00C74A8E" w:rsidRPr="005D34ED" w:rsidRDefault="00C74A8E" w:rsidP="00CA3FC8">
            <w:pPr>
              <w:spacing w:after="0"/>
              <w:rPr>
                <w:lang w:val="el-GR"/>
              </w:rPr>
            </w:pPr>
          </w:p>
          <w:p w14:paraId="0EEA4CF1" w14:textId="77777777" w:rsidR="00C74A8E" w:rsidRPr="005D34ED" w:rsidRDefault="00C74A8E" w:rsidP="00CA3FC8">
            <w:pPr>
              <w:spacing w:after="0"/>
              <w:rPr>
                <w:lang w:val="el-GR"/>
              </w:rPr>
            </w:pPr>
          </w:p>
          <w:p w14:paraId="4D966DB3" w14:textId="77777777" w:rsidR="00C74A8E" w:rsidRPr="005D34ED" w:rsidRDefault="00C74A8E" w:rsidP="00CA3FC8">
            <w:pPr>
              <w:spacing w:after="0"/>
              <w:rPr>
                <w:lang w:val="el-GR"/>
              </w:rPr>
            </w:pPr>
            <w:r w:rsidRPr="005D34ED">
              <w:rPr>
                <w:lang w:val="el-GR"/>
              </w:rPr>
              <w:t>ε) [] Ναι [] Όχι</w:t>
            </w:r>
          </w:p>
          <w:p w14:paraId="1EFB560E" w14:textId="77777777" w:rsidR="00C74A8E" w:rsidRPr="005D34ED" w:rsidRDefault="00C74A8E" w:rsidP="00CA3FC8">
            <w:pPr>
              <w:spacing w:after="0"/>
              <w:rPr>
                <w:lang w:val="el-GR"/>
              </w:rPr>
            </w:pPr>
          </w:p>
          <w:p w14:paraId="2B210B63" w14:textId="77777777" w:rsidR="00C74A8E" w:rsidRPr="005D34ED" w:rsidRDefault="00C74A8E" w:rsidP="00CA3FC8">
            <w:pPr>
              <w:spacing w:after="0"/>
              <w:rPr>
                <w:lang w:val="el-GR"/>
              </w:rPr>
            </w:pPr>
          </w:p>
          <w:p w14:paraId="2DBEA690" w14:textId="77777777" w:rsidR="00C74A8E" w:rsidRPr="005D34ED" w:rsidRDefault="00C74A8E" w:rsidP="00CA3FC8">
            <w:pPr>
              <w:spacing w:after="0"/>
              <w:rPr>
                <w:lang w:val="el-GR"/>
              </w:rPr>
            </w:pPr>
          </w:p>
          <w:p w14:paraId="0608B4BD" w14:textId="77777777" w:rsidR="00C74A8E" w:rsidRPr="005D34ED" w:rsidRDefault="00C74A8E" w:rsidP="00CA3FC8">
            <w:pPr>
              <w:spacing w:after="0"/>
              <w:rPr>
                <w:i/>
                <w:lang w:val="el-GR"/>
              </w:rPr>
            </w:pPr>
          </w:p>
          <w:p w14:paraId="170A62A5" w14:textId="77777777" w:rsidR="00C74A8E" w:rsidRPr="005D34ED" w:rsidRDefault="00C74A8E" w:rsidP="00CA3FC8">
            <w:pPr>
              <w:spacing w:after="0"/>
              <w:rPr>
                <w:i/>
                <w:lang w:val="el-GR"/>
              </w:rPr>
            </w:pPr>
          </w:p>
          <w:p w14:paraId="04771F53" w14:textId="77777777" w:rsidR="00C74A8E" w:rsidRPr="005D34ED" w:rsidRDefault="00C74A8E" w:rsidP="00CA3FC8">
            <w:pPr>
              <w:spacing w:after="0"/>
              <w:rPr>
                <w:i/>
                <w:lang w:val="el-GR"/>
              </w:rPr>
            </w:pPr>
          </w:p>
          <w:p w14:paraId="68F95C49" w14:textId="77777777" w:rsidR="00C74A8E" w:rsidRPr="005D34ED" w:rsidRDefault="00C74A8E" w:rsidP="00CA3FC8">
            <w:pPr>
              <w:spacing w:after="0"/>
              <w:rPr>
                <w:i/>
                <w:lang w:val="el-GR"/>
              </w:rPr>
            </w:pPr>
          </w:p>
          <w:p w14:paraId="41565202" w14:textId="77777777" w:rsidR="00C74A8E" w:rsidRPr="005D34ED" w:rsidRDefault="00C74A8E" w:rsidP="00CA3FC8">
            <w:pPr>
              <w:spacing w:after="0"/>
              <w:rPr>
                <w:i/>
                <w:lang w:val="el-GR"/>
              </w:rPr>
            </w:pPr>
          </w:p>
          <w:p w14:paraId="2794E960" w14:textId="77777777" w:rsidR="00C74A8E" w:rsidRPr="005D34ED" w:rsidRDefault="00C74A8E" w:rsidP="00CA3FC8">
            <w:pPr>
              <w:spacing w:after="0"/>
              <w:rPr>
                <w:lang w:val="el-GR"/>
              </w:rPr>
            </w:pPr>
            <w:r w:rsidRPr="005D34ED">
              <w:rPr>
                <w:i/>
                <w:lang w:val="el-GR"/>
              </w:rPr>
              <w:t>(διαδικτυακή διεύθυνση, αρχή ή φορέας έκδοσης, επακριβή στοιχεία αναφοράς των εγγράφων):</w:t>
            </w:r>
          </w:p>
          <w:p w14:paraId="16C9C8C4" w14:textId="77777777" w:rsidR="00C74A8E" w:rsidRPr="005D34ED" w:rsidRDefault="00C74A8E" w:rsidP="00CA3FC8">
            <w:pPr>
              <w:spacing w:after="0"/>
              <w:rPr>
                <w:lang w:val="el-GR"/>
              </w:rPr>
            </w:pPr>
            <w:r w:rsidRPr="005D34ED">
              <w:rPr>
                <w:i/>
                <w:lang w:val="el-GR"/>
              </w:rPr>
              <w:t>[……][……][……][……]</w:t>
            </w:r>
          </w:p>
        </w:tc>
      </w:tr>
      <w:tr w:rsidR="00C74A8E" w:rsidRPr="005D34ED" w14:paraId="101E103A" w14:textId="77777777" w:rsidTr="00CA3FC8">
        <w:tc>
          <w:tcPr>
            <w:tcW w:w="4479" w:type="dxa"/>
            <w:tcBorders>
              <w:left w:val="single" w:sz="4" w:space="0" w:color="000000"/>
              <w:bottom w:val="single" w:sz="4" w:space="0" w:color="000000"/>
            </w:tcBorders>
            <w:shd w:val="clear" w:color="auto" w:fill="auto"/>
          </w:tcPr>
          <w:p w14:paraId="4EEC22F7" w14:textId="77777777" w:rsidR="00C74A8E" w:rsidRPr="005D34ED" w:rsidRDefault="00C74A8E" w:rsidP="00CA3FC8">
            <w:pPr>
              <w:spacing w:before="120" w:after="0"/>
              <w:rPr>
                <w:lang w:val="el-GR"/>
              </w:rPr>
            </w:pPr>
            <w:r w:rsidRPr="005D34ED">
              <w:rPr>
                <w:b/>
                <w:i/>
                <w:lang w:val="el-GR"/>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14:paraId="540648A7" w14:textId="77777777" w:rsidR="00C74A8E" w:rsidRPr="005D34ED" w:rsidRDefault="00C74A8E" w:rsidP="00CA3FC8">
            <w:pPr>
              <w:spacing w:after="0"/>
              <w:rPr>
                <w:lang w:val="el-GR"/>
              </w:rPr>
            </w:pPr>
            <w:r w:rsidRPr="005D34ED">
              <w:rPr>
                <w:b/>
                <w:bCs/>
                <w:i/>
                <w:iCs/>
                <w:lang w:val="el-GR"/>
              </w:rPr>
              <w:t>Απάντηση:</w:t>
            </w:r>
          </w:p>
        </w:tc>
      </w:tr>
      <w:tr w:rsidR="00C74A8E" w:rsidRPr="005D34ED" w14:paraId="0C433B07" w14:textId="77777777" w:rsidTr="00CA3FC8">
        <w:tc>
          <w:tcPr>
            <w:tcW w:w="4479" w:type="dxa"/>
            <w:tcBorders>
              <w:top w:val="single" w:sz="4" w:space="0" w:color="000000"/>
              <w:left w:val="single" w:sz="4" w:space="0" w:color="000000"/>
              <w:bottom w:val="single" w:sz="4" w:space="0" w:color="000000"/>
            </w:tcBorders>
            <w:shd w:val="clear" w:color="auto" w:fill="auto"/>
          </w:tcPr>
          <w:p w14:paraId="6C614793" w14:textId="77777777" w:rsidR="00C74A8E" w:rsidRPr="005D34ED" w:rsidRDefault="00C74A8E" w:rsidP="00CA3FC8">
            <w:pPr>
              <w:spacing w:after="0"/>
              <w:rPr>
                <w:lang w:val="el-GR"/>
              </w:rPr>
            </w:pPr>
            <w:r w:rsidRPr="005D34ED">
              <w:rPr>
                <w:lang w:val="el-GR"/>
              </w:rPr>
              <w:t>Ο οικονομικός φορέας συμμετέχει στη διαδικασία σύναψης δημόσιας σύμβασης από κοινού με άλλους</w:t>
            </w:r>
            <w:r w:rsidRPr="005D34ED">
              <w:rPr>
                <w:rStyle w:val="a5"/>
                <w:lang w:val="el-GR"/>
              </w:rPr>
              <w:endnoteReference w:id="6"/>
            </w:r>
            <w:r w:rsidRPr="005D34ED">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B03CFAE" w14:textId="77777777" w:rsidR="00C74A8E" w:rsidRPr="005D34ED" w:rsidRDefault="00C74A8E" w:rsidP="00CA3FC8">
            <w:pPr>
              <w:spacing w:after="0"/>
              <w:rPr>
                <w:lang w:val="el-GR"/>
              </w:rPr>
            </w:pPr>
            <w:r w:rsidRPr="005D34ED">
              <w:rPr>
                <w:lang w:val="el-GR"/>
              </w:rPr>
              <w:t>[] Ναι [] Όχι</w:t>
            </w:r>
          </w:p>
        </w:tc>
      </w:tr>
      <w:tr w:rsidR="00C74A8E" w:rsidRPr="005D34ED" w14:paraId="42ED1897" w14:textId="77777777" w:rsidTr="00CA3FC8">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A3C35EA" w14:textId="77777777" w:rsidR="00C74A8E" w:rsidRPr="005D34ED" w:rsidRDefault="00C74A8E" w:rsidP="00CA3FC8">
            <w:pPr>
              <w:spacing w:after="0"/>
              <w:rPr>
                <w:lang w:val="el-GR"/>
              </w:rPr>
            </w:pPr>
            <w:r w:rsidRPr="005D34ED">
              <w:rPr>
                <w:b/>
                <w:i/>
                <w:lang w:val="el-GR"/>
              </w:rPr>
              <w:t>Εάν ναι</w:t>
            </w:r>
            <w:r w:rsidRPr="005D34ED">
              <w:rPr>
                <w:i/>
                <w:lang w:val="el-GR"/>
              </w:rPr>
              <w:t>, μεριμνήστε για την υποβολή χωριστού εντύπου ΤΕΥΔ από τους άλλους εμπλεκόμενους οικονομικούς φορείς.</w:t>
            </w:r>
          </w:p>
        </w:tc>
      </w:tr>
      <w:tr w:rsidR="00C74A8E" w:rsidRPr="005D34ED" w14:paraId="49335890" w14:textId="77777777" w:rsidTr="00CA3FC8">
        <w:tc>
          <w:tcPr>
            <w:tcW w:w="4479" w:type="dxa"/>
            <w:tcBorders>
              <w:top w:val="single" w:sz="4" w:space="0" w:color="000000"/>
              <w:left w:val="single" w:sz="4" w:space="0" w:color="000000"/>
              <w:bottom w:val="single" w:sz="4" w:space="0" w:color="000000"/>
            </w:tcBorders>
            <w:shd w:val="clear" w:color="auto" w:fill="auto"/>
          </w:tcPr>
          <w:p w14:paraId="1CD536BE" w14:textId="77777777" w:rsidR="00C74A8E" w:rsidRPr="005D34ED" w:rsidRDefault="00C74A8E" w:rsidP="00CA3FC8">
            <w:pPr>
              <w:spacing w:after="0"/>
              <w:rPr>
                <w:lang w:val="el-GR"/>
              </w:rPr>
            </w:pPr>
            <w:r w:rsidRPr="005D34ED">
              <w:rPr>
                <w:b/>
                <w:lang w:val="el-GR"/>
              </w:rPr>
              <w:t>Εάν ναι</w:t>
            </w:r>
            <w:r w:rsidRPr="005D34ED">
              <w:rPr>
                <w:lang w:val="el-GR"/>
              </w:rPr>
              <w:t>:</w:t>
            </w:r>
          </w:p>
          <w:p w14:paraId="3AA1E15A" w14:textId="77777777" w:rsidR="00C74A8E" w:rsidRPr="005D34ED" w:rsidRDefault="00C74A8E" w:rsidP="00CA3FC8">
            <w:pPr>
              <w:spacing w:after="0"/>
              <w:rPr>
                <w:lang w:val="el-GR"/>
              </w:rPr>
            </w:pPr>
            <w:r w:rsidRPr="005D34ED">
              <w:rPr>
                <w:lang w:val="el-GR"/>
              </w:rPr>
              <w:t>α) Α</w:t>
            </w:r>
            <w:r w:rsidRPr="005D34ED">
              <w:rPr>
                <w:color w:val="000000"/>
                <w:lang w:val="el-GR"/>
              </w:rPr>
              <w:t>ναφέρετε τον ρόλο του οικονομικού φορέα στην ένωση ή κοινοπραξία   (επικεφαλής, υπεύθυνος για συγκεκριμένα καθήκοντα …):</w:t>
            </w:r>
          </w:p>
          <w:p w14:paraId="6F4F1ABA" w14:textId="77777777" w:rsidR="00C74A8E" w:rsidRPr="005D34ED" w:rsidRDefault="00C74A8E" w:rsidP="00CA3FC8">
            <w:pPr>
              <w:spacing w:after="0"/>
              <w:rPr>
                <w:lang w:val="el-GR"/>
              </w:rPr>
            </w:pPr>
            <w:r w:rsidRPr="005D34ED">
              <w:rPr>
                <w:color w:val="000000"/>
                <w:lang w:val="el-GR"/>
              </w:rPr>
              <w:t>β) Προσδιορίστε τους άλλους οικονομικούς φορείς που συμμετ</w:t>
            </w:r>
            <w:r w:rsidRPr="005D34ED">
              <w:rPr>
                <w:lang w:val="el-GR"/>
              </w:rPr>
              <w:t>έχουν από κοινού στη διαδικασία σύναψης δημόσιας σύμβασης:</w:t>
            </w:r>
          </w:p>
          <w:p w14:paraId="48C13407" w14:textId="77777777" w:rsidR="00C74A8E" w:rsidRPr="005D34ED" w:rsidRDefault="00C74A8E" w:rsidP="00CA3FC8">
            <w:pPr>
              <w:spacing w:after="0"/>
              <w:rPr>
                <w:lang w:val="el-GR"/>
              </w:rPr>
            </w:pPr>
            <w:r w:rsidRPr="005D34ED">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6F5BE18" w14:textId="77777777" w:rsidR="00C74A8E" w:rsidRPr="005D34ED" w:rsidRDefault="00C74A8E" w:rsidP="00CA3FC8">
            <w:pPr>
              <w:snapToGrid w:val="0"/>
              <w:spacing w:after="0"/>
              <w:rPr>
                <w:lang w:val="el-GR"/>
              </w:rPr>
            </w:pPr>
          </w:p>
          <w:p w14:paraId="0C8A787C" w14:textId="77777777" w:rsidR="00C74A8E" w:rsidRPr="005D34ED" w:rsidRDefault="00C74A8E" w:rsidP="00CA3FC8">
            <w:pPr>
              <w:spacing w:after="0"/>
              <w:rPr>
                <w:lang w:val="el-GR"/>
              </w:rPr>
            </w:pPr>
            <w:r w:rsidRPr="005D34ED">
              <w:rPr>
                <w:lang w:val="el-GR"/>
              </w:rPr>
              <w:t>α) [……]</w:t>
            </w:r>
          </w:p>
          <w:p w14:paraId="373CF7C0" w14:textId="77777777" w:rsidR="00C74A8E" w:rsidRPr="005D34ED" w:rsidRDefault="00C74A8E" w:rsidP="00CA3FC8">
            <w:pPr>
              <w:spacing w:after="0"/>
              <w:rPr>
                <w:lang w:val="el-GR"/>
              </w:rPr>
            </w:pPr>
          </w:p>
          <w:p w14:paraId="38F95E43" w14:textId="77777777" w:rsidR="00C74A8E" w:rsidRPr="005D34ED" w:rsidRDefault="00C74A8E" w:rsidP="00CA3FC8">
            <w:pPr>
              <w:spacing w:after="0"/>
              <w:rPr>
                <w:lang w:val="el-GR"/>
              </w:rPr>
            </w:pPr>
          </w:p>
          <w:p w14:paraId="51A1FE31" w14:textId="77777777" w:rsidR="00C74A8E" w:rsidRPr="005D34ED" w:rsidRDefault="00C74A8E" w:rsidP="00CA3FC8">
            <w:pPr>
              <w:spacing w:after="0"/>
              <w:rPr>
                <w:lang w:val="el-GR"/>
              </w:rPr>
            </w:pPr>
          </w:p>
          <w:p w14:paraId="4EA16D13" w14:textId="77777777" w:rsidR="00C74A8E" w:rsidRPr="005D34ED" w:rsidRDefault="00C74A8E" w:rsidP="00CA3FC8">
            <w:pPr>
              <w:spacing w:after="0"/>
              <w:rPr>
                <w:lang w:val="el-GR"/>
              </w:rPr>
            </w:pPr>
            <w:r w:rsidRPr="005D34ED">
              <w:rPr>
                <w:lang w:val="el-GR"/>
              </w:rPr>
              <w:t>β) [……]</w:t>
            </w:r>
          </w:p>
          <w:p w14:paraId="21E2527D" w14:textId="77777777" w:rsidR="00C74A8E" w:rsidRPr="005D34ED" w:rsidRDefault="00C74A8E" w:rsidP="00CA3FC8">
            <w:pPr>
              <w:spacing w:after="0"/>
              <w:rPr>
                <w:lang w:val="el-GR"/>
              </w:rPr>
            </w:pPr>
          </w:p>
          <w:p w14:paraId="02833E0F" w14:textId="77777777" w:rsidR="00C74A8E" w:rsidRPr="005D34ED" w:rsidRDefault="00C74A8E" w:rsidP="00CA3FC8">
            <w:pPr>
              <w:spacing w:after="0"/>
              <w:rPr>
                <w:lang w:val="el-GR"/>
              </w:rPr>
            </w:pPr>
          </w:p>
          <w:p w14:paraId="7FF08536" w14:textId="77777777" w:rsidR="00C74A8E" w:rsidRPr="005D34ED" w:rsidRDefault="00C74A8E" w:rsidP="00CA3FC8">
            <w:pPr>
              <w:spacing w:after="0"/>
              <w:rPr>
                <w:lang w:val="el-GR"/>
              </w:rPr>
            </w:pPr>
            <w:r w:rsidRPr="005D34ED">
              <w:rPr>
                <w:lang w:val="el-GR"/>
              </w:rPr>
              <w:t>γ) [……]</w:t>
            </w:r>
          </w:p>
        </w:tc>
      </w:tr>
      <w:tr w:rsidR="00C74A8E" w:rsidRPr="005D34ED" w14:paraId="0C2FC207" w14:textId="77777777" w:rsidTr="00CA3FC8">
        <w:tc>
          <w:tcPr>
            <w:tcW w:w="4479" w:type="dxa"/>
            <w:tcBorders>
              <w:top w:val="single" w:sz="4" w:space="0" w:color="000000"/>
              <w:left w:val="single" w:sz="4" w:space="0" w:color="000000"/>
              <w:bottom w:val="single" w:sz="4" w:space="0" w:color="000000"/>
            </w:tcBorders>
            <w:shd w:val="clear" w:color="auto" w:fill="auto"/>
          </w:tcPr>
          <w:p w14:paraId="51D9651A" w14:textId="77777777" w:rsidR="00C74A8E" w:rsidRPr="005D34ED" w:rsidRDefault="00C74A8E" w:rsidP="00CA3FC8">
            <w:pPr>
              <w:spacing w:after="0"/>
              <w:rPr>
                <w:lang w:val="el-GR"/>
              </w:rPr>
            </w:pPr>
            <w:r w:rsidRPr="005D34ED">
              <w:rPr>
                <w:b/>
                <w:bCs/>
                <w:i/>
                <w:iCs/>
                <w:lang w:val="el-GR"/>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C0879A7" w14:textId="77777777" w:rsidR="00C74A8E" w:rsidRPr="005D34ED" w:rsidRDefault="00C74A8E" w:rsidP="00CA3FC8">
            <w:pPr>
              <w:spacing w:after="0"/>
              <w:rPr>
                <w:lang w:val="el-GR"/>
              </w:rPr>
            </w:pPr>
            <w:r w:rsidRPr="005D34ED">
              <w:rPr>
                <w:b/>
                <w:bCs/>
                <w:i/>
                <w:iCs/>
                <w:lang w:val="el-GR"/>
              </w:rPr>
              <w:t>Απάντηση:</w:t>
            </w:r>
          </w:p>
        </w:tc>
      </w:tr>
      <w:tr w:rsidR="00C74A8E" w:rsidRPr="005D34ED" w14:paraId="2A8E826C" w14:textId="77777777" w:rsidTr="00CA3FC8">
        <w:tc>
          <w:tcPr>
            <w:tcW w:w="4479" w:type="dxa"/>
            <w:tcBorders>
              <w:top w:val="single" w:sz="4" w:space="0" w:color="000000"/>
              <w:left w:val="single" w:sz="4" w:space="0" w:color="000000"/>
              <w:bottom w:val="single" w:sz="4" w:space="0" w:color="000000"/>
            </w:tcBorders>
            <w:shd w:val="clear" w:color="auto" w:fill="auto"/>
          </w:tcPr>
          <w:p w14:paraId="1F334F87" w14:textId="77777777" w:rsidR="00C74A8E" w:rsidRPr="005D34ED" w:rsidRDefault="00C74A8E" w:rsidP="00CA3FC8">
            <w:pPr>
              <w:spacing w:after="0"/>
              <w:rPr>
                <w:lang w:val="el-GR"/>
              </w:rPr>
            </w:pPr>
            <w:r w:rsidRPr="005D34ED">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E7E9E60" w14:textId="77777777" w:rsidR="00C74A8E" w:rsidRPr="005D34ED" w:rsidRDefault="00C74A8E" w:rsidP="00CA3FC8">
            <w:pPr>
              <w:spacing w:after="0"/>
              <w:rPr>
                <w:lang w:val="el-GR"/>
              </w:rPr>
            </w:pPr>
            <w:r w:rsidRPr="005D34ED">
              <w:rPr>
                <w:lang w:val="el-GR"/>
              </w:rPr>
              <w:t>[   ]</w:t>
            </w:r>
          </w:p>
        </w:tc>
      </w:tr>
    </w:tbl>
    <w:p w14:paraId="382E2FE4" w14:textId="77777777" w:rsidR="001D268A" w:rsidRPr="005D34ED" w:rsidRDefault="001D268A" w:rsidP="001D268A">
      <w:pPr>
        <w:spacing w:after="200" w:line="276" w:lineRule="auto"/>
        <w:ind w:firstLine="397"/>
        <w:rPr>
          <w:kern w:val="1"/>
          <w:szCs w:val="22"/>
          <w:lang w:val="el-GR"/>
        </w:rPr>
      </w:pPr>
    </w:p>
    <w:p w14:paraId="5EF022AE" w14:textId="77777777" w:rsidR="001D268A" w:rsidRPr="005D34ED" w:rsidRDefault="001D268A" w:rsidP="001D268A">
      <w:pPr>
        <w:pageBreakBefore/>
        <w:spacing w:after="200" w:line="276" w:lineRule="auto"/>
        <w:jc w:val="center"/>
        <w:rPr>
          <w:kern w:val="1"/>
          <w:szCs w:val="22"/>
          <w:lang w:val="el-GR"/>
        </w:rPr>
      </w:pPr>
      <w:r w:rsidRPr="005D34ED">
        <w:rPr>
          <w:b/>
          <w:bCs/>
          <w:kern w:val="1"/>
          <w:szCs w:val="22"/>
          <w:lang w:val="el-GR"/>
        </w:rPr>
        <w:lastRenderedPageBreak/>
        <w:t>Β: Πληροφορίες σχετικά με τους νόμιμους εκπροσώπους του οικονομικού φορέα</w:t>
      </w:r>
    </w:p>
    <w:p w14:paraId="3D6F59C8" w14:textId="77777777" w:rsidR="001D268A" w:rsidRPr="005D34ED" w:rsidRDefault="001D268A" w:rsidP="001D268A">
      <w:pPr>
        <w:pBdr>
          <w:top w:val="single" w:sz="2" w:space="1" w:color="000000"/>
          <w:left w:val="single" w:sz="2" w:space="1" w:color="000000"/>
          <w:bottom w:val="single" w:sz="2" w:space="1" w:color="000000"/>
          <w:right w:val="single" w:sz="2" w:space="1" w:color="000000"/>
        </w:pBdr>
        <w:shd w:val="clear" w:color="auto" w:fill="FFFFFF"/>
        <w:spacing w:after="200" w:line="276" w:lineRule="auto"/>
        <w:rPr>
          <w:kern w:val="1"/>
          <w:szCs w:val="22"/>
          <w:lang w:val="el-GR"/>
        </w:rPr>
      </w:pPr>
      <w:r w:rsidRPr="005D34ED">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D268A" w:rsidRPr="005D34ED" w14:paraId="5D19199E" w14:textId="77777777" w:rsidTr="00E86783">
        <w:tc>
          <w:tcPr>
            <w:tcW w:w="4479" w:type="dxa"/>
            <w:tcBorders>
              <w:top w:val="single" w:sz="4" w:space="0" w:color="000000"/>
              <w:left w:val="single" w:sz="4" w:space="0" w:color="000000"/>
              <w:bottom w:val="single" w:sz="4" w:space="0" w:color="000000"/>
            </w:tcBorders>
          </w:tcPr>
          <w:p w14:paraId="73D42F0F" w14:textId="77777777" w:rsidR="001D268A" w:rsidRPr="005D34ED" w:rsidRDefault="001D268A" w:rsidP="00E86783">
            <w:pPr>
              <w:spacing w:line="276" w:lineRule="auto"/>
              <w:rPr>
                <w:kern w:val="1"/>
                <w:lang w:val="el-GR"/>
              </w:rPr>
            </w:pPr>
            <w:r w:rsidRPr="005D34ED">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14:paraId="2E1E57C0" w14:textId="77777777" w:rsidR="001D268A" w:rsidRPr="005D34ED" w:rsidRDefault="001D268A" w:rsidP="00E86783">
            <w:pPr>
              <w:spacing w:line="276" w:lineRule="auto"/>
              <w:rPr>
                <w:kern w:val="1"/>
                <w:lang w:val="el-GR"/>
              </w:rPr>
            </w:pPr>
            <w:r w:rsidRPr="005D34ED">
              <w:rPr>
                <w:b/>
                <w:i/>
                <w:kern w:val="1"/>
                <w:szCs w:val="22"/>
                <w:lang w:val="el-GR"/>
              </w:rPr>
              <w:t>Απάντηση:</w:t>
            </w:r>
          </w:p>
        </w:tc>
      </w:tr>
      <w:tr w:rsidR="001D268A" w:rsidRPr="005D34ED" w14:paraId="4E9D17F7" w14:textId="77777777" w:rsidTr="00E86783">
        <w:tc>
          <w:tcPr>
            <w:tcW w:w="4479" w:type="dxa"/>
            <w:tcBorders>
              <w:top w:val="single" w:sz="4" w:space="0" w:color="000000"/>
              <w:left w:val="single" w:sz="4" w:space="0" w:color="000000"/>
              <w:bottom w:val="single" w:sz="4" w:space="0" w:color="000000"/>
            </w:tcBorders>
          </w:tcPr>
          <w:p w14:paraId="26F8BD6F" w14:textId="77777777" w:rsidR="001D268A" w:rsidRPr="005D34ED" w:rsidRDefault="001D268A" w:rsidP="00E86783">
            <w:pPr>
              <w:spacing w:line="276" w:lineRule="auto"/>
              <w:rPr>
                <w:kern w:val="1"/>
                <w:lang w:val="el-GR"/>
              </w:rPr>
            </w:pPr>
            <w:r w:rsidRPr="005D34ED">
              <w:rPr>
                <w:kern w:val="1"/>
                <w:szCs w:val="22"/>
                <w:lang w:val="el-GR"/>
              </w:rPr>
              <w:t>Ονοματεπώνυμο</w:t>
            </w:r>
          </w:p>
          <w:p w14:paraId="2F88088B" w14:textId="77777777" w:rsidR="001D268A" w:rsidRPr="005D34ED" w:rsidRDefault="001D268A" w:rsidP="00E86783">
            <w:pPr>
              <w:spacing w:line="276" w:lineRule="auto"/>
              <w:rPr>
                <w:kern w:val="1"/>
                <w:lang w:val="el-GR"/>
              </w:rPr>
            </w:pPr>
            <w:r w:rsidRPr="005D34ED">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14:paraId="10BC7F56" w14:textId="77777777" w:rsidR="001D268A" w:rsidRPr="005D34ED" w:rsidRDefault="001D268A" w:rsidP="00E86783">
            <w:pPr>
              <w:spacing w:line="276" w:lineRule="auto"/>
              <w:rPr>
                <w:kern w:val="1"/>
                <w:lang w:val="el-GR"/>
              </w:rPr>
            </w:pPr>
            <w:r w:rsidRPr="005D34ED">
              <w:rPr>
                <w:kern w:val="1"/>
                <w:szCs w:val="22"/>
                <w:lang w:val="el-GR"/>
              </w:rPr>
              <w:t>[……]</w:t>
            </w:r>
          </w:p>
          <w:p w14:paraId="2A6DBA9E" w14:textId="77777777" w:rsidR="001D268A" w:rsidRPr="005D34ED" w:rsidRDefault="001D268A" w:rsidP="00E86783">
            <w:pPr>
              <w:spacing w:line="276" w:lineRule="auto"/>
              <w:rPr>
                <w:kern w:val="1"/>
                <w:lang w:val="el-GR"/>
              </w:rPr>
            </w:pPr>
            <w:r w:rsidRPr="005D34ED">
              <w:rPr>
                <w:kern w:val="1"/>
                <w:szCs w:val="22"/>
                <w:lang w:val="el-GR"/>
              </w:rPr>
              <w:t>[……]</w:t>
            </w:r>
          </w:p>
        </w:tc>
      </w:tr>
      <w:tr w:rsidR="001D268A" w:rsidRPr="005D34ED" w14:paraId="0C2C0E59" w14:textId="77777777" w:rsidTr="00E86783">
        <w:tc>
          <w:tcPr>
            <w:tcW w:w="4479" w:type="dxa"/>
            <w:tcBorders>
              <w:top w:val="single" w:sz="4" w:space="0" w:color="000000"/>
              <w:left w:val="single" w:sz="4" w:space="0" w:color="000000"/>
              <w:bottom w:val="single" w:sz="4" w:space="0" w:color="000000"/>
            </w:tcBorders>
          </w:tcPr>
          <w:p w14:paraId="7BAD2D07" w14:textId="77777777" w:rsidR="001D268A" w:rsidRPr="005D34ED" w:rsidRDefault="001D268A" w:rsidP="00E86783">
            <w:pPr>
              <w:spacing w:line="276" w:lineRule="auto"/>
              <w:rPr>
                <w:kern w:val="1"/>
                <w:lang w:val="el-GR"/>
              </w:rPr>
            </w:pPr>
            <w:r w:rsidRPr="005D34ED">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14:paraId="3DA55EA1" w14:textId="77777777" w:rsidR="001D268A" w:rsidRPr="005D34ED" w:rsidRDefault="001D268A" w:rsidP="00E86783">
            <w:pPr>
              <w:spacing w:line="276" w:lineRule="auto"/>
              <w:rPr>
                <w:kern w:val="1"/>
                <w:lang w:val="el-GR"/>
              </w:rPr>
            </w:pPr>
            <w:r w:rsidRPr="005D34ED">
              <w:rPr>
                <w:kern w:val="1"/>
                <w:szCs w:val="22"/>
                <w:lang w:val="el-GR"/>
              </w:rPr>
              <w:t>[……]</w:t>
            </w:r>
          </w:p>
        </w:tc>
      </w:tr>
      <w:tr w:rsidR="001D268A" w:rsidRPr="005D34ED" w14:paraId="09FC4C95" w14:textId="77777777" w:rsidTr="00E86783">
        <w:tc>
          <w:tcPr>
            <w:tcW w:w="4479" w:type="dxa"/>
            <w:tcBorders>
              <w:top w:val="single" w:sz="4" w:space="0" w:color="000000"/>
              <w:left w:val="single" w:sz="4" w:space="0" w:color="000000"/>
              <w:bottom w:val="single" w:sz="4" w:space="0" w:color="000000"/>
            </w:tcBorders>
          </w:tcPr>
          <w:p w14:paraId="112F273B" w14:textId="77777777" w:rsidR="001D268A" w:rsidRPr="005D34ED" w:rsidRDefault="001D268A" w:rsidP="00E86783">
            <w:pPr>
              <w:spacing w:line="276" w:lineRule="auto"/>
              <w:rPr>
                <w:kern w:val="1"/>
                <w:lang w:val="el-GR"/>
              </w:rPr>
            </w:pPr>
            <w:r w:rsidRPr="005D34ED">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14:paraId="5900AD11" w14:textId="77777777" w:rsidR="001D268A" w:rsidRPr="005D34ED" w:rsidRDefault="001D268A" w:rsidP="00E86783">
            <w:pPr>
              <w:spacing w:line="276" w:lineRule="auto"/>
              <w:rPr>
                <w:kern w:val="1"/>
                <w:lang w:val="el-GR"/>
              </w:rPr>
            </w:pPr>
            <w:r w:rsidRPr="005D34ED">
              <w:rPr>
                <w:kern w:val="1"/>
                <w:szCs w:val="22"/>
                <w:lang w:val="el-GR"/>
              </w:rPr>
              <w:t>[……]</w:t>
            </w:r>
          </w:p>
        </w:tc>
      </w:tr>
      <w:tr w:rsidR="001D268A" w:rsidRPr="005D34ED" w14:paraId="0E964B62" w14:textId="77777777" w:rsidTr="00E86783">
        <w:tc>
          <w:tcPr>
            <w:tcW w:w="4479" w:type="dxa"/>
            <w:tcBorders>
              <w:top w:val="single" w:sz="4" w:space="0" w:color="000000"/>
              <w:left w:val="single" w:sz="4" w:space="0" w:color="000000"/>
              <w:bottom w:val="single" w:sz="4" w:space="0" w:color="000000"/>
            </w:tcBorders>
          </w:tcPr>
          <w:p w14:paraId="2F1296B8" w14:textId="77777777" w:rsidR="001D268A" w:rsidRPr="005D34ED" w:rsidRDefault="001D268A" w:rsidP="00E86783">
            <w:pPr>
              <w:spacing w:line="276" w:lineRule="auto"/>
              <w:rPr>
                <w:kern w:val="1"/>
                <w:lang w:val="el-GR"/>
              </w:rPr>
            </w:pPr>
            <w:r w:rsidRPr="005D34ED">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tcPr>
          <w:p w14:paraId="772CD939" w14:textId="77777777" w:rsidR="001D268A" w:rsidRPr="005D34ED" w:rsidRDefault="001D268A" w:rsidP="00E86783">
            <w:pPr>
              <w:spacing w:line="276" w:lineRule="auto"/>
              <w:rPr>
                <w:kern w:val="1"/>
                <w:lang w:val="el-GR"/>
              </w:rPr>
            </w:pPr>
            <w:r w:rsidRPr="005D34ED">
              <w:rPr>
                <w:kern w:val="1"/>
                <w:szCs w:val="22"/>
                <w:lang w:val="el-GR"/>
              </w:rPr>
              <w:t>[……]</w:t>
            </w:r>
          </w:p>
        </w:tc>
      </w:tr>
      <w:tr w:rsidR="001D268A" w:rsidRPr="005D34ED" w14:paraId="79AEB57B" w14:textId="77777777" w:rsidTr="00E86783">
        <w:tc>
          <w:tcPr>
            <w:tcW w:w="4479" w:type="dxa"/>
            <w:tcBorders>
              <w:top w:val="single" w:sz="4" w:space="0" w:color="000000"/>
              <w:left w:val="single" w:sz="4" w:space="0" w:color="000000"/>
              <w:bottom w:val="single" w:sz="4" w:space="0" w:color="000000"/>
            </w:tcBorders>
          </w:tcPr>
          <w:p w14:paraId="36D6A2D4" w14:textId="77777777" w:rsidR="001D268A" w:rsidRPr="005D34ED" w:rsidRDefault="001D268A" w:rsidP="00E86783">
            <w:pPr>
              <w:spacing w:line="276" w:lineRule="auto"/>
              <w:rPr>
                <w:kern w:val="1"/>
                <w:lang w:val="el-GR"/>
              </w:rPr>
            </w:pPr>
            <w:proofErr w:type="spellStart"/>
            <w:r w:rsidRPr="005D34ED">
              <w:rPr>
                <w:kern w:val="1"/>
                <w:szCs w:val="22"/>
                <w:lang w:val="el-GR"/>
              </w:rPr>
              <w:t>Ηλ</w:t>
            </w:r>
            <w:proofErr w:type="spellEnd"/>
            <w:r w:rsidRPr="005D34ED">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tcPr>
          <w:p w14:paraId="633169A4" w14:textId="77777777" w:rsidR="001D268A" w:rsidRPr="005D34ED" w:rsidRDefault="001D268A" w:rsidP="00E86783">
            <w:pPr>
              <w:spacing w:line="276" w:lineRule="auto"/>
              <w:rPr>
                <w:kern w:val="1"/>
                <w:lang w:val="el-GR"/>
              </w:rPr>
            </w:pPr>
            <w:r w:rsidRPr="005D34ED">
              <w:rPr>
                <w:kern w:val="1"/>
                <w:szCs w:val="22"/>
                <w:lang w:val="el-GR"/>
              </w:rPr>
              <w:t>[……]</w:t>
            </w:r>
          </w:p>
        </w:tc>
      </w:tr>
      <w:tr w:rsidR="001D268A" w:rsidRPr="005D34ED" w14:paraId="52B30E53" w14:textId="77777777" w:rsidTr="00E86783">
        <w:tc>
          <w:tcPr>
            <w:tcW w:w="4479" w:type="dxa"/>
            <w:tcBorders>
              <w:top w:val="single" w:sz="4" w:space="0" w:color="000000"/>
              <w:left w:val="single" w:sz="4" w:space="0" w:color="000000"/>
              <w:bottom w:val="single" w:sz="4" w:space="0" w:color="000000"/>
            </w:tcBorders>
          </w:tcPr>
          <w:p w14:paraId="3E752805" w14:textId="77777777" w:rsidR="001D268A" w:rsidRPr="005D34ED" w:rsidRDefault="001D268A" w:rsidP="00E86783">
            <w:pPr>
              <w:spacing w:line="276" w:lineRule="auto"/>
              <w:rPr>
                <w:kern w:val="1"/>
                <w:lang w:val="el-GR"/>
              </w:rPr>
            </w:pPr>
            <w:r w:rsidRPr="005D34ED">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14:paraId="2F8D16DE" w14:textId="77777777" w:rsidR="001D268A" w:rsidRPr="005D34ED" w:rsidRDefault="001D268A" w:rsidP="00E86783">
            <w:pPr>
              <w:spacing w:line="276" w:lineRule="auto"/>
              <w:rPr>
                <w:kern w:val="1"/>
                <w:lang w:val="el-GR"/>
              </w:rPr>
            </w:pPr>
            <w:r w:rsidRPr="005D34ED">
              <w:rPr>
                <w:kern w:val="1"/>
                <w:szCs w:val="22"/>
                <w:lang w:val="el-GR"/>
              </w:rPr>
              <w:t>[……]</w:t>
            </w:r>
          </w:p>
        </w:tc>
      </w:tr>
    </w:tbl>
    <w:p w14:paraId="3A397186" w14:textId="77777777" w:rsidR="001D268A" w:rsidRPr="005D34ED" w:rsidRDefault="001D268A" w:rsidP="001D268A">
      <w:pPr>
        <w:keepNext/>
        <w:spacing w:before="120" w:after="360" w:line="276" w:lineRule="auto"/>
        <w:ind w:left="850"/>
        <w:jc w:val="center"/>
        <w:rPr>
          <w:b/>
          <w:smallCaps/>
          <w:kern w:val="1"/>
          <w:sz w:val="28"/>
          <w:szCs w:val="22"/>
          <w:lang w:val="el-GR"/>
        </w:rPr>
      </w:pPr>
    </w:p>
    <w:p w14:paraId="48C506AF" w14:textId="77777777" w:rsidR="001D268A" w:rsidRPr="005D34ED" w:rsidRDefault="001D268A" w:rsidP="001D268A">
      <w:pPr>
        <w:pageBreakBefore/>
        <w:spacing w:after="200" w:line="276" w:lineRule="auto"/>
        <w:rPr>
          <w:kern w:val="1"/>
          <w:szCs w:val="22"/>
          <w:lang w:val="el-GR"/>
        </w:rPr>
      </w:pPr>
      <w:r w:rsidRPr="005D34ED">
        <w:rPr>
          <w:b/>
          <w:bCs/>
          <w:kern w:val="1"/>
          <w:szCs w:val="22"/>
          <w:lang w:val="el-GR"/>
        </w:rPr>
        <w:lastRenderedPageBreak/>
        <w:t>Γ: Πληροφορίες σχετικά με τη στήριξη στις ικανότητες άλλων ΦΟΡΕΩΝ</w:t>
      </w:r>
      <w:r w:rsidRPr="005D34ED">
        <w:rPr>
          <w:b/>
          <w:bCs/>
          <w:kern w:val="1"/>
          <w:szCs w:val="22"/>
          <w:vertAlign w:val="superscript"/>
          <w:lang w:val="el-GR"/>
        </w:rPr>
        <w:endnoteReference w:id="7"/>
      </w:r>
      <w:r w:rsidRPr="005D34ED">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1D268A" w:rsidRPr="005D34ED" w14:paraId="1C8FBB6A" w14:textId="77777777" w:rsidTr="00E86783">
        <w:trPr>
          <w:trHeight w:val="343"/>
        </w:trPr>
        <w:tc>
          <w:tcPr>
            <w:tcW w:w="4479" w:type="dxa"/>
            <w:tcBorders>
              <w:top w:val="single" w:sz="4" w:space="0" w:color="000000"/>
              <w:left w:val="single" w:sz="4" w:space="0" w:color="000000"/>
              <w:bottom w:val="single" w:sz="4" w:space="0" w:color="000000"/>
            </w:tcBorders>
          </w:tcPr>
          <w:p w14:paraId="499E3BB8" w14:textId="77777777" w:rsidR="001D268A" w:rsidRPr="005D34ED" w:rsidRDefault="001D268A" w:rsidP="00E86783">
            <w:pPr>
              <w:spacing w:line="276" w:lineRule="auto"/>
              <w:rPr>
                <w:kern w:val="1"/>
                <w:lang w:val="el-GR"/>
              </w:rPr>
            </w:pPr>
            <w:r w:rsidRPr="005D34ED">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tcPr>
          <w:p w14:paraId="5665DB02" w14:textId="77777777" w:rsidR="001D268A" w:rsidRPr="005D34ED" w:rsidRDefault="001D268A" w:rsidP="00E86783">
            <w:pPr>
              <w:spacing w:line="276" w:lineRule="auto"/>
              <w:rPr>
                <w:kern w:val="1"/>
                <w:lang w:val="el-GR"/>
              </w:rPr>
            </w:pPr>
            <w:r w:rsidRPr="005D34ED">
              <w:rPr>
                <w:b/>
                <w:i/>
                <w:kern w:val="1"/>
                <w:szCs w:val="22"/>
                <w:lang w:val="el-GR"/>
              </w:rPr>
              <w:t>Απάντηση:</w:t>
            </w:r>
          </w:p>
        </w:tc>
      </w:tr>
      <w:tr w:rsidR="001D268A" w:rsidRPr="005D34ED" w14:paraId="1E987F40" w14:textId="77777777" w:rsidTr="00E86783">
        <w:tc>
          <w:tcPr>
            <w:tcW w:w="4479" w:type="dxa"/>
            <w:tcBorders>
              <w:top w:val="single" w:sz="4" w:space="0" w:color="000000"/>
              <w:left w:val="single" w:sz="4" w:space="0" w:color="000000"/>
              <w:bottom w:val="single" w:sz="4" w:space="0" w:color="000000"/>
            </w:tcBorders>
          </w:tcPr>
          <w:p w14:paraId="51158342" w14:textId="77777777" w:rsidR="001D268A" w:rsidRPr="005D34ED" w:rsidRDefault="001D268A" w:rsidP="00E86783">
            <w:pPr>
              <w:spacing w:line="276" w:lineRule="auto"/>
              <w:rPr>
                <w:kern w:val="1"/>
                <w:lang w:val="el-GR"/>
              </w:rPr>
            </w:pPr>
            <w:r w:rsidRPr="005D34ED">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14:paraId="41596C32" w14:textId="77777777" w:rsidR="001D268A" w:rsidRPr="005D34ED" w:rsidRDefault="001D268A" w:rsidP="00E86783">
            <w:pPr>
              <w:spacing w:line="276" w:lineRule="auto"/>
              <w:rPr>
                <w:kern w:val="1"/>
                <w:lang w:val="el-GR"/>
              </w:rPr>
            </w:pPr>
            <w:r w:rsidRPr="005D34ED">
              <w:rPr>
                <w:kern w:val="1"/>
                <w:szCs w:val="22"/>
                <w:lang w:val="el-GR"/>
              </w:rPr>
              <w:t>[]Ναι []Όχι</w:t>
            </w:r>
          </w:p>
        </w:tc>
      </w:tr>
    </w:tbl>
    <w:p w14:paraId="5B567FDB" w14:textId="77777777" w:rsidR="001D268A" w:rsidRPr="005D34ED" w:rsidRDefault="001D268A" w:rsidP="001D268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D34ED">
        <w:rPr>
          <w:b/>
          <w:i/>
          <w:kern w:val="1"/>
          <w:szCs w:val="22"/>
          <w:lang w:val="el-GR"/>
        </w:rPr>
        <w:t>Εάν ναι</w:t>
      </w:r>
      <w:r w:rsidRPr="005D34ED">
        <w:rPr>
          <w:i/>
          <w:kern w:val="1"/>
          <w:szCs w:val="22"/>
          <w:lang w:val="el-GR"/>
        </w:rPr>
        <w:t xml:space="preserve">, επισυνάψτε χωριστό έντυπο ΤΕΥΔ με τις πληροφορίες που απαιτούνται σύμφωνα με τις </w:t>
      </w:r>
      <w:r w:rsidRPr="005D34ED">
        <w:rPr>
          <w:b/>
          <w:i/>
          <w:kern w:val="1"/>
          <w:szCs w:val="22"/>
          <w:lang w:val="el-GR"/>
        </w:rPr>
        <w:t xml:space="preserve">ενότητες Α και Β του παρόντος μέρους και σύμφωνα με το μέρος ΙΙΙ, για κάθε ένα </w:t>
      </w:r>
      <w:r w:rsidRPr="005D34ED">
        <w:rPr>
          <w:i/>
          <w:kern w:val="1"/>
          <w:szCs w:val="22"/>
          <w:lang w:val="el-GR"/>
        </w:rPr>
        <w:t xml:space="preserve">από τους σχετικούς φορείς, δεόντως συμπληρωμένο και υπογεγραμμένο από τους </w:t>
      </w:r>
      <w:proofErr w:type="spellStart"/>
      <w:r w:rsidRPr="005D34ED">
        <w:rPr>
          <w:i/>
          <w:kern w:val="1"/>
          <w:szCs w:val="22"/>
          <w:lang w:val="el-GR"/>
        </w:rPr>
        <w:t>νομίμους</w:t>
      </w:r>
      <w:proofErr w:type="spellEnd"/>
      <w:r w:rsidRPr="005D34ED">
        <w:rPr>
          <w:i/>
          <w:kern w:val="1"/>
          <w:szCs w:val="22"/>
          <w:lang w:val="el-GR"/>
        </w:rPr>
        <w:t xml:space="preserve"> εκπροσώπους αυτών. </w:t>
      </w:r>
    </w:p>
    <w:p w14:paraId="2073EAF3" w14:textId="77777777" w:rsidR="001D268A" w:rsidRPr="005D34ED" w:rsidRDefault="001D268A" w:rsidP="001D268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D34ED">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A091F75" w14:textId="77777777" w:rsidR="001D268A" w:rsidRPr="005D34ED" w:rsidRDefault="001D268A" w:rsidP="001D268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D34ED">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B08814D" w14:textId="77777777" w:rsidR="001D268A" w:rsidRPr="005D34ED" w:rsidRDefault="001D268A" w:rsidP="001D268A">
      <w:pPr>
        <w:spacing w:after="200" w:line="276" w:lineRule="auto"/>
        <w:jc w:val="center"/>
        <w:rPr>
          <w:kern w:val="1"/>
          <w:szCs w:val="22"/>
          <w:lang w:val="el-GR"/>
        </w:rPr>
      </w:pPr>
    </w:p>
    <w:p w14:paraId="405550D9" w14:textId="77777777" w:rsidR="001D268A" w:rsidRPr="005D34ED" w:rsidRDefault="001D268A" w:rsidP="001D268A">
      <w:pPr>
        <w:pageBreakBefore/>
        <w:spacing w:after="200" w:line="276" w:lineRule="auto"/>
        <w:jc w:val="center"/>
        <w:rPr>
          <w:kern w:val="1"/>
          <w:szCs w:val="22"/>
          <w:lang w:val="el-GR"/>
        </w:rPr>
      </w:pPr>
      <w:r w:rsidRPr="005D34ED">
        <w:rPr>
          <w:b/>
          <w:bCs/>
          <w:kern w:val="1"/>
          <w:szCs w:val="22"/>
          <w:lang w:val="el-GR"/>
        </w:rPr>
        <w:lastRenderedPageBreak/>
        <w:t xml:space="preserve">Δ: Πληροφορίες σχετικά με υπεργολάβους στην ικανότητα των οποίων </w:t>
      </w:r>
      <w:r w:rsidRPr="005D34ED">
        <w:rPr>
          <w:b/>
          <w:bCs/>
          <w:kern w:val="1"/>
          <w:szCs w:val="22"/>
          <w:u w:val="single"/>
          <w:lang w:val="el-GR"/>
        </w:rPr>
        <w:t>δεν στηρίζεται</w:t>
      </w:r>
      <w:r w:rsidRPr="005D34ED">
        <w:rPr>
          <w:b/>
          <w:bCs/>
          <w:kern w:val="1"/>
          <w:szCs w:val="22"/>
          <w:lang w:val="el-GR"/>
        </w:rPr>
        <w:t xml:space="preserve"> ο οικονομικός φορέας</w:t>
      </w:r>
      <w:r w:rsidRPr="005D34ED">
        <w:rPr>
          <w:kern w:val="1"/>
          <w:szCs w:val="22"/>
          <w:lang w:val="el-GR"/>
        </w:rPr>
        <w:t xml:space="preserve"> </w:t>
      </w:r>
    </w:p>
    <w:p w14:paraId="240B61A3" w14:textId="77777777" w:rsidR="001D268A" w:rsidRPr="005D34ED" w:rsidRDefault="001D268A" w:rsidP="001D268A">
      <w:pPr>
        <w:pBdr>
          <w:top w:val="single" w:sz="2" w:space="1" w:color="000000"/>
          <w:left w:val="single" w:sz="2" w:space="1" w:color="000000"/>
          <w:bottom w:val="single" w:sz="2" w:space="1" w:color="000000"/>
          <w:right w:val="single" w:sz="2" w:space="1" w:color="000000"/>
        </w:pBdr>
        <w:shd w:val="clear" w:color="auto" w:fill="CCCCCC"/>
        <w:spacing w:after="200" w:line="276" w:lineRule="auto"/>
        <w:rPr>
          <w:kern w:val="1"/>
          <w:szCs w:val="22"/>
          <w:lang w:val="el-GR"/>
        </w:rPr>
      </w:pPr>
      <w:r w:rsidRPr="005D34ED">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D268A" w:rsidRPr="005D34ED" w14:paraId="02C241AF" w14:textId="77777777" w:rsidTr="00E86783">
        <w:tc>
          <w:tcPr>
            <w:tcW w:w="4479" w:type="dxa"/>
            <w:tcBorders>
              <w:top w:val="single" w:sz="4" w:space="0" w:color="000000"/>
              <w:left w:val="single" w:sz="4" w:space="0" w:color="000000"/>
              <w:bottom w:val="single" w:sz="4" w:space="0" w:color="000000"/>
            </w:tcBorders>
          </w:tcPr>
          <w:p w14:paraId="63AD64A8" w14:textId="77777777" w:rsidR="001D268A" w:rsidRPr="005D34ED" w:rsidRDefault="001D268A" w:rsidP="00E86783">
            <w:pPr>
              <w:spacing w:line="276" w:lineRule="auto"/>
              <w:rPr>
                <w:kern w:val="1"/>
                <w:lang w:val="el-GR"/>
              </w:rPr>
            </w:pPr>
            <w:proofErr w:type="spellStart"/>
            <w:r w:rsidRPr="005D34ED">
              <w:rPr>
                <w:b/>
                <w:i/>
                <w:kern w:val="1"/>
                <w:szCs w:val="22"/>
                <w:lang w:val="el-GR"/>
              </w:rPr>
              <w:t>Υπεργολαβική</w:t>
            </w:r>
            <w:proofErr w:type="spellEnd"/>
            <w:r w:rsidRPr="005D34ED">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tcPr>
          <w:p w14:paraId="0DFB74F3" w14:textId="77777777" w:rsidR="001D268A" w:rsidRPr="005D34ED" w:rsidRDefault="001D268A" w:rsidP="00E86783">
            <w:pPr>
              <w:spacing w:line="276" w:lineRule="auto"/>
              <w:rPr>
                <w:kern w:val="1"/>
                <w:lang w:val="el-GR"/>
              </w:rPr>
            </w:pPr>
            <w:r w:rsidRPr="005D34ED">
              <w:rPr>
                <w:b/>
                <w:i/>
                <w:kern w:val="1"/>
                <w:szCs w:val="22"/>
                <w:lang w:val="el-GR"/>
              </w:rPr>
              <w:t>Απάντηση:</w:t>
            </w:r>
          </w:p>
        </w:tc>
      </w:tr>
      <w:tr w:rsidR="001D268A" w:rsidRPr="005D34ED" w14:paraId="38390264" w14:textId="77777777" w:rsidTr="00E86783">
        <w:tc>
          <w:tcPr>
            <w:tcW w:w="4479" w:type="dxa"/>
            <w:tcBorders>
              <w:top w:val="single" w:sz="4" w:space="0" w:color="000000"/>
              <w:left w:val="single" w:sz="4" w:space="0" w:color="000000"/>
              <w:bottom w:val="single" w:sz="4" w:space="0" w:color="000000"/>
            </w:tcBorders>
          </w:tcPr>
          <w:p w14:paraId="715E7AE9" w14:textId="77777777" w:rsidR="001D268A" w:rsidRPr="005D34ED" w:rsidRDefault="001D268A" w:rsidP="00E86783">
            <w:pPr>
              <w:spacing w:line="276" w:lineRule="auto"/>
              <w:rPr>
                <w:kern w:val="1"/>
                <w:lang w:val="el-GR"/>
              </w:rPr>
            </w:pPr>
            <w:r w:rsidRPr="005D34ED">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14:paraId="509E4085" w14:textId="77777777" w:rsidR="001D268A" w:rsidRPr="005D34ED" w:rsidRDefault="001D268A" w:rsidP="00E86783">
            <w:pPr>
              <w:spacing w:line="276" w:lineRule="auto"/>
              <w:rPr>
                <w:kern w:val="1"/>
                <w:lang w:val="el-GR"/>
              </w:rPr>
            </w:pPr>
            <w:r w:rsidRPr="005D34ED">
              <w:rPr>
                <w:kern w:val="1"/>
                <w:szCs w:val="22"/>
                <w:lang w:val="el-GR"/>
              </w:rPr>
              <w:t>[]Ναι []Όχι</w:t>
            </w:r>
          </w:p>
          <w:p w14:paraId="621E133E" w14:textId="77777777" w:rsidR="001D268A" w:rsidRPr="005D34ED" w:rsidRDefault="001D268A" w:rsidP="00E86783">
            <w:pPr>
              <w:spacing w:line="276" w:lineRule="auto"/>
              <w:rPr>
                <w:kern w:val="1"/>
                <w:lang w:val="el-GR"/>
              </w:rPr>
            </w:pPr>
          </w:p>
          <w:p w14:paraId="36D52510" w14:textId="77777777" w:rsidR="001D268A" w:rsidRPr="005D34ED" w:rsidRDefault="001D268A" w:rsidP="00E86783">
            <w:pPr>
              <w:spacing w:line="276" w:lineRule="auto"/>
              <w:rPr>
                <w:kern w:val="1"/>
                <w:lang w:val="el-GR"/>
              </w:rPr>
            </w:pPr>
            <w:r w:rsidRPr="005D34ED">
              <w:rPr>
                <w:kern w:val="1"/>
                <w:szCs w:val="22"/>
                <w:lang w:val="el-GR"/>
              </w:rPr>
              <w:t xml:space="preserve">Εάν </w:t>
            </w:r>
            <w:r w:rsidRPr="005D34ED">
              <w:rPr>
                <w:b/>
                <w:kern w:val="1"/>
                <w:szCs w:val="22"/>
                <w:lang w:val="el-GR"/>
              </w:rPr>
              <w:t xml:space="preserve">ναι </w:t>
            </w:r>
            <w:r w:rsidRPr="005D34ED">
              <w:rPr>
                <w:kern w:val="1"/>
                <w:szCs w:val="22"/>
                <w:lang w:val="el-GR"/>
              </w:rPr>
              <w:t xml:space="preserve">παραθέστε κατάλογο των προτεινόμενων υπεργολάβων και το ποσοστό της σύμβασης που θα αναλάβουν: </w:t>
            </w:r>
          </w:p>
          <w:p w14:paraId="29FBB41A" w14:textId="77777777" w:rsidR="001D268A" w:rsidRPr="005D34ED" w:rsidRDefault="001D268A" w:rsidP="00E86783">
            <w:pPr>
              <w:spacing w:line="276" w:lineRule="auto"/>
              <w:rPr>
                <w:kern w:val="1"/>
                <w:lang w:val="el-GR"/>
              </w:rPr>
            </w:pPr>
            <w:r w:rsidRPr="005D34ED">
              <w:rPr>
                <w:kern w:val="1"/>
                <w:szCs w:val="22"/>
                <w:lang w:val="el-GR"/>
              </w:rPr>
              <w:t>[…]</w:t>
            </w:r>
          </w:p>
        </w:tc>
      </w:tr>
    </w:tbl>
    <w:p w14:paraId="7E1D91F6" w14:textId="77777777" w:rsidR="001D268A" w:rsidRPr="005D34ED" w:rsidRDefault="001D268A" w:rsidP="001D268A">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5D34ED">
        <w:rPr>
          <w:b/>
          <w:i/>
          <w:kern w:val="1"/>
          <w:szCs w:val="22"/>
          <w:lang w:val="el-GR"/>
        </w:rPr>
        <w:t>Εάν</w:t>
      </w:r>
      <w:r w:rsidRPr="005D34ED">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D34ED">
        <w:rPr>
          <w:i/>
          <w:kern w:val="1"/>
          <w:szCs w:val="22"/>
          <w:lang w:val="el-GR"/>
        </w:rPr>
        <w:t xml:space="preserve">επιπλέον των πληροφοριών </w:t>
      </w:r>
      <w:r w:rsidRPr="005D34ED">
        <w:rPr>
          <w:b/>
          <w:i/>
          <w:kern w:val="1"/>
          <w:szCs w:val="22"/>
          <w:lang w:val="el-GR"/>
        </w:rPr>
        <w:t xml:space="preserve">που προβλέπονται στην παρούσα ενότητα, </w:t>
      </w:r>
      <w:r w:rsidRPr="005D34ED">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F759030" w14:textId="77777777" w:rsidR="00365174" w:rsidRPr="005D34ED" w:rsidRDefault="00365174">
      <w:pPr>
        <w:suppressAutoHyphens w:val="0"/>
        <w:spacing w:after="0"/>
        <w:jc w:val="left"/>
        <w:rPr>
          <w:b/>
          <w:bCs/>
          <w:kern w:val="1"/>
          <w:szCs w:val="22"/>
          <w:u w:val="single"/>
          <w:lang w:val="el-GR"/>
        </w:rPr>
      </w:pPr>
      <w:r w:rsidRPr="005D34ED">
        <w:rPr>
          <w:b/>
          <w:bCs/>
          <w:kern w:val="1"/>
          <w:szCs w:val="22"/>
          <w:u w:val="single"/>
          <w:lang w:val="el-GR"/>
        </w:rPr>
        <w:br w:type="page"/>
      </w:r>
    </w:p>
    <w:p w14:paraId="6C296B29" w14:textId="77777777" w:rsidR="001D268A" w:rsidRPr="005D34ED" w:rsidRDefault="001D268A" w:rsidP="001D268A">
      <w:pPr>
        <w:widowControl w:val="0"/>
        <w:spacing w:after="200" w:line="276" w:lineRule="auto"/>
        <w:ind w:firstLine="397"/>
        <w:jc w:val="center"/>
        <w:rPr>
          <w:b/>
          <w:bCs/>
          <w:kern w:val="1"/>
          <w:szCs w:val="22"/>
          <w:u w:val="single"/>
          <w:lang w:val="el-GR"/>
        </w:rPr>
      </w:pPr>
    </w:p>
    <w:p w14:paraId="0C00E90D" w14:textId="77777777" w:rsidR="00365174" w:rsidRPr="005D34ED" w:rsidRDefault="00365174" w:rsidP="001D268A">
      <w:pPr>
        <w:widowControl w:val="0"/>
        <w:spacing w:after="200" w:line="276" w:lineRule="auto"/>
        <w:ind w:firstLine="397"/>
        <w:jc w:val="center"/>
        <w:rPr>
          <w:b/>
          <w:bCs/>
          <w:kern w:val="1"/>
          <w:szCs w:val="22"/>
          <w:u w:val="single"/>
          <w:lang w:val="el-GR"/>
        </w:rPr>
      </w:pPr>
    </w:p>
    <w:p w14:paraId="19F95398" w14:textId="77777777" w:rsidR="001D268A" w:rsidRPr="005D34ED" w:rsidRDefault="001D268A" w:rsidP="001D268A">
      <w:pPr>
        <w:widowControl w:val="0"/>
        <w:spacing w:after="200" w:line="276" w:lineRule="auto"/>
        <w:ind w:firstLine="397"/>
        <w:jc w:val="center"/>
        <w:rPr>
          <w:kern w:val="1"/>
          <w:szCs w:val="22"/>
          <w:lang w:val="el-GR"/>
        </w:rPr>
      </w:pPr>
      <w:r w:rsidRPr="005D34ED">
        <w:rPr>
          <w:b/>
          <w:bCs/>
          <w:kern w:val="1"/>
          <w:szCs w:val="22"/>
          <w:u w:val="single"/>
          <w:lang w:val="el-GR"/>
        </w:rPr>
        <w:t>Μέρος III: Λόγοι αποκλεισμού</w:t>
      </w:r>
    </w:p>
    <w:p w14:paraId="0D08A6B8" w14:textId="77777777" w:rsidR="001D268A" w:rsidRPr="005D34ED" w:rsidRDefault="001D268A" w:rsidP="001D268A">
      <w:pPr>
        <w:widowControl w:val="0"/>
        <w:spacing w:after="200" w:line="276" w:lineRule="auto"/>
        <w:ind w:firstLine="397"/>
        <w:jc w:val="center"/>
        <w:rPr>
          <w:kern w:val="1"/>
          <w:szCs w:val="22"/>
          <w:lang w:val="el-GR"/>
        </w:rPr>
      </w:pPr>
      <w:r w:rsidRPr="005D34ED">
        <w:rPr>
          <w:b/>
          <w:bCs/>
          <w:color w:val="000000"/>
          <w:kern w:val="1"/>
          <w:szCs w:val="22"/>
          <w:lang w:val="el-GR"/>
        </w:rPr>
        <w:t>Α: Λόγοι αποκλεισμού που σχετίζονται με ποινικές καταδίκες</w:t>
      </w:r>
      <w:r w:rsidRPr="005D34ED">
        <w:rPr>
          <w:color w:val="000000"/>
          <w:kern w:val="1"/>
          <w:szCs w:val="22"/>
          <w:vertAlign w:val="superscript"/>
          <w:lang w:val="el-GR"/>
        </w:rPr>
        <w:endnoteReference w:id="8"/>
      </w:r>
    </w:p>
    <w:p w14:paraId="1FF092AC" w14:textId="77777777" w:rsidR="001D268A" w:rsidRPr="005D34ED" w:rsidRDefault="001D268A" w:rsidP="001D268A">
      <w:pPr>
        <w:widowControl w:val="0"/>
        <w:pBdr>
          <w:top w:val="single" w:sz="2" w:space="1" w:color="000000"/>
          <w:left w:val="single" w:sz="2" w:space="1" w:color="000000"/>
          <w:bottom w:val="single" w:sz="2" w:space="1" w:color="000000"/>
          <w:right w:val="single" w:sz="2" w:space="1" w:color="000000"/>
        </w:pBdr>
        <w:shd w:val="clear" w:color="auto" w:fill="CCCCCC"/>
        <w:spacing w:after="200" w:line="276" w:lineRule="auto"/>
        <w:rPr>
          <w:kern w:val="1"/>
          <w:szCs w:val="22"/>
          <w:lang w:val="el-GR"/>
        </w:rPr>
      </w:pPr>
      <w:r w:rsidRPr="005D34ED">
        <w:rPr>
          <w:kern w:val="1"/>
          <w:szCs w:val="22"/>
          <w:lang w:val="el-GR"/>
        </w:rPr>
        <w:t>Στο άρθρο 73 παρ. 1 ορίζονται οι ακόλουθοι λόγοι αποκλεισμού:</w:t>
      </w:r>
    </w:p>
    <w:p w14:paraId="6B37A24E" w14:textId="77777777" w:rsidR="001D268A" w:rsidRPr="005D34ED" w:rsidRDefault="001D268A" w:rsidP="00D56564">
      <w:pPr>
        <w:widowControl w:val="0"/>
        <w:numPr>
          <w:ilvl w:val="0"/>
          <w:numId w:val="5"/>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rPr>
          <w:kern w:val="1"/>
          <w:szCs w:val="22"/>
          <w:lang w:val="el-GR"/>
        </w:rPr>
      </w:pPr>
      <w:r w:rsidRPr="005D34ED">
        <w:rPr>
          <w:color w:val="000000"/>
          <w:kern w:val="1"/>
          <w:szCs w:val="22"/>
          <w:lang w:val="el-GR"/>
        </w:rPr>
        <w:t xml:space="preserve">συμμετοχή σε </w:t>
      </w:r>
      <w:r w:rsidRPr="005D34ED">
        <w:rPr>
          <w:b/>
          <w:color w:val="000000"/>
          <w:kern w:val="1"/>
          <w:szCs w:val="22"/>
          <w:lang w:val="el-GR"/>
        </w:rPr>
        <w:t>εγκληματική οργάνωση</w:t>
      </w:r>
      <w:r w:rsidRPr="005D34ED">
        <w:rPr>
          <w:color w:val="000000"/>
          <w:kern w:val="1"/>
          <w:szCs w:val="22"/>
          <w:vertAlign w:val="superscript"/>
          <w:lang w:val="el-GR"/>
        </w:rPr>
        <w:endnoteReference w:id="9"/>
      </w:r>
      <w:r w:rsidRPr="005D34ED">
        <w:rPr>
          <w:color w:val="000000"/>
          <w:kern w:val="1"/>
          <w:szCs w:val="22"/>
          <w:lang w:val="el-GR"/>
        </w:rPr>
        <w:t>·</w:t>
      </w:r>
    </w:p>
    <w:p w14:paraId="505A71A9" w14:textId="77777777" w:rsidR="001D268A" w:rsidRPr="005D34ED" w:rsidRDefault="001D268A" w:rsidP="00D56564">
      <w:pPr>
        <w:widowControl w:val="0"/>
        <w:numPr>
          <w:ilvl w:val="0"/>
          <w:numId w:val="5"/>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rPr>
          <w:kern w:val="1"/>
          <w:szCs w:val="22"/>
          <w:lang w:val="el-GR"/>
        </w:rPr>
      </w:pPr>
      <w:r w:rsidRPr="005D34ED">
        <w:rPr>
          <w:b/>
          <w:color w:val="000000"/>
          <w:kern w:val="1"/>
          <w:szCs w:val="22"/>
          <w:lang w:val="el-GR"/>
        </w:rPr>
        <w:t>δωροδοκία</w:t>
      </w:r>
      <w:r w:rsidRPr="005D34ED">
        <w:rPr>
          <w:color w:val="000000"/>
          <w:kern w:val="1"/>
          <w:szCs w:val="22"/>
          <w:vertAlign w:val="superscript"/>
          <w:lang w:val="el-GR"/>
        </w:rPr>
        <w:endnoteReference w:id="10"/>
      </w:r>
      <w:r w:rsidRPr="005D34ED">
        <w:rPr>
          <w:color w:val="000000"/>
          <w:kern w:val="1"/>
          <w:szCs w:val="22"/>
          <w:vertAlign w:val="superscript"/>
          <w:lang w:val="el-GR"/>
        </w:rPr>
        <w:t>,</w:t>
      </w:r>
      <w:r w:rsidRPr="005D34ED">
        <w:rPr>
          <w:color w:val="000000"/>
          <w:kern w:val="1"/>
          <w:szCs w:val="22"/>
          <w:vertAlign w:val="superscript"/>
          <w:lang w:val="el-GR"/>
        </w:rPr>
        <w:endnoteReference w:id="11"/>
      </w:r>
      <w:r w:rsidRPr="005D34ED">
        <w:rPr>
          <w:color w:val="000000"/>
          <w:kern w:val="1"/>
          <w:szCs w:val="22"/>
          <w:lang w:val="el-GR"/>
        </w:rPr>
        <w:t>·</w:t>
      </w:r>
    </w:p>
    <w:p w14:paraId="38C74CD1" w14:textId="77777777" w:rsidR="001D268A" w:rsidRPr="005D34ED" w:rsidRDefault="001D268A" w:rsidP="00D56564">
      <w:pPr>
        <w:widowControl w:val="0"/>
        <w:numPr>
          <w:ilvl w:val="0"/>
          <w:numId w:val="5"/>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rPr>
          <w:kern w:val="1"/>
          <w:szCs w:val="22"/>
          <w:lang w:val="el-GR"/>
        </w:rPr>
      </w:pPr>
      <w:r w:rsidRPr="005D34ED">
        <w:rPr>
          <w:b/>
          <w:color w:val="000000"/>
          <w:kern w:val="1"/>
          <w:szCs w:val="22"/>
          <w:lang w:val="el-GR"/>
        </w:rPr>
        <w:t>απάτη</w:t>
      </w:r>
      <w:r w:rsidRPr="005D34ED">
        <w:rPr>
          <w:color w:val="000000"/>
          <w:kern w:val="1"/>
          <w:szCs w:val="22"/>
          <w:vertAlign w:val="superscript"/>
          <w:lang w:val="el-GR"/>
        </w:rPr>
        <w:endnoteReference w:id="12"/>
      </w:r>
      <w:r w:rsidRPr="005D34ED">
        <w:rPr>
          <w:color w:val="000000"/>
          <w:kern w:val="1"/>
          <w:szCs w:val="22"/>
          <w:lang w:val="el-GR"/>
        </w:rPr>
        <w:t>·</w:t>
      </w:r>
    </w:p>
    <w:p w14:paraId="50DAC165" w14:textId="77777777" w:rsidR="001D268A" w:rsidRPr="005D34ED" w:rsidRDefault="001D268A" w:rsidP="00D56564">
      <w:pPr>
        <w:widowControl w:val="0"/>
        <w:numPr>
          <w:ilvl w:val="0"/>
          <w:numId w:val="5"/>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rPr>
          <w:kern w:val="1"/>
          <w:szCs w:val="22"/>
          <w:lang w:val="el-GR"/>
        </w:rPr>
      </w:pPr>
      <w:r w:rsidRPr="005D34ED">
        <w:rPr>
          <w:b/>
          <w:color w:val="000000"/>
          <w:kern w:val="1"/>
          <w:szCs w:val="22"/>
          <w:lang w:val="el-GR"/>
        </w:rPr>
        <w:t>τρομοκρατικά εγκλήματα ή εγκλήματα συνδεόμενα με τρομοκρατικές δραστηριότητες</w:t>
      </w:r>
      <w:r w:rsidRPr="005D34ED">
        <w:rPr>
          <w:color w:val="000000"/>
          <w:kern w:val="1"/>
          <w:szCs w:val="22"/>
          <w:vertAlign w:val="superscript"/>
          <w:lang w:val="el-GR"/>
        </w:rPr>
        <w:endnoteReference w:id="13"/>
      </w:r>
      <w:r w:rsidRPr="005D34ED">
        <w:rPr>
          <w:color w:val="000000"/>
          <w:kern w:val="1"/>
          <w:szCs w:val="22"/>
          <w:lang w:val="el-GR"/>
        </w:rPr>
        <w:t>·</w:t>
      </w:r>
    </w:p>
    <w:p w14:paraId="733A26DD" w14:textId="77777777" w:rsidR="001D268A" w:rsidRPr="005D34ED" w:rsidRDefault="001D268A" w:rsidP="00D56564">
      <w:pPr>
        <w:widowControl w:val="0"/>
        <w:numPr>
          <w:ilvl w:val="0"/>
          <w:numId w:val="5"/>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rPr>
          <w:kern w:val="1"/>
          <w:szCs w:val="22"/>
          <w:lang w:val="el-GR"/>
        </w:rPr>
      </w:pPr>
      <w:r w:rsidRPr="005D34ED">
        <w:rPr>
          <w:b/>
          <w:color w:val="000000"/>
          <w:kern w:val="1"/>
          <w:szCs w:val="22"/>
          <w:lang w:val="el-GR"/>
        </w:rPr>
        <w:t>νομιμοποίηση εσόδων από παράνομες δραστηριότητες ή χρηματοδότηση της τρομοκρατίας</w:t>
      </w:r>
      <w:r w:rsidRPr="005D34ED">
        <w:rPr>
          <w:color w:val="000000"/>
          <w:kern w:val="1"/>
          <w:szCs w:val="22"/>
          <w:vertAlign w:val="superscript"/>
          <w:lang w:val="el-GR"/>
        </w:rPr>
        <w:endnoteReference w:id="14"/>
      </w:r>
      <w:r w:rsidRPr="005D34ED">
        <w:rPr>
          <w:color w:val="000000"/>
          <w:kern w:val="1"/>
          <w:szCs w:val="22"/>
          <w:lang w:val="el-GR"/>
        </w:rPr>
        <w:t>·</w:t>
      </w:r>
    </w:p>
    <w:p w14:paraId="18F1F110" w14:textId="77777777" w:rsidR="001D268A" w:rsidRPr="005D34ED" w:rsidRDefault="001D268A" w:rsidP="00D56564">
      <w:pPr>
        <w:widowControl w:val="0"/>
        <w:numPr>
          <w:ilvl w:val="0"/>
          <w:numId w:val="5"/>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rPr>
          <w:kern w:val="1"/>
          <w:szCs w:val="22"/>
          <w:lang w:val="el-GR"/>
        </w:rPr>
      </w:pPr>
      <w:r w:rsidRPr="005D34ED">
        <w:rPr>
          <w:b/>
          <w:color w:val="000000"/>
          <w:kern w:val="1"/>
          <w:szCs w:val="22"/>
          <w:lang w:val="el-GR"/>
        </w:rPr>
        <w:t>παιδική εργασία και άλλες μορφές εμπορίας ανθρώπων</w:t>
      </w:r>
      <w:r w:rsidRPr="005D34ED">
        <w:rPr>
          <w:color w:val="000000"/>
          <w:kern w:val="1"/>
          <w:szCs w:val="22"/>
          <w:vertAlign w:val="superscript"/>
          <w:lang w:val="el-GR"/>
        </w:rPr>
        <w:endnoteReference w:id="15"/>
      </w:r>
      <w:r w:rsidRPr="005D34ED">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1D268A" w:rsidRPr="005D34ED" w14:paraId="63DE9E69" w14:textId="77777777" w:rsidTr="00E86783">
        <w:trPr>
          <w:trHeight w:val="855"/>
        </w:trPr>
        <w:tc>
          <w:tcPr>
            <w:tcW w:w="4479" w:type="dxa"/>
            <w:tcBorders>
              <w:top w:val="single" w:sz="4" w:space="0" w:color="000000"/>
              <w:left w:val="single" w:sz="4" w:space="0" w:color="000000"/>
              <w:bottom w:val="single" w:sz="4" w:space="0" w:color="000000"/>
            </w:tcBorders>
          </w:tcPr>
          <w:p w14:paraId="14B9A132" w14:textId="77777777" w:rsidR="001D268A" w:rsidRPr="005D34ED" w:rsidRDefault="001D268A" w:rsidP="00E86783">
            <w:pPr>
              <w:widowControl w:val="0"/>
              <w:spacing w:line="276" w:lineRule="auto"/>
              <w:rPr>
                <w:kern w:val="1"/>
                <w:lang w:val="el-GR"/>
              </w:rPr>
            </w:pPr>
            <w:r w:rsidRPr="005D34ED">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14:paraId="3069BF5A" w14:textId="77777777" w:rsidR="001D268A" w:rsidRPr="005D34ED" w:rsidRDefault="001D268A" w:rsidP="00E86783">
            <w:pPr>
              <w:widowControl w:val="0"/>
              <w:snapToGrid w:val="0"/>
              <w:spacing w:line="276" w:lineRule="auto"/>
              <w:rPr>
                <w:kern w:val="1"/>
                <w:lang w:val="el-GR"/>
              </w:rPr>
            </w:pPr>
            <w:r w:rsidRPr="005D34ED">
              <w:rPr>
                <w:b/>
                <w:bCs/>
                <w:i/>
                <w:iCs/>
                <w:kern w:val="1"/>
                <w:szCs w:val="22"/>
                <w:lang w:val="el-GR"/>
              </w:rPr>
              <w:t>Απάντηση:</w:t>
            </w:r>
          </w:p>
        </w:tc>
      </w:tr>
      <w:tr w:rsidR="001D268A" w:rsidRPr="005D34ED" w14:paraId="36ABAC33" w14:textId="77777777" w:rsidTr="00E86783">
        <w:tc>
          <w:tcPr>
            <w:tcW w:w="4479" w:type="dxa"/>
            <w:tcBorders>
              <w:left w:val="single" w:sz="4" w:space="0" w:color="000000"/>
              <w:bottom w:val="single" w:sz="4" w:space="0" w:color="000000"/>
            </w:tcBorders>
          </w:tcPr>
          <w:p w14:paraId="6E6FFD41" w14:textId="77777777" w:rsidR="001D268A" w:rsidRPr="005D34ED" w:rsidRDefault="001D268A" w:rsidP="00E86783">
            <w:pPr>
              <w:widowControl w:val="0"/>
              <w:spacing w:line="276" w:lineRule="auto"/>
              <w:rPr>
                <w:kern w:val="1"/>
                <w:lang w:val="el-GR"/>
              </w:rPr>
            </w:pPr>
            <w:r w:rsidRPr="005D34ED">
              <w:rPr>
                <w:kern w:val="1"/>
                <w:szCs w:val="22"/>
                <w:lang w:val="el-GR"/>
              </w:rPr>
              <w:t xml:space="preserve">Υπάρχει αμετάκλητη καταδικαστική </w:t>
            </w:r>
            <w:r w:rsidRPr="005D34ED">
              <w:rPr>
                <w:b/>
                <w:kern w:val="1"/>
                <w:szCs w:val="22"/>
                <w:lang w:val="el-GR"/>
              </w:rPr>
              <w:t>απόφαση εις βάρος του οικονομικού φορέα</w:t>
            </w:r>
            <w:r w:rsidRPr="005D34ED">
              <w:rPr>
                <w:kern w:val="1"/>
                <w:szCs w:val="22"/>
                <w:lang w:val="el-GR"/>
              </w:rPr>
              <w:t xml:space="preserve"> ή </w:t>
            </w:r>
            <w:r w:rsidRPr="005D34ED">
              <w:rPr>
                <w:b/>
                <w:kern w:val="1"/>
                <w:szCs w:val="22"/>
                <w:lang w:val="el-GR"/>
              </w:rPr>
              <w:t>οποιουδήποτε</w:t>
            </w:r>
            <w:r w:rsidRPr="005D34ED">
              <w:rPr>
                <w:kern w:val="1"/>
                <w:szCs w:val="22"/>
                <w:lang w:val="el-GR"/>
              </w:rPr>
              <w:t xml:space="preserve"> προσώπου</w:t>
            </w:r>
            <w:r w:rsidRPr="005D34ED">
              <w:rPr>
                <w:kern w:val="1"/>
                <w:szCs w:val="22"/>
                <w:vertAlign w:val="superscript"/>
                <w:lang w:val="el-GR"/>
              </w:rPr>
              <w:endnoteReference w:id="16"/>
            </w:r>
            <w:r w:rsidRPr="005D34ED">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14:paraId="5953A205" w14:textId="77777777" w:rsidR="001D268A" w:rsidRPr="005D34ED" w:rsidRDefault="001D268A" w:rsidP="00E86783">
            <w:pPr>
              <w:widowControl w:val="0"/>
              <w:spacing w:line="276" w:lineRule="auto"/>
              <w:rPr>
                <w:kern w:val="1"/>
                <w:lang w:val="el-GR"/>
              </w:rPr>
            </w:pPr>
            <w:r w:rsidRPr="005D34ED">
              <w:rPr>
                <w:kern w:val="1"/>
                <w:szCs w:val="22"/>
                <w:lang w:val="el-GR"/>
              </w:rPr>
              <w:t>[] Ναι [] Όχι</w:t>
            </w:r>
          </w:p>
          <w:p w14:paraId="787B79F2" w14:textId="77777777" w:rsidR="001D268A" w:rsidRPr="005D34ED" w:rsidRDefault="001D268A" w:rsidP="00E86783">
            <w:pPr>
              <w:widowControl w:val="0"/>
              <w:spacing w:line="276" w:lineRule="auto"/>
              <w:rPr>
                <w:i/>
                <w:kern w:val="1"/>
                <w:lang w:val="el-GR"/>
              </w:rPr>
            </w:pPr>
          </w:p>
          <w:p w14:paraId="34023AD7" w14:textId="77777777" w:rsidR="001D268A" w:rsidRPr="005D34ED" w:rsidRDefault="001D268A" w:rsidP="00E86783">
            <w:pPr>
              <w:widowControl w:val="0"/>
              <w:spacing w:line="276" w:lineRule="auto"/>
              <w:rPr>
                <w:i/>
                <w:kern w:val="1"/>
                <w:lang w:val="el-GR"/>
              </w:rPr>
            </w:pPr>
          </w:p>
          <w:p w14:paraId="549822BF" w14:textId="77777777" w:rsidR="001D268A" w:rsidRPr="005D34ED" w:rsidRDefault="001D268A" w:rsidP="00E86783">
            <w:pPr>
              <w:widowControl w:val="0"/>
              <w:spacing w:line="276" w:lineRule="auto"/>
              <w:rPr>
                <w:i/>
                <w:kern w:val="1"/>
                <w:lang w:val="el-GR"/>
              </w:rPr>
            </w:pPr>
          </w:p>
          <w:p w14:paraId="6B79CEA7" w14:textId="77777777" w:rsidR="001D268A" w:rsidRPr="005D34ED" w:rsidRDefault="001D268A" w:rsidP="00E86783">
            <w:pPr>
              <w:widowControl w:val="0"/>
              <w:spacing w:line="276" w:lineRule="auto"/>
              <w:rPr>
                <w:i/>
                <w:kern w:val="1"/>
                <w:lang w:val="el-GR"/>
              </w:rPr>
            </w:pPr>
          </w:p>
          <w:p w14:paraId="3AF9D1A2" w14:textId="77777777" w:rsidR="001D268A" w:rsidRPr="005D34ED" w:rsidRDefault="001D268A" w:rsidP="00E86783">
            <w:pPr>
              <w:widowControl w:val="0"/>
              <w:spacing w:line="276" w:lineRule="auto"/>
              <w:rPr>
                <w:i/>
                <w:kern w:val="1"/>
                <w:lang w:val="el-GR"/>
              </w:rPr>
            </w:pPr>
          </w:p>
          <w:p w14:paraId="1CEBFC29" w14:textId="77777777" w:rsidR="001D268A" w:rsidRPr="005D34ED" w:rsidRDefault="001D268A" w:rsidP="00E86783">
            <w:pPr>
              <w:widowControl w:val="0"/>
              <w:spacing w:line="276" w:lineRule="auto"/>
              <w:rPr>
                <w:i/>
                <w:kern w:val="1"/>
                <w:lang w:val="el-GR"/>
              </w:rPr>
            </w:pPr>
          </w:p>
          <w:p w14:paraId="24356F3D" w14:textId="77777777" w:rsidR="001D268A" w:rsidRPr="005D34ED" w:rsidRDefault="001D268A" w:rsidP="00E86783">
            <w:pPr>
              <w:widowControl w:val="0"/>
              <w:spacing w:line="276" w:lineRule="auto"/>
              <w:rPr>
                <w:i/>
                <w:kern w:val="1"/>
                <w:lang w:val="el-GR"/>
              </w:rPr>
            </w:pPr>
          </w:p>
          <w:p w14:paraId="30F92F6F" w14:textId="77777777" w:rsidR="001D268A" w:rsidRPr="005D34ED" w:rsidRDefault="001D268A" w:rsidP="00E86783">
            <w:pPr>
              <w:widowControl w:val="0"/>
              <w:spacing w:line="276" w:lineRule="auto"/>
              <w:rPr>
                <w:i/>
                <w:kern w:val="1"/>
                <w:lang w:val="el-GR"/>
              </w:rPr>
            </w:pPr>
          </w:p>
          <w:p w14:paraId="629D789C" w14:textId="77777777" w:rsidR="001D268A" w:rsidRPr="005D34ED" w:rsidRDefault="001D268A" w:rsidP="00E86783">
            <w:pPr>
              <w:widowControl w:val="0"/>
              <w:spacing w:line="276" w:lineRule="auto"/>
              <w:rPr>
                <w:i/>
                <w:kern w:val="1"/>
                <w:lang w:val="el-GR"/>
              </w:rPr>
            </w:pPr>
          </w:p>
          <w:p w14:paraId="4E28D6DB" w14:textId="77777777" w:rsidR="001D268A" w:rsidRPr="005D34ED" w:rsidRDefault="001D268A" w:rsidP="00E86783">
            <w:pPr>
              <w:widowControl w:val="0"/>
              <w:spacing w:line="276" w:lineRule="auto"/>
              <w:rPr>
                <w:i/>
                <w:kern w:val="1"/>
                <w:lang w:val="el-GR"/>
              </w:rPr>
            </w:pPr>
          </w:p>
          <w:p w14:paraId="0FC775C4" w14:textId="77777777" w:rsidR="001D268A" w:rsidRPr="005D34ED" w:rsidRDefault="001D268A" w:rsidP="00E86783">
            <w:pPr>
              <w:widowControl w:val="0"/>
              <w:spacing w:line="276" w:lineRule="auto"/>
              <w:rPr>
                <w:i/>
                <w:kern w:val="1"/>
                <w:lang w:val="el-GR"/>
              </w:rPr>
            </w:pPr>
          </w:p>
          <w:p w14:paraId="71FD8A63" w14:textId="77777777" w:rsidR="001D268A" w:rsidRPr="005D34ED" w:rsidRDefault="001D268A" w:rsidP="00E86783">
            <w:pPr>
              <w:widowControl w:val="0"/>
              <w:spacing w:line="276" w:lineRule="auto"/>
              <w:rPr>
                <w:kern w:val="1"/>
                <w:lang w:val="el-GR"/>
              </w:rPr>
            </w:pPr>
            <w:r w:rsidRPr="005D34ED">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6B2DBEC" w14:textId="77777777" w:rsidR="001D268A" w:rsidRPr="005D34ED" w:rsidRDefault="001D268A" w:rsidP="00E86783">
            <w:pPr>
              <w:widowControl w:val="0"/>
              <w:spacing w:line="276" w:lineRule="auto"/>
              <w:rPr>
                <w:b/>
                <w:kern w:val="1"/>
                <w:lang w:val="el-GR"/>
              </w:rPr>
            </w:pPr>
            <w:r w:rsidRPr="005D34ED">
              <w:rPr>
                <w:i/>
                <w:kern w:val="1"/>
                <w:szCs w:val="22"/>
                <w:lang w:val="el-GR"/>
              </w:rPr>
              <w:t>[……][……][……][……]</w:t>
            </w:r>
            <w:r w:rsidRPr="005D34ED">
              <w:rPr>
                <w:kern w:val="1"/>
                <w:szCs w:val="22"/>
                <w:vertAlign w:val="superscript"/>
                <w:lang w:val="el-GR"/>
              </w:rPr>
              <w:endnoteReference w:id="17"/>
            </w:r>
          </w:p>
        </w:tc>
      </w:tr>
      <w:tr w:rsidR="001D268A" w:rsidRPr="005D34ED" w14:paraId="2486EE3E" w14:textId="77777777" w:rsidTr="00E86783">
        <w:tc>
          <w:tcPr>
            <w:tcW w:w="4479" w:type="dxa"/>
            <w:tcBorders>
              <w:top w:val="single" w:sz="4" w:space="0" w:color="000000"/>
              <w:left w:val="single" w:sz="4" w:space="0" w:color="000000"/>
              <w:bottom w:val="single" w:sz="4" w:space="0" w:color="000000"/>
            </w:tcBorders>
          </w:tcPr>
          <w:p w14:paraId="72F9F498" w14:textId="77777777" w:rsidR="001D268A" w:rsidRPr="005D34ED" w:rsidRDefault="001D268A" w:rsidP="00E86783">
            <w:pPr>
              <w:widowControl w:val="0"/>
              <w:spacing w:line="276" w:lineRule="auto"/>
              <w:rPr>
                <w:kern w:val="1"/>
                <w:lang w:val="el-GR"/>
              </w:rPr>
            </w:pPr>
            <w:r w:rsidRPr="005D34ED">
              <w:rPr>
                <w:b/>
                <w:kern w:val="1"/>
                <w:szCs w:val="22"/>
                <w:lang w:val="el-GR"/>
              </w:rPr>
              <w:lastRenderedPageBreak/>
              <w:t>Εάν ναι</w:t>
            </w:r>
            <w:r w:rsidRPr="005D34ED">
              <w:rPr>
                <w:kern w:val="1"/>
                <w:szCs w:val="22"/>
                <w:lang w:val="el-GR"/>
              </w:rPr>
              <w:t>, αναφέρετε</w:t>
            </w:r>
            <w:r w:rsidRPr="005D34ED">
              <w:rPr>
                <w:kern w:val="1"/>
                <w:szCs w:val="22"/>
                <w:vertAlign w:val="superscript"/>
                <w:lang w:val="el-GR"/>
              </w:rPr>
              <w:endnoteReference w:id="18"/>
            </w:r>
            <w:r w:rsidRPr="005D34ED">
              <w:rPr>
                <w:kern w:val="1"/>
                <w:szCs w:val="22"/>
                <w:lang w:val="el-GR"/>
              </w:rPr>
              <w:t>:</w:t>
            </w:r>
          </w:p>
          <w:p w14:paraId="7A2963C6" w14:textId="77777777" w:rsidR="001D268A" w:rsidRPr="005D34ED" w:rsidRDefault="001D268A" w:rsidP="00E86783">
            <w:pPr>
              <w:widowControl w:val="0"/>
              <w:spacing w:line="276" w:lineRule="auto"/>
              <w:rPr>
                <w:kern w:val="1"/>
                <w:lang w:val="el-GR"/>
              </w:rPr>
            </w:pPr>
            <w:r w:rsidRPr="005D34ED">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20E5AD2D" w14:textId="77777777" w:rsidR="001D268A" w:rsidRPr="005D34ED" w:rsidRDefault="001D268A" w:rsidP="00E86783">
            <w:pPr>
              <w:widowControl w:val="0"/>
              <w:spacing w:line="276" w:lineRule="auto"/>
              <w:rPr>
                <w:kern w:val="1"/>
                <w:lang w:val="el-GR"/>
              </w:rPr>
            </w:pPr>
            <w:r w:rsidRPr="005D34ED">
              <w:rPr>
                <w:kern w:val="1"/>
                <w:szCs w:val="22"/>
                <w:lang w:val="el-GR"/>
              </w:rPr>
              <w:t>β) Προσδιορίστε ποιος έχει καταδικαστεί [ ]·</w:t>
            </w:r>
          </w:p>
          <w:p w14:paraId="26314FC5" w14:textId="77777777" w:rsidR="001D268A" w:rsidRPr="005D34ED" w:rsidRDefault="001D268A" w:rsidP="00E86783">
            <w:pPr>
              <w:widowControl w:val="0"/>
              <w:spacing w:line="276" w:lineRule="auto"/>
              <w:rPr>
                <w:kern w:val="1"/>
                <w:lang w:val="el-GR"/>
              </w:rPr>
            </w:pPr>
            <w:r w:rsidRPr="005D34ED">
              <w:rPr>
                <w:b/>
                <w:kern w:val="1"/>
                <w:szCs w:val="22"/>
                <w:lang w:val="el-GR"/>
              </w:rPr>
              <w:t xml:space="preserve">γ) </w:t>
            </w:r>
            <w:r w:rsidRPr="005D34ED">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14:paraId="4CCE09CA" w14:textId="77777777" w:rsidR="001D268A" w:rsidRPr="005D34ED" w:rsidRDefault="001D268A" w:rsidP="00E86783">
            <w:pPr>
              <w:widowControl w:val="0"/>
              <w:snapToGrid w:val="0"/>
              <w:spacing w:line="276" w:lineRule="auto"/>
              <w:rPr>
                <w:kern w:val="1"/>
                <w:lang w:val="el-GR"/>
              </w:rPr>
            </w:pPr>
          </w:p>
          <w:p w14:paraId="175A6054" w14:textId="77777777" w:rsidR="001D268A" w:rsidRPr="005D34ED" w:rsidRDefault="001D268A" w:rsidP="00E86783">
            <w:pPr>
              <w:widowControl w:val="0"/>
              <w:spacing w:line="276" w:lineRule="auto"/>
              <w:rPr>
                <w:kern w:val="1"/>
                <w:lang w:val="el-GR"/>
              </w:rPr>
            </w:pPr>
            <w:r w:rsidRPr="005D34ED">
              <w:rPr>
                <w:kern w:val="1"/>
                <w:szCs w:val="22"/>
                <w:lang w:val="el-GR"/>
              </w:rPr>
              <w:t xml:space="preserve">α) Ημερομηνία:[   ], </w:t>
            </w:r>
          </w:p>
          <w:p w14:paraId="012E371C" w14:textId="77777777" w:rsidR="001D268A" w:rsidRPr="005D34ED" w:rsidRDefault="001D268A" w:rsidP="00E86783">
            <w:pPr>
              <w:widowControl w:val="0"/>
              <w:spacing w:line="276" w:lineRule="auto"/>
              <w:rPr>
                <w:kern w:val="1"/>
                <w:lang w:val="el-GR"/>
              </w:rPr>
            </w:pPr>
            <w:r w:rsidRPr="005D34ED">
              <w:rPr>
                <w:kern w:val="1"/>
                <w:szCs w:val="22"/>
                <w:lang w:val="el-GR"/>
              </w:rPr>
              <w:t xml:space="preserve">σημείο-(-α): [   ], </w:t>
            </w:r>
          </w:p>
          <w:p w14:paraId="6504D050" w14:textId="77777777" w:rsidR="001D268A" w:rsidRPr="005D34ED" w:rsidRDefault="001D268A" w:rsidP="00E86783">
            <w:pPr>
              <w:widowControl w:val="0"/>
              <w:spacing w:line="276" w:lineRule="auto"/>
              <w:rPr>
                <w:kern w:val="1"/>
                <w:lang w:val="el-GR"/>
              </w:rPr>
            </w:pPr>
            <w:r w:rsidRPr="005D34ED">
              <w:rPr>
                <w:kern w:val="1"/>
                <w:szCs w:val="22"/>
                <w:lang w:val="el-GR"/>
              </w:rPr>
              <w:t>λόγος(-οι):[   ]</w:t>
            </w:r>
          </w:p>
          <w:p w14:paraId="04B86E2D" w14:textId="77777777" w:rsidR="001D268A" w:rsidRPr="005D34ED" w:rsidRDefault="001D268A" w:rsidP="00E86783">
            <w:pPr>
              <w:widowControl w:val="0"/>
              <w:spacing w:line="276" w:lineRule="auto"/>
              <w:rPr>
                <w:kern w:val="1"/>
                <w:lang w:val="el-GR"/>
              </w:rPr>
            </w:pPr>
          </w:p>
          <w:p w14:paraId="32675C83" w14:textId="77777777" w:rsidR="001D268A" w:rsidRPr="005D34ED" w:rsidRDefault="001D268A" w:rsidP="00E86783">
            <w:pPr>
              <w:widowControl w:val="0"/>
              <w:spacing w:line="276" w:lineRule="auto"/>
              <w:rPr>
                <w:kern w:val="1"/>
                <w:lang w:val="el-GR"/>
              </w:rPr>
            </w:pPr>
            <w:r w:rsidRPr="005D34ED">
              <w:rPr>
                <w:kern w:val="1"/>
                <w:szCs w:val="22"/>
                <w:lang w:val="el-GR"/>
              </w:rPr>
              <w:t>β) [……]</w:t>
            </w:r>
          </w:p>
          <w:p w14:paraId="4254CEDA" w14:textId="77777777" w:rsidR="001D268A" w:rsidRPr="005D34ED" w:rsidRDefault="001D268A" w:rsidP="00E86783">
            <w:pPr>
              <w:widowControl w:val="0"/>
              <w:spacing w:line="276" w:lineRule="auto"/>
              <w:rPr>
                <w:kern w:val="1"/>
                <w:lang w:val="el-GR"/>
              </w:rPr>
            </w:pPr>
            <w:r w:rsidRPr="005D34ED">
              <w:rPr>
                <w:kern w:val="1"/>
                <w:szCs w:val="22"/>
                <w:lang w:val="el-GR"/>
              </w:rPr>
              <w:t>γ) Διάρκεια της περιόδου αποκλεισμού [……] και σχετικό(-ά) σημείο(-α) [   ]</w:t>
            </w:r>
          </w:p>
          <w:p w14:paraId="4A90630D" w14:textId="77777777" w:rsidR="001D268A" w:rsidRPr="005D34ED" w:rsidRDefault="001D268A" w:rsidP="00E86783">
            <w:pPr>
              <w:widowControl w:val="0"/>
              <w:spacing w:line="276" w:lineRule="auto"/>
              <w:rPr>
                <w:kern w:val="1"/>
                <w:lang w:val="el-GR"/>
              </w:rPr>
            </w:pPr>
            <w:r w:rsidRPr="005D34ED">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034CC1B" w14:textId="77777777" w:rsidR="001D268A" w:rsidRPr="005D34ED" w:rsidRDefault="001D268A" w:rsidP="00E86783">
            <w:pPr>
              <w:widowControl w:val="0"/>
              <w:spacing w:line="276" w:lineRule="auto"/>
              <w:rPr>
                <w:kern w:val="1"/>
                <w:lang w:val="el-GR"/>
              </w:rPr>
            </w:pPr>
            <w:r w:rsidRPr="005D34ED">
              <w:rPr>
                <w:i/>
                <w:kern w:val="1"/>
                <w:szCs w:val="22"/>
                <w:lang w:val="el-GR"/>
              </w:rPr>
              <w:t>[……][……][……][……]</w:t>
            </w:r>
            <w:r w:rsidRPr="005D34ED">
              <w:rPr>
                <w:kern w:val="1"/>
                <w:szCs w:val="22"/>
                <w:vertAlign w:val="superscript"/>
                <w:lang w:val="el-GR"/>
              </w:rPr>
              <w:endnoteReference w:id="19"/>
            </w:r>
          </w:p>
        </w:tc>
      </w:tr>
      <w:tr w:rsidR="001D268A" w:rsidRPr="005D34ED" w14:paraId="53B6CF53" w14:textId="77777777" w:rsidTr="00E86783">
        <w:tc>
          <w:tcPr>
            <w:tcW w:w="4479" w:type="dxa"/>
            <w:tcBorders>
              <w:top w:val="single" w:sz="4" w:space="0" w:color="000000"/>
              <w:left w:val="single" w:sz="4" w:space="0" w:color="000000"/>
              <w:bottom w:val="single" w:sz="4" w:space="0" w:color="000000"/>
            </w:tcBorders>
          </w:tcPr>
          <w:p w14:paraId="676E9078" w14:textId="77777777" w:rsidR="001D268A" w:rsidRPr="005D34ED" w:rsidRDefault="001D268A" w:rsidP="00E86783">
            <w:pPr>
              <w:widowControl w:val="0"/>
              <w:spacing w:line="276" w:lineRule="auto"/>
              <w:rPr>
                <w:kern w:val="1"/>
                <w:lang w:val="el-GR"/>
              </w:rPr>
            </w:pPr>
            <w:r w:rsidRPr="005D34ED">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D34ED">
              <w:rPr>
                <w:kern w:val="1"/>
                <w:szCs w:val="22"/>
                <w:vertAlign w:val="superscript"/>
                <w:lang w:val="el-GR"/>
              </w:rPr>
              <w:endnoteReference w:id="20"/>
            </w:r>
            <w:r w:rsidRPr="005D34E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17A94488" w14:textId="77777777" w:rsidR="001D268A" w:rsidRPr="005D34ED" w:rsidRDefault="001D268A" w:rsidP="00E86783">
            <w:pPr>
              <w:widowControl w:val="0"/>
              <w:spacing w:line="276" w:lineRule="auto"/>
              <w:rPr>
                <w:kern w:val="1"/>
                <w:lang w:val="el-GR"/>
              </w:rPr>
            </w:pPr>
            <w:r w:rsidRPr="005D34ED">
              <w:rPr>
                <w:kern w:val="1"/>
                <w:szCs w:val="22"/>
                <w:lang w:val="el-GR"/>
              </w:rPr>
              <w:t xml:space="preserve">[] Ναι [] Όχι </w:t>
            </w:r>
          </w:p>
        </w:tc>
      </w:tr>
      <w:tr w:rsidR="001D268A" w:rsidRPr="005D34ED" w14:paraId="0B98A975" w14:textId="77777777" w:rsidTr="00E86783">
        <w:tc>
          <w:tcPr>
            <w:tcW w:w="4479" w:type="dxa"/>
            <w:tcBorders>
              <w:top w:val="single" w:sz="4" w:space="0" w:color="000000"/>
              <w:left w:val="single" w:sz="4" w:space="0" w:color="000000"/>
              <w:bottom w:val="single" w:sz="4" w:space="0" w:color="000000"/>
            </w:tcBorders>
          </w:tcPr>
          <w:p w14:paraId="273C8CA7" w14:textId="77777777" w:rsidR="001D268A" w:rsidRPr="005D34ED" w:rsidRDefault="001D268A" w:rsidP="00E86783">
            <w:pPr>
              <w:widowControl w:val="0"/>
              <w:spacing w:line="276" w:lineRule="auto"/>
              <w:rPr>
                <w:kern w:val="1"/>
                <w:lang w:val="el-GR"/>
              </w:rPr>
            </w:pPr>
            <w:r w:rsidRPr="005D34ED">
              <w:rPr>
                <w:b/>
                <w:kern w:val="1"/>
                <w:szCs w:val="22"/>
                <w:lang w:val="el-GR"/>
              </w:rPr>
              <w:t>Εάν ναι,</w:t>
            </w:r>
            <w:r w:rsidRPr="005D34ED">
              <w:rPr>
                <w:kern w:val="1"/>
                <w:szCs w:val="22"/>
                <w:lang w:val="el-GR"/>
              </w:rPr>
              <w:t xml:space="preserve"> περιγράψτε τα μέτρα που λήφθηκαν</w:t>
            </w:r>
            <w:r w:rsidRPr="005D34ED">
              <w:rPr>
                <w:kern w:val="1"/>
                <w:szCs w:val="22"/>
                <w:vertAlign w:val="superscript"/>
                <w:lang w:val="el-GR"/>
              </w:rPr>
              <w:endnoteReference w:id="21"/>
            </w:r>
            <w:r w:rsidRPr="005D34E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58ECB2EA" w14:textId="77777777" w:rsidR="001D268A" w:rsidRPr="005D34ED" w:rsidRDefault="001D268A" w:rsidP="00E86783">
            <w:pPr>
              <w:widowControl w:val="0"/>
              <w:spacing w:line="276" w:lineRule="auto"/>
              <w:rPr>
                <w:kern w:val="1"/>
                <w:lang w:val="el-GR"/>
              </w:rPr>
            </w:pPr>
            <w:r w:rsidRPr="005D34ED">
              <w:rPr>
                <w:kern w:val="1"/>
                <w:szCs w:val="22"/>
                <w:lang w:val="el-GR"/>
              </w:rPr>
              <w:t>[……]</w:t>
            </w:r>
          </w:p>
        </w:tc>
      </w:tr>
    </w:tbl>
    <w:p w14:paraId="7AA996F0" w14:textId="77777777" w:rsidR="001D268A" w:rsidRPr="005D34ED" w:rsidRDefault="001D268A" w:rsidP="001D268A">
      <w:pPr>
        <w:widowControl w:val="0"/>
        <w:spacing w:before="120" w:after="360" w:line="276" w:lineRule="auto"/>
        <w:ind w:firstLine="397"/>
        <w:jc w:val="center"/>
        <w:rPr>
          <w:b/>
          <w:smallCaps/>
          <w:kern w:val="1"/>
          <w:sz w:val="28"/>
          <w:szCs w:val="22"/>
          <w:lang w:val="el-GR"/>
        </w:rPr>
      </w:pPr>
    </w:p>
    <w:p w14:paraId="5710602F" w14:textId="77777777" w:rsidR="00C74A8E" w:rsidRPr="005D34ED" w:rsidRDefault="001D268A" w:rsidP="00C74A8E">
      <w:pPr>
        <w:pageBreakBefore/>
        <w:spacing w:after="200" w:line="276" w:lineRule="auto"/>
        <w:jc w:val="center"/>
        <w:rPr>
          <w:kern w:val="1"/>
          <w:szCs w:val="22"/>
          <w:lang w:val="el-GR"/>
        </w:rPr>
      </w:pPr>
      <w:r w:rsidRPr="005D34ED">
        <w:rPr>
          <w:b/>
          <w:bCs/>
          <w:kern w:val="1"/>
          <w:szCs w:val="22"/>
          <w:lang w:val="el-GR"/>
        </w:rPr>
        <w:lastRenderedPageBreak/>
        <w:t xml:space="preserve">Β: Λόγοι που σχετίζονται με την καταβολή φόρων ή εισφορών κοινωνικής ασφάλισης </w:t>
      </w:r>
    </w:p>
    <w:tbl>
      <w:tblPr>
        <w:tblW w:w="9772" w:type="dxa"/>
        <w:tblInd w:w="5" w:type="dxa"/>
        <w:tblLayout w:type="fixed"/>
        <w:tblCellMar>
          <w:left w:w="0" w:type="dxa"/>
          <w:right w:w="0" w:type="dxa"/>
        </w:tblCellMar>
        <w:tblLook w:val="0000" w:firstRow="0" w:lastRow="0" w:firstColumn="0" w:lastColumn="0" w:noHBand="0" w:noVBand="0"/>
      </w:tblPr>
      <w:tblGrid>
        <w:gridCol w:w="4672"/>
        <w:gridCol w:w="2346"/>
        <w:gridCol w:w="2358"/>
        <w:gridCol w:w="396"/>
      </w:tblGrid>
      <w:tr w:rsidR="001D268A" w:rsidRPr="005D34ED" w14:paraId="3144FD2C" w14:textId="77777777" w:rsidTr="00C74A8E">
        <w:trPr>
          <w:gridAfter w:val="1"/>
          <w:wAfter w:w="396" w:type="dxa"/>
          <w:trHeight w:val="736"/>
        </w:trPr>
        <w:tc>
          <w:tcPr>
            <w:tcW w:w="4672" w:type="dxa"/>
            <w:tcBorders>
              <w:top w:val="single" w:sz="4" w:space="0" w:color="000000"/>
              <w:left w:val="single" w:sz="4" w:space="0" w:color="000000"/>
              <w:bottom w:val="single" w:sz="4" w:space="0" w:color="000000"/>
            </w:tcBorders>
          </w:tcPr>
          <w:p w14:paraId="2A46D39A" w14:textId="77777777" w:rsidR="001D268A" w:rsidRPr="005D34ED" w:rsidRDefault="001D268A" w:rsidP="00E86783">
            <w:pPr>
              <w:spacing w:line="276" w:lineRule="auto"/>
              <w:rPr>
                <w:kern w:val="1"/>
                <w:lang w:val="el-GR"/>
              </w:rPr>
            </w:pPr>
            <w:r w:rsidRPr="005D34ED">
              <w:rPr>
                <w:b/>
                <w:i/>
                <w:kern w:val="1"/>
                <w:szCs w:val="22"/>
                <w:lang w:val="el-GR"/>
              </w:rPr>
              <w:t>Πληρωμή φόρων ή εισφορών κοινωνικής ασφάλισης:</w:t>
            </w:r>
          </w:p>
        </w:tc>
        <w:tc>
          <w:tcPr>
            <w:tcW w:w="4704" w:type="dxa"/>
            <w:gridSpan w:val="2"/>
            <w:tcBorders>
              <w:top w:val="single" w:sz="4" w:space="0" w:color="000000"/>
              <w:left w:val="single" w:sz="4" w:space="0" w:color="000000"/>
              <w:right w:val="single" w:sz="4" w:space="0" w:color="000000"/>
            </w:tcBorders>
          </w:tcPr>
          <w:p w14:paraId="7A307D54" w14:textId="77777777" w:rsidR="001D268A" w:rsidRPr="005D34ED" w:rsidRDefault="001D268A" w:rsidP="00E86783">
            <w:pPr>
              <w:spacing w:line="276" w:lineRule="auto"/>
              <w:rPr>
                <w:kern w:val="1"/>
                <w:lang w:val="el-GR"/>
              </w:rPr>
            </w:pPr>
            <w:r w:rsidRPr="005D34ED">
              <w:rPr>
                <w:b/>
                <w:i/>
                <w:kern w:val="1"/>
                <w:szCs w:val="22"/>
                <w:lang w:val="el-GR"/>
              </w:rPr>
              <w:t>Απάντηση:</w:t>
            </w:r>
          </w:p>
        </w:tc>
      </w:tr>
      <w:tr w:rsidR="001D268A" w:rsidRPr="005D34ED" w14:paraId="1719BD31" w14:textId="77777777" w:rsidTr="00C74A8E">
        <w:tblPrEx>
          <w:tblCellMar>
            <w:left w:w="108" w:type="dxa"/>
            <w:right w:w="108" w:type="dxa"/>
          </w:tblCellMar>
        </w:tblPrEx>
        <w:trPr>
          <w:trHeight w:val="1673"/>
        </w:trPr>
        <w:tc>
          <w:tcPr>
            <w:tcW w:w="4672" w:type="dxa"/>
            <w:tcBorders>
              <w:top w:val="single" w:sz="4" w:space="0" w:color="000000"/>
              <w:left w:val="single" w:sz="4" w:space="0" w:color="000000"/>
              <w:bottom w:val="single" w:sz="4" w:space="0" w:color="000000"/>
            </w:tcBorders>
          </w:tcPr>
          <w:p w14:paraId="3EB14BFD" w14:textId="77777777" w:rsidR="001D268A" w:rsidRPr="005D34ED" w:rsidRDefault="001D268A" w:rsidP="00E86783">
            <w:pPr>
              <w:spacing w:line="276" w:lineRule="auto"/>
              <w:rPr>
                <w:kern w:val="1"/>
                <w:lang w:val="el-GR"/>
              </w:rPr>
            </w:pPr>
            <w:r w:rsidRPr="005D34ED">
              <w:rPr>
                <w:kern w:val="1"/>
                <w:szCs w:val="22"/>
                <w:lang w:val="el-GR"/>
              </w:rPr>
              <w:t xml:space="preserve">1) Ο οικονομικός φορέας έχει εκπληρώσει όλες </w:t>
            </w:r>
            <w:r w:rsidRPr="005D34ED">
              <w:rPr>
                <w:b/>
                <w:kern w:val="1"/>
                <w:szCs w:val="22"/>
                <w:lang w:val="el-GR"/>
              </w:rPr>
              <w:t>τις υποχρεώσεις του όσον αφορά την πληρωμή φόρων ή εισφορών κοινωνικής ασφάλισης</w:t>
            </w:r>
            <w:r w:rsidRPr="005D34ED">
              <w:rPr>
                <w:kern w:val="1"/>
                <w:szCs w:val="22"/>
                <w:vertAlign w:val="superscript"/>
                <w:lang w:val="el-GR"/>
              </w:rPr>
              <w:endnoteReference w:id="22"/>
            </w:r>
            <w:r w:rsidRPr="005D34ED">
              <w:rPr>
                <w:b/>
                <w:kern w:val="1"/>
                <w:szCs w:val="22"/>
                <w:lang w:val="el-GR"/>
              </w:rPr>
              <w:t>,</w:t>
            </w:r>
            <w:r w:rsidRPr="005D34ED">
              <w:rPr>
                <w:kern w:val="1"/>
                <w:szCs w:val="22"/>
                <w:lang w:val="el-GR"/>
              </w:rPr>
              <w:t xml:space="preserve"> στην Ελλάδα και στη χώρα στην οποία είναι τυχόν εγκατεστημένος ;</w:t>
            </w:r>
          </w:p>
        </w:tc>
        <w:tc>
          <w:tcPr>
            <w:tcW w:w="5100" w:type="dxa"/>
            <w:gridSpan w:val="3"/>
            <w:tcBorders>
              <w:top w:val="single" w:sz="4" w:space="0" w:color="000000"/>
              <w:left w:val="single" w:sz="4" w:space="0" w:color="000000"/>
              <w:bottom w:val="single" w:sz="4" w:space="0" w:color="000000"/>
              <w:right w:val="single" w:sz="4" w:space="0" w:color="000000"/>
            </w:tcBorders>
          </w:tcPr>
          <w:p w14:paraId="32BCFBEF" w14:textId="77777777" w:rsidR="001D268A" w:rsidRPr="005D34ED" w:rsidRDefault="001D268A" w:rsidP="00E86783">
            <w:pPr>
              <w:spacing w:line="276" w:lineRule="auto"/>
              <w:rPr>
                <w:kern w:val="1"/>
                <w:lang w:val="el-GR"/>
              </w:rPr>
            </w:pPr>
            <w:r w:rsidRPr="005D34ED">
              <w:rPr>
                <w:kern w:val="1"/>
                <w:szCs w:val="22"/>
                <w:lang w:val="el-GR"/>
              </w:rPr>
              <w:t xml:space="preserve">[] Ναι [] Όχι </w:t>
            </w:r>
          </w:p>
        </w:tc>
      </w:tr>
      <w:tr w:rsidR="001D268A" w:rsidRPr="005D34ED" w14:paraId="34E250E5" w14:textId="77777777" w:rsidTr="00C74A8E">
        <w:tblPrEx>
          <w:tblCellMar>
            <w:left w:w="108" w:type="dxa"/>
            <w:right w:w="108" w:type="dxa"/>
          </w:tblCellMar>
        </w:tblPrEx>
        <w:trPr>
          <w:trHeight w:val="722"/>
        </w:trPr>
        <w:tc>
          <w:tcPr>
            <w:tcW w:w="4672" w:type="dxa"/>
            <w:vMerge w:val="restart"/>
            <w:tcBorders>
              <w:top w:val="single" w:sz="4" w:space="0" w:color="000000"/>
              <w:left w:val="single" w:sz="4" w:space="0" w:color="000000"/>
              <w:bottom w:val="single" w:sz="4" w:space="0" w:color="000000"/>
            </w:tcBorders>
          </w:tcPr>
          <w:p w14:paraId="517BD193" w14:textId="77777777" w:rsidR="00C74A8E" w:rsidRPr="005D34ED" w:rsidRDefault="00C74A8E" w:rsidP="00E86783">
            <w:pPr>
              <w:snapToGrid w:val="0"/>
              <w:spacing w:line="276" w:lineRule="auto"/>
              <w:rPr>
                <w:kern w:val="1"/>
                <w:lang w:val="el-GR"/>
              </w:rPr>
            </w:pPr>
          </w:p>
          <w:p w14:paraId="1623C6E7" w14:textId="77777777" w:rsidR="001D268A" w:rsidRPr="005D34ED" w:rsidRDefault="001D268A" w:rsidP="00E86783">
            <w:pPr>
              <w:snapToGrid w:val="0"/>
              <w:spacing w:line="276" w:lineRule="auto"/>
              <w:rPr>
                <w:kern w:val="1"/>
                <w:lang w:val="el-GR"/>
              </w:rPr>
            </w:pPr>
          </w:p>
          <w:p w14:paraId="75923EDE" w14:textId="77777777" w:rsidR="001D268A" w:rsidRPr="005D34ED" w:rsidRDefault="001D268A" w:rsidP="00E86783">
            <w:pPr>
              <w:snapToGrid w:val="0"/>
              <w:spacing w:line="276" w:lineRule="auto"/>
              <w:rPr>
                <w:kern w:val="1"/>
                <w:lang w:val="el-GR"/>
              </w:rPr>
            </w:pPr>
            <w:r w:rsidRPr="005D34ED">
              <w:rPr>
                <w:kern w:val="1"/>
                <w:szCs w:val="22"/>
                <w:lang w:val="el-GR"/>
              </w:rPr>
              <w:t xml:space="preserve">Εάν όχι αναφέρετε: </w:t>
            </w:r>
          </w:p>
          <w:p w14:paraId="0682B846" w14:textId="77777777" w:rsidR="001D268A" w:rsidRPr="005D34ED" w:rsidRDefault="001D268A" w:rsidP="00E86783">
            <w:pPr>
              <w:snapToGrid w:val="0"/>
              <w:spacing w:line="276" w:lineRule="auto"/>
              <w:rPr>
                <w:kern w:val="1"/>
                <w:lang w:val="el-GR"/>
              </w:rPr>
            </w:pPr>
            <w:r w:rsidRPr="005D34ED">
              <w:rPr>
                <w:kern w:val="1"/>
                <w:szCs w:val="22"/>
                <w:lang w:val="el-GR"/>
              </w:rPr>
              <w:t>α) Χώρα ή κράτος μέλος για το οποίο πρόκειται:</w:t>
            </w:r>
          </w:p>
          <w:p w14:paraId="5FE3FF03" w14:textId="77777777" w:rsidR="001D268A" w:rsidRPr="005D34ED" w:rsidRDefault="001D268A" w:rsidP="00E86783">
            <w:pPr>
              <w:snapToGrid w:val="0"/>
              <w:spacing w:line="276" w:lineRule="auto"/>
              <w:rPr>
                <w:kern w:val="1"/>
                <w:lang w:val="el-GR"/>
              </w:rPr>
            </w:pPr>
            <w:r w:rsidRPr="005D34ED">
              <w:rPr>
                <w:kern w:val="1"/>
                <w:szCs w:val="22"/>
                <w:lang w:val="el-GR"/>
              </w:rPr>
              <w:t>β) Ποιο είναι το σχετικό ποσό;</w:t>
            </w:r>
          </w:p>
          <w:p w14:paraId="48BB0F06" w14:textId="77777777" w:rsidR="001D268A" w:rsidRPr="005D34ED" w:rsidRDefault="001D268A" w:rsidP="00E86783">
            <w:pPr>
              <w:snapToGrid w:val="0"/>
              <w:spacing w:line="276" w:lineRule="auto"/>
              <w:rPr>
                <w:kern w:val="1"/>
                <w:lang w:val="el-GR"/>
              </w:rPr>
            </w:pPr>
            <w:r w:rsidRPr="005D34ED">
              <w:rPr>
                <w:kern w:val="1"/>
                <w:szCs w:val="22"/>
                <w:lang w:val="el-GR"/>
              </w:rPr>
              <w:t>γ)Πως διαπιστώθηκε η αθέτηση των υποχρεώσεων;</w:t>
            </w:r>
          </w:p>
          <w:p w14:paraId="4B3C3976" w14:textId="77777777" w:rsidR="001D268A" w:rsidRPr="005D34ED" w:rsidRDefault="001D268A" w:rsidP="00E86783">
            <w:pPr>
              <w:snapToGrid w:val="0"/>
              <w:spacing w:line="276" w:lineRule="auto"/>
              <w:rPr>
                <w:kern w:val="1"/>
                <w:lang w:val="el-GR"/>
              </w:rPr>
            </w:pPr>
            <w:r w:rsidRPr="005D34ED">
              <w:rPr>
                <w:kern w:val="1"/>
                <w:szCs w:val="22"/>
                <w:lang w:val="el-GR"/>
              </w:rPr>
              <w:t>1) Μέσω δικαστικής ή διοικητικής απόφασης;</w:t>
            </w:r>
          </w:p>
          <w:p w14:paraId="60754D5D" w14:textId="77777777" w:rsidR="001D268A" w:rsidRPr="005D34ED" w:rsidRDefault="001D268A" w:rsidP="00E86783">
            <w:pPr>
              <w:snapToGrid w:val="0"/>
              <w:spacing w:line="276" w:lineRule="auto"/>
              <w:rPr>
                <w:kern w:val="1"/>
                <w:lang w:val="el-GR"/>
              </w:rPr>
            </w:pPr>
            <w:r w:rsidRPr="005D34ED">
              <w:rPr>
                <w:b/>
                <w:kern w:val="1"/>
                <w:szCs w:val="22"/>
                <w:lang w:val="el-GR"/>
              </w:rPr>
              <w:t xml:space="preserve">- </w:t>
            </w:r>
            <w:r w:rsidRPr="005D34ED">
              <w:rPr>
                <w:kern w:val="1"/>
                <w:szCs w:val="22"/>
                <w:lang w:val="el-GR"/>
              </w:rPr>
              <w:t>Η εν λόγω απόφαση είναι τελεσίδικη και δεσμευτική;</w:t>
            </w:r>
          </w:p>
          <w:p w14:paraId="0F25DF66" w14:textId="77777777" w:rsidR="001D268A" w:rsidRPr="005D34ED" w:rsidRDefault="001D268A" w:rsidP="00E86783">
            <w:pPr>
              <w:snapToGrid w:val="0"/>
              <w:spacing w:line="276" w:lineRule="auto"/>
              <w:rPr>
                <w:kern w:val="1"/>
                <w:lang w:val="el-GR"/>
              </w:rPr>
            </w:pPr>
            <w:r w:rsidRPr="005D34ED">
              <w:rPr>
                <w:kern w:val="1"/>
                <w:szCs w:val="22"/>
                <w:lang w:val="el-GR"/>
              </w:rPr>
              <w:t>- Αναφέρατε την ημερομηνία καταδίκης ή έκδοσης απόφασης</w:t>
            </w:r>
          </w:p>
          <w:p w14:paraId="3AF81423" w14:textId="77777777" w:rsidR="001D268A" w:rsidRPr="005D34ED" w:rsidRDefault="001D268A" w:rsidP="00E86783">
            <w:pPr>
              <w:snapToGrid w:val="0"/>
              <w:spacing w:line="276" w:lineRule="auto"/>
              <w:rPr>
                <w:kern w:val="1"/>
                <w:lang w:val="el-GR"/>
              </w:rPr>
            </w:pPr>
            <w:r w:rsidRPr="005D34ED">
              <w:rPr>
                <w:kern w:val="1"/>
                <w:szCs w:val="22"/>
                <w:lang w:val="el-GR"/>
              </w:rPr>
              <w:t>- Σε περίπτωση καταδικαστικής απόφασης, εφόσον ορίζεται απευθείας σε αυτήν, τη διάρκεια της περιόδου αποκλεισμού:</w:t>
            </w:r>
          </w:p>
          <w:p w14:paraId="5A295283" w14:textId="77777777" w:rsidR="001D268A" w:rsidRPr="005D34ED" w:rsidRDefault="001D268A" w:rsidP="00E86783">
            <w:pPr>
              <w:snapToGrid w:val="0"/>
              <w:spacing w:line="276" w:lineRule="auto"/>
              <w:rPr>
                <w:kern w:val="1"/>
                <w:lang w:val="el-GR"/>
              </w:rPr>
            </w:pPr>
            <w:r w:rsidRPr="005D34ED">
              <w:rPr>
                <w:kern w:val="1"/>
                <w:szCs w:val="22"/>
                <w:lang w:val="el-GR"/>
              </w:rPr>
              <w:t xml:space="preserve">2) Με άλλα μέσα; </w:t>
            </w:r>
            <w:proofErr w:type="spellStart"/>
            <w:r w:rsidRPr="005D34ED">
              <w:rPr>
                <w:kern w:val="1"/>
                <w:szCs w:val="22"/>
                <w:lang w:val="el-GR"/>
              </w:rPr>
              <w:t>Διευκρινήστε</w:t>
            </w:r>
            <w:proofErr w:type="spellEnd"/>
            <w:r w:rsidRPr="005D34ED">
              <w:rPr>
                <w:kern w:val="1"/>
                <w:szCs w:val="22"/>
                <w:lang w:val="el-GR"/>
              </w:rPr>
              <w:t>:</w:t>
            </w:r>
          </w:p>
          <w:p w14:paraId="7E4F5695" w14:textId="77777777" w:rsidR="001D268A" w:rsidRPr="005D34ED" w:rsidRDefault="001D268A" w:rsidP="00E86783">
            <w:pPr>
              <w:snapToGrid w:val="0"/>
              <w:spacing w:line="276" w:lineRule="auto"/>
              <w:rPr>
                <w:b/>
                <w:bCs/>
                <w:kern w:val="1"/>
                <w:lang w:val="el-GR"/>
              </w:rPr>
            </w:pPr>
            <w:r w:rsidRPr="005D34ED">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D34ED">
              <w:rPr>
                <w:kern w:val="1"/>
                <w:szCs w:val="22"/>
                <w:vertAlign w:val="superscript"/>
                <w:lang w:val="el-GR"/>
              </w:rPr>
              <w:endnoteReference w:id="23"/>
            </w:r>
          </w:p>
        </w:tc>
        <w:tc>
          <w:tcPr>
            <w:tcW w:w="2346" w:type="dxa"/>
            <w:tcBorders>
              <w:top w:val="single" w:sz="4" w:space="0" w:color="000000"/>
              <w:left w:val="single" w:sz="4" w:space="0" w:color="000000"/>
              <w:bottom w:val="single" w:sz="4" w:space="0" w:color="000000"/>
            </w:tcBorders>
          </w:tcPr>
          <w:p w14:paraId="44B9A104" w14:textId="77777777" w:rsidR="001D268A" w:rsidRPr="005D34ED" w:rsidRDefault="001D268A" w:rsidP="00E86783">
            <w:pPr>
              <w:spacing w:line="276" w:lineRule="auto"/>
              <w:rPr>
                <w:kern w:val="1"/>
                <w:lang w:val="el-GR"/>
              </w:rPr>
            </w:pPr>
            <w:r w:rsidRPr="005D34ED">
              <w:rPr>
                <w:b/>
                <w:bCs/>
                <w:kern w:val="1"/>
                <w:szCs w:val="22"/>
                <w:lang w:val="el-GR"/>
              </w:rPr>
              <w:t>ΦΟΡΟΙ</w:t>
            </w:r>
          </w:p>
          <w:p w14:paraId="2062FF48" w14:textId="77777777" w:rsidR="001D268A" w:rsidRPr="005D34ED" w:rsidRDefault="001D268A" w:rsidP="00E86783">
            <w:pPr>
              <w:spacing w:line="276" w:lineRule="auto"/>
              <w:rPr>
                <w:kern w:val="1"/>
                <w:lang w:val="el-GR"/>
              </w:rPr>
            </w:pPr>
          </w:p>
        </w:tc>
        <w:tc>
          <w:tcPr>
            <w:tcW w:w="2754" w:type="dxa"/>
            <w:gridSpan w:val="2"/>
            <w:tcBorders>
              <w:top w:val="single" w:sz="4" w:space="0" w:color="000000"/>
              <w:left w:val="single" w:sz="4" w:space="0" w:color="000000"/>
              <w:bottom w:val="single" w:sz="4" w:space="0" w:color="000000"/>
              <w:right w:val="single" w:sz="4" w:space="0" w:color="000000"/>
            </w:tcBorders>
          </w:tcPr>
          <w:p w14:paraId="10E8250E" w14:textId="77777777" w:rsidR="001D268A" w:rsidRPr="005D34ED" w:rsidRDefault="001D268A" w:rsidP="00E86783">
            <w:pPr>
              <w:spacing w:line="276" w:lineRule="auto"/>
              <w:rPr>
                <w:kern w:val="1"/>
                <w:lang w:val="el-GR"/>
              </w:rPr>
            </w:pPr>
            <w:r w:rsidRPr="005D34ED">
              <w:rPr>
                <w:b/>
                <w:bCs/>
                <w:kern w:val="1"/>
                <w:szCs w:val="22"/>
                <w:lang w:val="el-GR"/>
              </w:rPr>
              <w:t>ΕΙΣΦΟΡΕΣ ΚΟΙΝΩΝΙΚΗΣ ΑΣΦΑΛΙΣΗΣ</w:t>
            </w:r>
          </w:p>
        </w:tc>
      </w:tr>
      <w:tr w:rsidR="001D268A" w:rsidRPr="005D34ED" w14:paraId="174323FA" w14:textId="77777777" w:rsidTr="00C74A8E">
        <w:tblPrEx>
          <w:tblCellMar>
            <w:left w:w="108" w:type="dxa"/>
            <w:right w:w="108" w:type="dxa"/>
          </w:tblCellMar>
        </w:tblPrEx>
        <w:trPr>
          <w:trHeight w:val="7935"/>
        </w:trPr>
        <w:tc>
          <w:tcPr>
            <w:tcW w:w="4672" w:type="dxa"/>
            <w:vMerge/>
            <w:tcBorders>
              <w:left w:val="single" w:sz="4" w:space="0" w:color="000000"/>
              <w:bottom w:val="single" w:sz="4" w:space="0" w:color="000000"/>
            </w:tcBorders>
          </w:tcPr>
          <w:p w14:paraId="69462D9E" w14:textId="77777777" w:rsidR="001D268A" w:rsidRPr="005D34ED" w:rsidRDefault="001D268A" w:rsidP="00E86783">
            <w:pPr>
              <w:snapToGrid w:val="0"/>
              <w:spacing w:line="276" w:lineRule="auto"/>
              <w:rPr>
                <w:kern w:val="1"/>
                <w:lang w:val="el-GR"/>
              </w:rPr>
            </w:pPr>
          </w:p>
        </w:tc>
        <w:tc>
          <w:tcPr>
            <w:tcW w:w="2346" w:type="dxa"/>
            <w:tcBorders>
              <w:left w:val="single" w:sz="4" w:space="0" w:color="000000"/>
              <w:bottom w:val="single" w:sz="4" w:space="0" w:color="000000"/>
            </w:tcBorders>
          </w:tcPr>
          <w:p w14:paraId="4450EABA" w14:textId="77777777" w:rsidR="001D268A" w:rsidRPr="005D34ED" w:rsidRDefault="001D268A" w:rsidP="00E86783">
            <w:pPr>
              <w:snapToGrid w:val="0"/>
              <w:spacing w:line="276" w:lineRule="auto"/>
              <w:rPr>
                <w:kern w:val="1"/>
                <w:lang w:val="el-GR"/>
              </w:rPr>
            </w:pPr>
          </w:p>
          <w:p w14:paraId="6F49C3B9" w14:textId="77777777" w:rsidR="001D268A" w:rsidRPr="005D34ED" w:rsidRDefault="001D268A" w:rsidP="00E86783">
            <w:pPr>
              <w:spacing w:line="276" w:lineRule="auto"/>
              <w:rPr>
                <w:kern w:val="1"/>
                <w:lang w:val="el-GR"/>
              </w:rPr>
            </w:pPr>
            <w:r w:rsidRPr="005D34ED">
              <w:rPr>
                <w:kern w:val="1"/>
                <w:szCs w:val="22"/>
                <w:lang w:val="el-GR"/>
              </w:rPr>
              <w:t>α)[……]·</w:t>
            </w:r>
          </w:p>
          <w:p w14:paraId="7BE68E75" w14:textId="77777777" w:rsidR="001D268A" w:rsidRPr="005D34ED" w:rsidRDefault="001D268A" w:rsidP="00E86783">
            <w:pPr>
              <w:spacing w:line="276" w:lineRule="auto"/>
              <w:rPr>
                <w:kern w:val="1"/>
                <w:lang w:val="el-GR"/>
              </w:rPr>
            </w:pPr>
          </w:p>
          <w:p w14:paraId="56F42141" w14:textId="77777777" w:rsidR="001D268A" w:rsidRPr="005D34ED" w:rsidRDefault="001D268A" w:rsidP="00E86783">
            <w:pPr>
              <w:spacing w:line="276" w:lineRule="auto"/>
              <w:rPr>
                <w:kern w:val="1"/>
                <w:lang w:val="el-GR"/>
              </w:rPr>
            </w:pPr>
            <w:r w:rsidRPr="005D34ED">
              <w:rPr>
                <w:kern w:val="1"/>
                <w:szCs w:val="22"/>
                <w:lang w:val="el-GR"/>
              </w:rPr>
              <w:t>β)[……]</w:t>
            </w:r>
          </w:p>
          <w:p w14:paraId="6EAC931A" w14:textId="77777777" w:rsidR="001D268A" w:rsidRPr="005D34ED" w:rsidRDefault="001D268A" w:rsidP="00E86783">
            <w:pPr>
              <w:spacing w:line="276" w:lineRule="auto"/>
              <w:rPr>
                <w:kern w:val="1"/>
                <w:lang w:val="el-GR"/>
              </w:rPr>
            </w:pPr>
          </w:p>
          <w:p w14:paraId="6D943A23" w14:textId="77777777" w:rsidR="001D268A" w:rsidRPr="005D34ED" w:rsidRDefault="001D268A" w:rsidP="00E86783">
            <w:pPr>
              <w:spacing w:line="276" w:lineRule="auto"/>
              <w:rPr>
                <w:kern w:val="1"/>
                <w:lang w:val="el-GR"/>
              </w:rPr>
            </w:pPr>
            <w:r w:rsidRPr="005D34ED">
              <w:rPr>
                <w:kern w:val="1"/>
                <w:szCs w:val="22"/>
                <w:lang w:val="el-GR"/>
              </w:rPr>
              <w:t xml:space="preserve">γ.1) [] Ναι [] Όχι </w:t>
            </w:r>
          </w:p>
          <w:p w14:paraId="6A874DEB" w14:textId="77777777" w:rsidR="001D268A" w:rsidRPr="005D34ED" w:rsidRDefault="001D268A" w:rsidP="00E86783">
            <w:pPr>
              <w:spacing w:line="276" w:lineRule="auto"/>
              <w:rPr>
                <w:kern w:val="1"/>
                <w:lang w:val="el-GR"/>
              </w:rPr>
            </w:pPr>
            <w:r w:rsidRPr="005D34ED">
              <w:rPr>
                <w:kern w:val="1"/>
                <w:szCs w:val="22"/>
                <w:lang w:val="el-GR"/>
              </w:rPr>
              <w:t xml:space="preserve">-[] Ναι [] Όχι </w:t>
            </w:r>
          </w:p>
          <w:p w14:paraId="63C51E4A" w14:textId="77777777" w:rsidR="001D268A" w:rsidRPr="005D34ED" w:rsidRDefault="001D268A" w:rsidP="00E86783">
            <w:pPr>
              <w:spacing w:line="276" w:lineRule="auto"/>
              <w:rPr>
                <w:kern w:val="1"/>
                <w:lang w:val="el-GR"/>
              </w:rPr>
            </w:pPr>
          </w:p>
          <w:p w14:paraId="1C27E8A2" w14:textId="77777777" w:rsidR="001D268A" w:rsidRPr="005D34ED" w:rsidRDefault="001D268A" w:rsidP="00E86783">
            <w:pPr>
              <w:spacing w:line="276" w:lineRule="auto"/>
              <w:rPr>
                <w:kern w:val="1"/>
                <w:lang w:val="el-GR"/>
              </w:rPr>
            </w:pPr>
            <w:r w:rsidRPr="005D34ED">
              <w:rPr>
                <w:kern w:val="1"/>
                <w:szCs w:val="22"/>
                <w:lang w:val="el-GR"/>
              </w:rPr>
              <w:t>-[……]·</w:t>
            </w:r>
          </w:p>
          <w:p w14:paraId="421449F8" w14:textId="77777777" w:rsidR="001D268A" w:rsidRPr="005D34ED" w:rsidRDefault="001D268A" w:rsidP="00E86783">
            <w:pPr>
              <w:spacing w:line="276" w:lineRule="auto"/>
              <w:rPr>
                <w:kern w:val="1"/>
                <w:lang w:val="el-GR"/>
              </w:rPr>
            </w:pPr>
          </w:p>
          <w:p w14:paraId="1F669500" w14:textId="77777777" w:rsidR="001D268A" w:rsidRPr="005D34ED" w:rsidRDefault="001D268A" w:rsidP="00E86783">
            <w:pPr>
              <w:spacing w:line="276" w:lineRule="auto"/>
              <w:rPr>
                <w:kern w:val="1"/>
                <w:lang w:val="el-GR"/>
              </w:rPr>
            </w:pPr>
            <w:r w:rsidRPr="005D34ED">
              <w:rPr>
                <w:kern w:val="1"/>
                <w:szCs w:val="22"/>
                <w:lang w:val="el-GR"/>
              </w:rPr>
              <w:t>-[……]·</w:t>
            </w:r>
          </w:p>
          <w:p w14:paraId="3D6ED5AD" w14:textId="77777777" w:rsidR="001D268A" w:rsidRPr="005D34ED" w:rsidRDefault="001D268A" w:rsidP="00E86783">
            <w:pPr>
              <w:spacing w:line="276" w:lineRule="auto"/>
              <w:rPr>
                <w:kern w:val="1"/>
                <w:lang w:val="el-GR"/>
              </w:rPr>
            </w:pPr>
          </w:p>
          <w:p w14:paraId="60081BEC" w14:textId="77777777" w:rsidR="001D268A" w:rsidRPr="005D34ED" w:rsidRDefault="001D268A" w:rsidP="00E86783">
            <w:pPr>
              <w:spacing w:line="276" w:lineRule="auto"/>
              <w:rPr>
                <w:kern w:val="1"/>
                <w:lang w:val="el-GR"/>
              </w:rPr>
            </w:pPr>
            <w:r w:rsidRPr="005D34ED">
              <w:rPr>
                <w:kern w:val="1"/>
                <w:szCs w:val="22"/>
                <w:lang w:val="el-GR"/>
              </w:rPr>
              <w:t>γ.2)[……]·</w:t>
            </w:r>
          </w:p>
          <w:p w14:paraId="322410EA" w14:textId="77777777" w:rsidR="001D268A" w:rsidRPr="005D34ED" w:rsidRDefault="001D268A" w:rsidP="00E86783">
            <w:pPr>
              <w:spacing w:line="276" w:lineRule="auto"/>
              <w:rPr>
                <w:kern w:val="1"/>
                <w:lang w:val="el-GR"/>
              </w:rPr>
            </w:pPr>
            <w:r w:rsidRPr="005D34ED">
              <w:rPr>
                <w:kern w:val="1"/>
                <w:szCs w:val="22"/>
                <w:lang w:val="el-GR"/>
              </w:rPr>
              <w:t xml:space="preserve">δ) [] Ναι [] Όχι </w:t>
            </w:r>
          </w:p>
          <w:p w14:paraId="2CA9B53B" w14:textId="77777777" w:rsidR="001D268A" w:rsidRPr="005D34ED" w:rsidRDefault="001D268A" w:rsidP="00E86783">
            <w:pPr>
              <w:spacing w:line="276" w:lineRule="auto"/>
              <w:rPr>
                <w:kern w:val="1"/>
                <w:lang w:val="el-GR"/>
              </w:rPr>
            </w:pPr>
            <w:r w:rsidRPr="005D34ED">
              <w:rPr>
                <w:kern w:val="1"/>
                <w:sz w:val="21"/>
                <w:szCs w:val="21"/>
                <w:lang w:val="el-GR"/>
              </w:rPr>
              <w:t>Εάν ναι, να αναφερθούν λεπτομερείς πληροφορίες</w:t>
            </w:r>
          </w:p>
          <w:p w14:paraId="059A5235" w14:textId="77777777" w:rsidR="001D268A" w:rsidRPr="005D34ED" w:rsidRDefault="001D268A" w:rsidP="00E86783">
            <w:pPr>
              <w:spacing w:line="276" w:lineRule="auto"/>
              <w:rPr>
                <w:kern w:val="1"/>
                <w:lang w:val="el-GR"/>
              </w:rPr>
            </w:pPr>
            <w:r w:rsidRPr="005D34ED">
              <w:rPr>
                <w:kern w:val="1"/>
                <w:szCs w:val="22"/>
                <w:lang w:val="el-GR"/>
              </w:rPr>
              <w:t>[……]</w:t>
            </w:r>
          </w:p>
        </w:tc>
        <w:tc>
          <w:tcPr>
            <w:tcW w:w="2754" w:type="dxa"/>
            <w:gridSpan w:val="2"/>
            <w:tcBorders>
              <w:left w:val="single" w:sz="4" w:space="0" w:color="000000"/>
              <w:bottom w:val="single" w:sz="4" w:space="0" w:color="000000"/>
              <w:right w:val="single" w:sz="4" w:space="0" w:color="000000"/>
            </w:tcBorders>
          </w:tcPr>
          <w:p w14:paraId="0C507075" w14:textId="77777777" w:rsidR="001D268A" w:rsidRPr="005D34ED" w:rsidRDefault="001D268A" w:rsidP="00E86783">
            <w:pPr>
              <w:snapToGrid w:val="0"/>
              <w:spacing w:line="276" w:lineRule="auto"/>
              <w:rPr>
                <w:kern w:val="1"/>
                <w:lang w:val="el-GR"/>
              </w:rPr>
            </w:pPr>
          </w:p>
          <w:p w14:paraId="04F6EAA3" w14:textId="77777777" w:rsidR="001D268A" w:rsidRPr="005D34ED" w:rsidRDefault="001D268A" w:rsidP="00E86783">
            <w:pPr>
              <w:spacing w:line="276" w:lineRule="auto"/>
              <w:rPr>
                <w:kern w:val="1"/>
                <w:lang w:val="el-GR"/>
              </w:rPr>
            </w:pPr>
            <w:r w:rsidRPr="005D34ED">
              <w:rPr>
                <w:kern w:val="1"/>
                <w:szCs w:val="22"/>
                <w:lang w:val="el-GR"/>
              </w:rPr>
              <w:t>α)[……]·</w:t>
            </w:r>
          </w:p>
          <w:p w14:paraId="0F941030" w14:textId="77777777" w:rsidR="001D268A" w:rsidRPr="005D34ED" w:rsidRDefault="001D268A" w:rsidP="00E86783">
            <w:pPr>
              <w:spacing w:line="276" w:lineRule="auto"/>
              <w:rPr>
                <w:kern w:val="1"/>
                <w:lang w:val="el-GR"/>
              </w:rPr>
            </w:pPr>
          </w:p>
          <w:p w14:paraId="3E3DB1EB" w14:textId="77777777" w:rsidR="001D268A" w:rsidRPr="005D34ED" w:rsidRDefault="001D268A" w:rsidP="00E86783">
            <w:pPr>
              <w:spacing w:line="276" w:lineRule="auto"/>
              <w:rPr>
                <w:kern w:val="1"/>
                <w:lang w:val="el-GR"/>
              </w:rPr>
            </w:pPr>
            <w:r w:rsidRPr="005D34ED">
              <w:rPr>
                <w:kern w:val="1"/>
                <w:szCs w:val="22"/>
                <w:lang w:val="el-GR"/>
              </w:rPr>
              <w:t>β)[……]</w:t>
            </w:r>
          </w:p>
          <w:p w14:paraId="5FDF4BDA" w14:textId="77777777" w:rsidR="001D268A" w:rsidRPr="005D34ED" w:rsidRDefault="001D268A" w:rsidP="00E86783">
            <w:pPr>
              <w:spacing w:line="276" w:lineRule="auto"/>
              <w:rPr>
                <w:kern w:val="1"/>
                <w:lang w:val="el-GR"/>
              </w:rPr>
            </w:pPr>
          </w:p>
          <w:p w14:paraId="146DCEFA" w14:textId="77777777" w:rsidR="001D268A" w:rsidRPr="005D34ED" w:rsidRDefault="001D268A" w:rsidP="00E86783">
            <w:pPr>
              <w:spacing w:line="276" w:lineRule="auto"/>
              <w:rPr>
                <w:kern w:val="1"/>
                <w:lang w:val="el-GR"/>
              </w:rPr>
            </w:pPr>
            <w:r w:rsidRPr="005D34ED">
              <w:rPr>
                <w:kern w:val="1"/>
                <w:szCs w:val="22"/>
                <w:lang w:val="el-GR"/>
              </w:rPr>
              <w:t xml:space="preserve">γ.1) [] Ναι [] Όχι </w:t>
            </w:r>
          </w:p>
          <w:p w14:paraId="53AA0C0F" w14:textId="77777777" w:rsidR="001D268A" w:rsidRPr="005D34ED" w:rsidRDefault="001D268A" w:rsidP="00E86783">
            <w:pPr>
              <w:spacing w:line="276" w:lineRule="auto"/>
              <w:rPr>
                <w:kern w:val="1"/>
                <w:lang w:val="el-GR"/>
              </w:rPr>
            </w:pPr>
            <w:r w:rsidRPr="005D34ED">
              <w:rPr>
                <w:kern w:val="1"/>
                <w:szCs w:val="22"/>
                <w:lang w:val="el-GR"/>
              </w:rPr>
              <w:t xml:space="preserve">-[] Ναι [] Όχι </w:t>
            </w:r>
          </w:p>
          <w:p w14:paraId="3D9D80FA" w14:textId="77777777" w:rsidR="001D268A" w:rsidRPr="005D34ED" w:rsidRDefault="001D268A" w:rsidP="00E86783">
            <w:pPr>
              <w:spacing w:line="276" w:lineRule="auto"/>
              <w:rPr>
                <w:kern w:val="1"/>
                <w:lang w:val="el-GR"/>
              </w:rPr>
            </w:pPr>
          </w:p>
          <w:p w14:paraId="5E69D561" w14:textId="77777777" w:rsidR="001D268A" w:rsidRPr="005D34ED" w:rsidRDefault="001D268A" w:rsidP="00E86783">
            <w:pPr>
              <w:spacing w:line="276" w:lineRule="auto"/>
              <w:rPr>
                <w:kern w:val="1"/>
                <w:lang w:val="el-GR"/>
              </w:rPr>
            </w:pPr>
            <w:r w:rsidRPr="005D34ED">
              <w:rPr>
                <w:kern w:val="1"/>
                <w:szCs w:val="22"/>
                <w:lang w:val="el-GR"/>
              </w:rPr>
              <w:t>-[……]·</w:t>
            </w:r>
          </w:p>
          <w:p w14:paraId="1D2BCCEC" w14:textId="77777777" w:rsidR="001D268A" w:rsidRPr="005D34ED" w:rsidRDefault="001D268A" w:rsidP="00E86783">
            <w:pPr>
              <w:spacing w:line="276" w:lineRule="auto"/>
              <w:rPr>
                <w:kern w:val="1"/>
                <w:lang w:val="el-GR"/>
              </w:rPr>
            </w:pPr>
          </w:p>
          <w:p w14:paraId="346135AE" w14:textId="77777777" w:rsidR="001D268A" w:rsidRPr="005D34ED" w:rsidRDefault="001D268A" w:rsidP="00E86783">
            <w:pPr>
              <w:spacing w:line="276" w:lineRule="auto"/>
              <w:rPr>
                <w:kern w:val="1"/>
                <w:lang w:val="el-GR"/>
              </w:rPr>
            </w:pPr>
            <w:r w:rsidRPr="005D34ED">
              <w:rPr>
                <w:kern w:val="1"/>
                <w:szCs w:val="22"/>
                <w:lang w:val="el-GR"/>
              </w:rPr>
              <w:t>-[……]·</w:t>
            </w:r>
          </w:p>
          <w:p w14:paraId="105513AE" w14:textId="77777777" w:rsidR="001D268A" w:rsidRPr="005D34ED" w:rsidRDefault="001D268A" w:rsidP="00E86783">
            <w:pPr>
              <w:spacing w:line="276" w:lineRule="auto"/>
              <w:rPr>
                <w:kern w:val="1"/>
                <w:lang w:val="el-GR"/>
              </w:rPr>
            </w:pPr>
          </w:p>
          <w:p w14:paraId="2AE0A7EB" w14:textId="77777777" w:rsidR="001D268A" w:rsidRPr="005D34ED" w:rsidRDefault="001D268A" w:rsidP="00E86783">
            <w:pPr>
              <w:spacing w:line="276" w:lineRule="auto"/>
              <w:rPr>
                <w:kern w:val="1"/>
                <w:lang w:val="el-GR"/>
              </w:rPr>
            </w:pPr>
            <w:r w:rsidRPr="005D34ED">
              <w:rPr>
                <w:kern w:val="1"/>
                <w:szCs w:val="22"/>
                <w:lang w:val="el-GR"/>
              </w:rPr>
              <w:t>γ.2)[……]·</w:t>
            </w:r>
          </w:p>
          <w:p w14:paraId="0796B492" w14:textId="77777777" w:rsidR="001D268A" w:rsidRPr="005D34ED" w:rsidRDefault="001D268A" w:rsidP="00E86783">
            <w:pPr>
              <w:spacing w:line="276" w:lineRule="auto"/>
              <w:rPr>
                <w:kern w:val="1"/>
                <w:lang w:val="el-GR"/>
              </w:rPr>
            </w:pPr>
            <w:r w:rsidRPr="005D34ED">
              <w:rPr>
                <w:kern w:val="1"/>
                <w:szCs w:val="22"/>
                <w:lang w:val="el-GR"/>
              </w:rPr>
              <w:t xml:space="preserve">δ) [] Ναι [] Όχι </w:t>
            </w:r>
          </w:p>
          <w:p w14:paraId="3B9A027B" w14:textId="77777777" w:rsidR="001D268A" w:rsidRPr="005D34ED" w:rsidRDefault="001D268A" w:rsidP="00E86783">
            <w:pPr>
              <w:spacing w:line="276" w:lineRule="auto"/>
              <w:rPr>
                <w:kern w:val="1"/>
                <w:lang w:val="el-GR"/>
              </w:rPr>
            </w:pPr>
            <w:r w:rsidRPr="005D34ED">
              <w:rPr>
                <w:kern w:val="1"/>
                <w:szCs w:val="22"/>
                <w:lang w:val="el-GR"/>
              </w:rPr>
              <w:t>Εάν ναι, να αναφερθούν λεπτομερείς πληροφορίες</w:t>
            </w:r>
          </w:p>
          <w:p w14:paraId="1E5E006D" w14:textId="77777777" w:rsidR="001D268A" w:rsidRPr="005D34ED" w:rsidRDefault="001D268A" w:rsidP="00E86783">
            <w:pPr>
              <w:spacing w:line="276" w:lineRule="auto"/>
              <w:rPr>
                <w:kern w:val="1"/>
                <w:lang w:val="el-GR"/>
              </w:rPr>
            </w:pPr>
            <w:r w:rsidRPr="005D34ED">
              <w:rPr>
                <w:kern w:val="1"/>
                <w:szCs w:val="22"/>
                <w:lang w:val="el-GR"/>
              </w:rPr>
              <w:t>[……]</w:t>
            </w:r>
          </w:p>
        </w:tc>
      </w:tr>
      <w:tr w:rsidR="001D268A" w:rsidRPr="005D34ED" w14:paraId="562361AE" w14:textId="77777777" w:rsidTr="00C74A8E">
        <w:tblPrEx>
          <w:tblCellMar>
            <w:left w:w="108" w:type="dxa"/>
            <w:right w:w="108" w:type="dxa"/>
          </w:tblCellMar>
        </w:tblPrEx>
        <w:trPr>
          <w:trHeight w:val="1356"/>
        </w:trPr>
        <w:tc>
          <w:tcPr>
            <w:tcW w:w="4672" w:type="dxa"/>
            <w:tcBorders>
              <w:top w:val="single" w:sz="4" w:space="0" w:color="000000"/>
              <w:left w:val="single" w:sz="4" w:space="0" w:color="000000"/>
              <w:bottom w:val="single" w:sz="4" w:space="0" w:color="000000"/>
            </w:tcBorders>
          </w:tcPr>
          <w:p w14:paraId="05C7E126" w14:textId="77777777" w:rsidR="001D268A" w:rsidRPr="005D34ED" w:rsidRDefault="001D268A" w:rsidP="00E86783">
            <w:pPr>
              <w:spacing w:line="276" w:lineRule="auto"/>
              <w:rPr>
                <w:kern w:val="1"/>
                <w:lang w:val="el-GR"/>
              </w:rPr>
            </w:pPr>
            <w:r w:rsidRPr="005D34ED">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00" w:type="dxa"/>
            <w:gridSpan w:val="3"/>
            <w:tcBorders>
              <w:top w:val="single" w:sz="4" w:space="0" w:color="000000"/>
              <w:left w:val="single" w:sz="4" w:space="0" w:color="000000"/>
              <w:bottom w:val="single" w:sz="4" w:space="0" w:color="000000"/>
              <w:right w:val="single" w:sz="4" w:space="0" w:color="000000"/>
            </w:tcBorders>
          </w:tcPr>
          <w:p w14:paraId="6015328A" w14:textId="77777777" w:rsidR="001D268A" w:rsidRPr="005D34ED" w:rsidRDefault="001D268A" w:rsidP="00E86783">
            <w:pPr>
              <w:spacing w:line="276" w:lineRule="auto"/>
              <w:rPr>
                <w:i/>
                <w:kern w:val="1"/>
                <w:lang w:val="el-GR"/>
              </w:rPr>
            </w:pPr>
            <w:r w:rsidRPr="005D34ED">
              <w:rPr>
                <w:i/>
                <w:kern w:val="1"/>
                <w:szCs w:val="22"/>
                <w:lang w:val="el-GR"/>
              </w:rPr>
              <w:t xml:space="preserve">(διαδικτυακή διεύθυνση, αρχή ή φορέας έκδοσης, επακριβή στοιχεία αναφοράς των εγγράφων): </w:t>
            </w:r>
            <w:r w:rsidRPr="005D34ED">
              <w:rPr>
                <w:kern w:val="1"/>
                <w:szCs w:val="22"/>
                <w:vertAlign w:val="superscript"/>
                <w:lang w:val="el-GR"/>
              </w:rPr>
              <w:endnoteReference w:id="24"/>
            </w:r>
          </w:p>
          <w:p w14:paraId="2840B9C4" w14:textId="77777777" w:rsidR="001D268A" w:rsidRPr="005D34ED" w:rsidRDefault="001D268A" w:rsidP="00E86783">
            <w:pPr>
              <w:spacing w:line="276" w:lineRule="auto"/>
              <w:rPr>
                <w:kern w:val="1"/>
                <w:lang w:val="el-GR"/>
              </w:rPr>
            </w:pPr>
            <w:r w:rsidRPr="005D34ED">
              <w:rPr>
                <w:i/>
                <w:kern w:val="1"/>
                <w:szCs w:val="22"/>
                <w:lang w:val="el-GR"/>
              </w:rPr>
              <w:t>[……][……][……]</w:t>
            </w:r>
          </w:p>
        </w:tc>
      </w:tr>
    </w:tbl>
    <w:p w14:paraId="26672302" w14:textId="77777777" w:rsidR="00C74A8E" w:rsidRPr="005D34ED" w:rsidRDefault="00C74A8E" w:rsidP="001D268A">
      <w:pPr>
        <w:widowControl w:val="0"/>
        <w:spacing w:after="200"/>
        <w:rPr>
          <w:b/>
          <w:bCs/>
          <w:kern w:val="1"/>
          <w:szCs w:val="22"/>
          <w:lang w:val="el-GR"/>
        </w:rPr>
      </w:pPr>
    </w:p>
    <w:p w14:paraId="5DB6D28D" w14:textId="77777777" w:rsidR="001D268A" w:rsidRPr="005D34ED" w:rsidRDefault="00C74A8E" w:rsidP="00C74A8E">
      <w:pPr>
        <w:rPr>
          <w:b/>
          <w:bCs/>
          <w:lang w:val="el-GR"/>
        </w:rPr>
      </w:pPr>
      <w:r w:rsidRPr="005D34ED">
        <w:rPr>
          <w:lang w:val="el-GR"/>
        </w:rPr>
        <w:br w:type="page"/>
      </w:r>
      <w:r w:rsidR="001D268A" w:rsidRPr="005D34ED">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C74A8E" w:rsidRPr="005D34ED" w14:paraId="0D89C9A1" w14:textId="77777777" w:rsidTr="00CA3FC8">
        <w:tc>
          <w:tcPr>
            <w:tcW w:w="4479" w:type="dxa"/>
            <w:tcBorders>
              <w:top w:val="single" w:sz="4" w:space="0" w:color="000000"/>
              <w:left w:val="single" w:sz="4" w:space="0" w:color="000000"/>
              <w:bottom w:val="single" w:sz="4" w:space="0" w:color="000000"/>
            </w:tcBorders>
            <w:shd w:val="clear" w:color="auto" w:fill="auto"/>
          </w:tcPr>
          <w:p w14:paraId="49B8485C" w14:textId="77777777" w:rsidR="00C74A8E" w:rsidRPr="005D34ED" w:rsidRDefault="00C74A8E" w:rsidP="00CA3FC8">
            <w:pPr>
              <w:spacing w:after="0"/>
              <w:rPr>
                <w:lang w:val="el-GR"/>
              </w:rPr>
            </w:pPr>
            <w:r w:rsidRPr="005D34ED">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DBCC2CB" w14:textId="77777777" w:rsidR="00C74A8E" w:rsidRPr="005D34ED" w:rsidRDefault="00C74A8E" w:rsidP="00CA3FC8">
            <w:pPr>
              <w:spacing w:after="0"/>
              <w:rPr>
                <w:lang w:val="el-GR"/>
              </w:rPr>
            </w:pPr>
            <w:r w:rsidRPr="005D34ED">
              <w:rPr>
                <w:b/>
                <w:i/>
                <w:lang w:val="el-GR"/>
              </w:rPr>
              <w:t>Απάντηση:</w:t>
            </w:r>
          </w:p>
        </w:tc>
      </w:tr>
      <w:tr w:rsidR="00C74A8E" w:rsidRPr="005D34ED" w14:paraId="621F24C6" w14:textId="77777777" w:rsidTr="00CA3FC8">
        <w:tc>
          <w:tcPr>
            <w:tcW w:w="4479" w:type="dxa"/>
            <w:vMerge w:val="restart"/>
            <w:tcBorders>
              <w:top w:val="single" w:sz="4" w:space="0" w:color="000000"/>
              <w:left w:val="single" w:sz="4" w:space="0" w:color="000000"/>
              <w:bottom w:val="single" w:sz="4" w:space="0" w:color="000000"/>
            </w:tcBorders>
            <w:shd w:val="clear" w:color="auto" w:fill="auto"/>
          </w:tcPr>
          <w:p w14:paraId="7A08DDD5" w14:textId="77777777" w:rsidR="00C74A8E" w:rsidRPr="005D34ED" w:rsidRDefault="00C74A8E" w:rsidP="00CA3FC8">
            <w:pPr>
              <w:spacing w:after="0"/>
              <w:rPr>
                <w:lang w:val="el-GR"/>
              </w:rPr>
            </w:pPr>
            <w:r w:rsidRPr="005D34ED">
              <w:rPr>
                <w:lang w:val="el-GR"/>
              </w:rPr>
              <w:t>Ο οικονομικός φορέας έχει,</w:t>
            </w:r>
            <w:r w:rsidRPr="005D34ED">
              <w:rPr>
                <w:b/>
                <w:lang w:val="el-GR"/>
              </w:rPr>
              <w:t xml:space="preserve"> εν γνώσει του</w:t>
            </w:r>
            <w:r w:rsidRPr="005D34ED">
              <w:rPr>
                <w:lang w:val="el-GR"/>
              </w:rPr>
              <w:t xml:space="preserve">, αθετήσει </w:t>
            </w:r>
            <w:r w:rsidRPr="005D34ED">
              <w:rPr>
                <w:b/>
                <w:lang w:val="el-GR"/>
              </w:rPr>
              <w:t xml:space="preserve">τις υποχρεώσεις του </w:t>
            </w:r>
            <w:r w:rsidRPr="005D34ED">
              <w:rPr>
                <w:lang w:val="el-GR"/>
              </w:rPr>
              <w:t xml:space="preserve">στους τομείς του </w:t>
            </w:r>
            <w:r w:rsidRPr="005D34ED">
              <w:rPr>
                <w:b/>
                <w:lang w:val="el-GR"/>
              </w:rPr>
              <w:t>περιβαλλοντικού, κοινωνικού και εργατικού δικαίου</w:t>
            </w:r>
            <w:r w:rsidRPr="005D34ED">
              <w:rPr>
                <w:rStyle w:val="12"/>
                <w:lang w:val="el-GR"/>
              </w:rPr>
              <w:endnoteReference w:id="25"/>
            </w:r>
            <w:r w:rsidRPr="005D34ED">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13324FF" w14:textId="77777777" w:rsidR="00C74A8E" w:rsidRPr="005D34ED" w:rsidRDefault="00C74A8E" w:rsidP="00CA3FC8">
            <w:pPr>
              <w:spacing w:after="0"/>
              <w:rPr>
                <w:lang w:val="el-GR"/>
              </w:rPr>
            </w:pPr>
            <w:r w:rsidRPr="005D34ED">
              <w:rPr>
                <w:lang w:val="el-GR"/>
              </w:rPr>
              <w:t>[] Ναι [] Όχι</w:t>
            </w:r>
          </w:p>
        </w:tc>
      </w:tr>
      <w:tr w:rsidR="00C74A8E" w:rsidRPr="005D34ED" w14:paraId="6444EF25" w14:textId="77777777" w:rsidTr="00CA3FC8">
        <w:trPr>
          <w:trHeight w:val="405"/>
        </w:trPr>
        <w:tc>
          <w:tcPr>
            <w:tcW w:w="4479" w:type="dxa"/>
            <w:vMerge/>
            <w:tcBorders>
              <w:top w:val="single" w:sz="4" w:space="0" w:color="000000"/>
              <w:left w:val="single" w:sz="4" w:space="0" w:color="000000"/>
              <w:bottom w:val="single" w:sz="4" w:space="0" w:color="000000"/>
            </w:tcBorders>
            <w:shd w:val="clear" w:color="auto" w:fill="auto"/>
          </w:tcPr>
          <w:p w14:paraId="5FD2AD79" w14:textId="77777777" w:rsidR="00C74A8E" w:rsidRPr="005D34ED" w:rsidRDefault="00C74A8E" w:rsidP="00CA3FC8">
            <w:pPr>
              <w:snapToGrid w:val="0"/>
              <w:spacing w:after="0"/>
              <w:rPr>
                <w:lang w:val="el-G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055EA3A" w14:textId="77777777" w:rsidR="00C74A8E" w:rsidRPr="005D34ED" w:rsidRDefault="00C74A8E" w:rsidP="00CA3FC8">
            <w:pPr>
              <w:snapToGrid w:val="0"/>
              <w:spacing w:after="0"/>
              <w:jc w:val="left"/>
              <w:rPr>
                <w:b/>
                <w:lang w:val="el-GR"/>
              </w:rPr>
            </w:pPr>
          </w:p>
          <w:p w14:paraId="6B0782CB" w14:textId="77777777" w:rsidR="00C74A8E" w:rsidRPr="005D34ED" w:rsidRDefault="00C74A8E" w:rsidP="00CA3FC8">
            <w:pPr>
              <w:spacing w:after="0"/>
              <w:jc w:val="left"/>
              <w:rPr>
                <w:b/>
                <w:lang w:val="el-GR"/>
              </w:rPr>
            </w:pPr>
          </w:p>
          <w:p w14:paraId="1A3189C7" w14:textId="77777777" w:rsidR="00C74A8E" w:rsidRPr="005D34ED" w:rsidRDefault="00C74A8E" w:rsidP="00CA3FC8">
            <w:pPr>
              <w:spacing w:after="0"/>
              <w:jc w:val="left"/>
              <w:rPr>
                <w:lang w:val="el-GR"/>
              </w:rPr>
            </w:pPr>
            <w:r w:rsidRPr="005D34ED">
              <w:rPr>
                <w:b/>
                <w:lang w:val="el-GR"/>
              </w:rPr>
              <w:t>Εάν ναι</w:t>
            </w:r>
            <w:r w:rsidRPr="005D34ED">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97F5DA6" w14:textId="77777777" w:rsidR="00C74A8E" w:rsidRPr="005D34ED" w:rsidRDefault="00C74A8E" w:rsidP="00CA3FC8">
            <w:pPr>
              <w:spacing w:after="0"/>
              <w:jc w:val="left"/>
              <w:rPr>
                <w:lang w:val="el-GR"/>
              </w:rPr>
            </w:pPr>
            <w:r w:rsidRPr="005D34ED">
              <w:rPr>
                <w:lang w:val="el-GR"/>
              </w:rPr>
              <w:t>[] Ναι [] Όχι</w:t>
            </w:r>
          </w:p>
          <w:p w14:paraId="263898A6" w14:textId="77777777" w:rsidR="00C74A8E" w:rsidRPr="005D34ED" w:rsidRDefault="00C74A8E" w:rsidP="00CA3FC8">
            <w:pPr>
              <w:spacing w:after="0"/>
              <w:jc w:val="left"/>
              <w:rPr>
                <w:lang w:val="el-GR"/>
              </w:rPr>
            </w:pPr>
            <w:r w:rsidRPr="005D34ED">
              <w:rPr>
                <w:b/>
                <w:lang w:val="el-GR"/>
              </w:rPr>
              <w:t>Εάν το έχει πράξει,</w:t>
            </w:r>
            <w:r w:rsidRPr="005D34ED">
              <w:rPr>
                <w:lang w:val="el-GR"/>
              </w:rPr>
              <w:t xml:space="preserve"> περιγράψτε τα μέτρα που λήφθηκαν: […….............]</w:t>
            </w:r>
          </w:p>
        </w:tc>
      </w:tr>
      <w:tr w:rsidR="00C74A8E" w:rsidRPr="005D34ED" w14:paraId="4535FA27" w14:textId="77777777" w:rsidTr="00CA3FC8">
        <w:tc>
          <w:tcPr>
            <w:tcW w:w="4479" w:type="dxa"/>
            <w:tcBorders>
              <w:top w:val="single" w:sz="4" w:space="0" w:color="000000"/>
              <w:left w:val="single" w:sz="4" w:space="0" w:color="000000"/>
              <w:bottom w:val="single" w:sz="4" w:space="0" w:color="000000"/>
            </w:tcBorders>
            <w:shd w:val="clear" w:color="auto" w:fill="auto"/>
          </w:tcPr>
          <w:p w14:paraId="43974C49" w14:textId="77777777" w:rsidR="00C74A8E" w:rsidRPr="005D34ED" w:rsidRDefault="00C74A8E" w:rsidP="00CA3FC8">
            <w:pPr>
              <w:spacing w:after="0"/>
              <w:rPr>
                <w:lang w:val="el-GR"/>
              </w:rPr>
            </w:pPr>
            <w:r w:rsidRPr="005D34ED">
              <w:rPr>
                <w:lang w:val="el-GR"/>
              </w:rPr>
              <w:t>Βρίσκεται ο οικονομικός φορέας σε οποιαδήποτε από τις ακόλουθες καταστάσεις</w:t>
            </w:r>
            <w:r w:rsidRPr="005D34ED">
              <w:rPr>
                <w:rStyle w:val="12"/>
                <w:lang w:val="el-GR"/>
              </w:rPr>
              <w:endnoteReference w:id="26"/>
            </w:r>
            <w:r w:rsidRPr="005D34ED">
              <w:rPr>
                <w:lang w:val="el-GR"/>
              </w:rPr>
              <w:t xml:space="preserve"> :</w:t>
            </w:r>
          </w:p>
          <w:p w14:paraId="1E56714D" w14:textId="77777777" w:rsidR="00C74A8E" w:rsidRPr="005D34ED" w:rsidRDefault="00C74A8E" w:rsidP="00CA3FC8">
            <w:pPr>
              <w:spacing w:after="0"/>
              <w:rPr>
                <w:lang w:val="el-GR"/>
              </w:rPr>
            </w:pPr>
            <w:r w:rsidRPr="005D34ED">
              <w:rPr>
                <w:lang w:val="el-GR"/>
              </w:rPr>
              <w:t xml:space="preserve">α) πτώχευση, ή </w:t>
            </w:r>
          </w:p>
          <w:p w14:paraId="75455636" w14:textId="77777777" w:rsidR="00C74A8E" w:rsidRPr="005D34ED" w:rsidRDefault="00C74A8E" w:rsidP="00CA3FC8">
            <w:pPr>
              <w:spacing w:after="0"/>
              <w:rPr>
                <w:lang w:val="el-GR"/>
              </w:rPr>
            </w:pPr>
            <w:r w:rsidRPr="005D34ED">
              <w:rPr>
                <w:lang w:val="el-GR"/>
              </w:rPr>
              <w:t>β) διαδικασία εξυγίανσης, ή</w:t>
            </w:r>
          </w:p>
          <w:p w14:paraId="00093B26" w14:textId="77777777" w:rsidR="00C74A8E" w:rsidRPr="005D34ED" w:rsidRDefault="00C74A8E" w:rsidP="00CA3FC8">
            <w:pPr>
              <w:spacing w:after="0"/>
              <w:rPr>
                <w:lang w:val="el-GR"/>
              </w:rPr>
            </w:pPr>
            <w:r w:rsidRPr="005D34ED">
              <w:rPr>
                <w:lang w:val="el-GR"/>
              </w:rPr>
              <w:t>γ) ειδική εκκαθάριση, ή</w:t>
            </w:r>
          </w:p>
          <w:p w14:paraId="7D2ED913" w14:textId="77777777" w:rsidR="00C74A8E" w:rsidRPr="005D34ED" w:rsidRDefault="00C74A8E" w:rsidP="00CA3FC8">
            <w:pPr>
              <w:spacing w:after="0"/>
              <w:rPr>
                <w:lang w:val="el-GR"/>
              </w:rPr>
            </w:pPr>
            <w:r w:rsidRPr="005D34ED">
              <w:rPr>
                <w:lang w:val="el-GR"/>
              </w:rPr>
              <w:t>δ) αναγκαστική διαχείριση από εκκαθαριστή ή από το δικαστήριο, ή</w:t>
            </w:r>
          </w:p>
          <w:p w14:paraId="094A978E" w14:textId="77777777" w:rsidR="00C74A8E" w:rsidRPr="005D34ED" w:rsidRDefault="00C74A8E" w:rsidP="00CA3FC8">
            <w:pPr>
              <w:spacing w:after="0"/>
              <w:rPr>
                <w:lang w:val="el-GR"/>
              </w:rPr>
            </w:pPr>
            <w:r w:rsidRPr="005D34ED">
              <w:rPr>
                <w:lang w:val="el-GR"/>
              </w:rPr>
              <w:t xml:space="preserve">ε) έχει υπαχθεί σε διαδικασία πτωχευτικού συμβιβασμού, ή </w:t>
            </w:r>
          </w:p>
          <w:p w14:paraId="0DA4E833" w14:textId="77777777" w:rsidR="00C74A8E" w:rsidRPr="005D34ED" w:rsidRDefault="00C74A8E" w:rsidP="00CA3FC8">
            <w:pPr>
              <w:spacing w:after="0"/>
              <w:rPr>
                <w:lang w:val="el-GR"/>
              </w:rPr>
            </w:pPr>
            <w:r w:rsidRPr="005D34ED">
              <w:rPr>
                <w:lang w:val="el-GR"/>
              </w:rPr>
              <w:t xml:space="preserve">στ) αναστολή επιχειρηματικών δραστηριοτήτων, ή </w:t>
            </w:r>
          </w:p>
          <w:p w14:paraId="0A6C9631" w14:textId="77777777" w:rsidR="00C74A8E" w:rsidRPr="005D34ED" w:rsidRDefault="00C74A8E" w:rsidP="00CA3FC8">
            <w:pPr>
              <w:spacing w:after="0"/>
              <w:rPr>
                <w:lang w:val="el-GR"/>
              </w:rPr>
            </w:pPr>
            <w:r w:rsidRPr="005D34ED">
              <w:rPr>
                <w:color w:val="000000"/>
                <w:lang w:val="el-GR"/>
              </w:rPr>
              <w:t xml:space="preserve">ζ) σε οποιαδήποτε ανάλογη κατάσταση </w:t>
            </w:r>
            <w:proofErr w:type="spellStart"/>
            <w:r w:rsidRPr="005D34ED">
              <w:rPr>
                <w:color w:val="000000"/>
                <w:lang w:val="el-GR"/>
              </w:rPr>
              <w:t>προκύπτουσα</w:t>
            </w:r>
            <w:proofErr w:type="spellEnd"/>
            <w:r w:rsidRPr="005D34ED">
              <w:rPr>
                <w:color w:val="000000"/>
                <w:lang w:val="el-GR"/>
              </w:rPr>
              <w:t xml:space="preserve"> από παρόμοια διαδικασία προβλεπόμενη σε εθνικές διατάξεις νόμου</w:t>
            </w:r>
          </w:p>
          <w:p w14:paraId="02CA88FB" w14:textId="77777777" w:rsidR="00C74A8E" w:rsidRPr="005D34ED" w:rsidRDefault="00C74A8E" w:rsidP="00CA3FC8">
            <w:pPr>
              <w:spacing w:after="0"/>
              <w:rPr>
                <w:lang w:val="el-GR"/>
              </w:rPr>
            </w:pPr>
            <w:r w:rsidRPr="005D34ED">
              <w:rPr>
                <w:lang w:val="el-GR"/>
              </w:rPr>
              <w:t>Εάν ναι:</w:t>
            </w:r>
          </w:p>
          <w:p w14:paraId="2EF5BAFC" w14:textId="77777777" w:rsidR="00C74A8E" w:rsidRPr="005D34ED" w:rsidRDefault="00C74A8E" w:rsidP="00CA3FC8">
            <w:pPr>
              <w:spacing w:after="0"/>
              <w:rPr>
                <w:lang w:val="el-GR"/>
              </w:rPr>
            </w:pPr>
            <w:r w:rsidRPr="005D34ED">
              <w:rPr>
                <w:lang w:val="el-GR"/>
              </w:rPr>
              <w:t>- Παραθέστε λεπτομερή στοιχεία:</w:t>
            </w:r>
          </w:p>
          <w:p w14:paraId="24131910" w14:textId="77777777" w:rsidR="00C74A8E" w:rsidRPr="005D34ED" w:rsidRDefault="00C74A8E" w:rsidP="00CA3FC8">
            <w:pPr>
              <w:spacing w:after="0"/>
              <w:rPr>
                <w:lang w:val="el-GR"/>
              </w:rPr>
            </w:pPr>
            <w:r w:rsidRPr="005D34ED">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D34ED">
              <w:rPr>
                <w:lang w:val="el-GR"/>
              </w:rPr>
              <w:t>συνέχε</w:t>
            </w:r>
            <w:proofErr w:type="spellEnd"/>
            <w:r w:rsidRPr="005D34ED">
              <w:rPr>
                <w:lang w:val="el-GR"/>
              </w:rPr>
              <w:t xml:space="preserve"> συνέχιση της επιχειρηματικής του λειτουργίας υπό αυτές </w:t>
            </w:r>
            <w:proofErr w:type="spellStart"/>
            <w:r w:rsidRPr="005D34ED">
              <w:rPr>
                <w:lang w:val="el-GR"/>
              </w:rPr>
              <w:t>αυτές</w:t>
            </w:r>
            <w:proofErr w:type="spellEnd"/>
            <w:r w:rsidRPr="005D34ED">
              <w:rPr>
                <w:lang w:val="el-GR"/>
              </w:rPr>
              <w:t xml:space="preserve"> τις περιστάσεις</w:t>
            </w:r>
            <w:r w:rsidRPr="005D34ED">
              <w:rPr>
                <w:rStyle w:val="12"/>
                <w:lang w:val="el-GR"/>
              </w:rPr>
              <w:endnoteReference w:id="27"/>
            </w:r>
            <w:r w:rsidRPr="005D34ED">
              <w:rPr>
                <w:rStyle w:val="12"/>
                <w:lang w:val="el-GR"/>
              </w:rPr>
              <w:t xml:space="preserve"> </w:t>
            </w:r>
          </w:p>
          <w:p w14:paraId="0BB5382F" w14:textId="77777777" w:rsidR="00C74A8E" w:rsidRPr="005D34ED" w:rsidRDefault="00C74A8E" w:rsidP="00CA3FC8">
            <w:pPr>
              <w:spacing w:after="0"/>
              <w:rPr>
                <w:lang w:val="el-GR"/>
              </w:rPr>
            </w:pPr>
            <w:r w:rsidRPr="005D34ED">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2390D7C" w14:textId="77777777" w:rsidR="00C74A8E" w:rsidRPr="005D34ED" w:rsidRDefault="00C74A8E" w:rsidP="00CA3FC8">
            <w:pPr>
              <w:snapToGrid w:val="0"/>
              <w:spacing w:after="0"/>
              <w:jc w:val="left"/>
              <w:rPr>
                <w:lang w:val="el-GR"/>
              </w:rPr>
            </w:pPr>
            <w:r w:rsidRPr="005D34ED">
              <w:rPr>
                <w:lang w:val="el-GR"/>
              </w:rPr>
              <w:t>[] Ναι [] Όχι</w:t>
            </w:r>
          </w:p>
          <w:p w14:paraId="21C7208C" w14:textId="77777777" w:rsidR="00C74A8E" w:rsidRPr="005D34ED" w:rsidRDefault="00C74A8E" w:rsidP="00CA3FC8">
            <w:pPr>
              <w:snapToGrid w:val="0"/>
              <w:spacing w:after="0"/>
              <w:jc w:val="left"/>
              <w:rPr>
                <w:lang w:val="el-GR"/>
              </w:rPr>
            </w:pPr>
          </w:p>
          <w:p w14:paraId="6F384DCF" w14:textId="77777777" w:rsidR="00C74A8E" w:rsidRPr="005D34ED" w:rsidRDefault="00C74A8E" w:rsidP="00CA3FC8">
            <w:pPr>
              <w:snapToGrid w:val="0"/>
              <w:spacing w:after="0"/>
              <w:jc w:val="left"/>
              <w:rPr>
                <w:lang w:val="el-GR"/>
              </w:rPr>
            </w:pPr>
          </w:p>
          <w:p w14:paraId="5E0DEBD1" w14:textId="77777777" w:rsidR="00C74A8E" w:rsidRPr="005D34ED" w:rsidRDefault="00C74A8E" w:rsidP="00CA3FC8">
            <w:pPr>
              <w:snapToGrid w:val="0"/>
              <w:spacing w:after="0"/>
              <w:jc w:val="left"/>
              <w:rPr>
                <w:lang w:val="el-GR"/>
              </w:rPr>
            </w:pPr>
          </w:p>
          <w:p w14:paraId="571CA73D" w14:textId="77777777" w:rsidR="00C74A8E" w:rsidRPr="005D34ED" w:rsidRDefault="00C74A8E" w:rsidP="00CA3FC8">
            <w:pPr>
              <w:snapToGrid w:val="0"/>
              <w:spacing w:after="0"/>
              <w:jc w:val="left"/>
              <w:rPr>
                <w:lang w:val="el-GR"/>
              </w:rPr>
            </w:pPr>
          </w:p>
          <w:p w14:paraId="0148A1BC" w14:textId="77777777" w:rsidR="00C74A8E" w:rsidRPr="005D34ED" w:rsidRDefault="00C74A8E" w:rsidP="00CA3FC8">
            <w:pPr>
              <w:snapToGrid w:val="0"/>
              <w:spacing w:after="0"/>
              <w:jc w:val="left"/>
              <w:rPr>
                <w:lang w:val="el-GR"/>
              </w:rPr>
            </w:pPr>
          </w:p>
          <w:p w14:paraId="5A716337" w14:textId="77777777" w:rsidR="00C74A8E" w:rsidRPr="005D34ED" w:rsidRDefault="00C74A8E" w:rsidP="00CA3FC8">
            <w:pPr>
              <w:snapToGrid w:val="0"/>
              <w:spacing w:after="0"/>
              <w:jc w:val="left"/>
              <w:rPr>
                <w:lang w:val="el-GR"/>
              </w:rPr>
            </w:pPr>
          </w:p>
          <w:p w14:paraId="4AF81E7B" w14:textId="77777777" w:rsidR="00C74A8E" w:rsidRPr="005D34ED" w:rsidRDefault="00C74A8E" w:rsidP="00CA3FC8">
            <w:pPr>
              <w:snapToGrid w:val="0"/>
              <w:spacing w:after="0"/>
              <w:jc w:val="left"/>
              <w:rPr>
                <w:lang w:val="el-GR"/>
              </w:rPr>
            </w:pPr>
          </w:p>
          <w:p w14:paraId="2BB63066" w14:textId="77777777" w:rsidR="00C74A8E" w:rsidRPr="005D34ED" w:rsidRDefault="00C74A8E" w:rsidP="00CA3FC8">
            <w:pPr>
              <w:snapToGrid w:val="0"/>
              <w:spacing w:after="0"/>
              <w:jc w:val="left"/>
              <w:rPr>
                <w:lang w:val="el-GR"/>
              </w:rPr>
            </w:pPr>
          </w:p>
          <w:p w14:paraId="076B791F" w14:textId="77777777" w:rsidR="00C74A8E" w:rsidRPr="005D34ED" w:rsidRDefault="00C74A8E" w:rsidP="00CA3FC8">
            <w:pPr>
              <w:snapToGrid w:val="0"/>
              <w:spacing w:after="0"/>
              <w:jc w:val="left"/>
              <w:rPr>
                <w:lang w:val="el-GR"/>
              </w:rPr>
            </w:pPr>
          </w:p>
          <w:p w14:paraId="4112595A" w14:textId="77777777" w:rsidR="00C74A8E" w:rsidRPr="005D34ED" w:rsidRDefault="00C74A8E" w:rsidP="00CA3FC8">
            <w:pPr>
              <w:snapToGrid w:val="0"/>
              <w:spacing w:after="0"/>
              <w:jc w:val="left"/>
              <w:rPr>
                <w:lang w:val="el-GR"/>
              </w:rPr>
            </w:pPr>
          </w:p>
          <w:p w14:paraId="77FAA949" w14:textId="77777777" w:rsidR="00C74A8E" w:rsidRPr="005D34ED" w:rsidRDefault="00C74A8E" w:rsidP="00CA3FC8">
            <w:pPr>
              <w:snapToGrid w:val="0"/>
              <w:spacing w:after="0"/>
              <w:jc w:val="left"/>
              <w:rPr>
                <w:lang w:val="el-GR"/>
              </w:rPr>
            </w:pPr>
          </w:p>
          <w:p w14:paraId="663D3C52" w14:textId="77777777" w:rsidR="00C74A8E" w:rsidRPr="005D34ED" w:rsidRDefault="00C74A8E" w:rsidP="00CA3FC8">
            <w:pPr>
              <w:spacing w:after="0"/>
              <w:jc w:val="left"/>
              <w:rPr>
                <w:lang w:val="el-GR"/>
              </w:rPr>
            </w:pPr>
          </w:p>
          <w:p w14:paraId="563FF7B8" w14:textId="77777777" w:rsidR="00C74A8E" w:rsidRPr="005D34ED" w:rsidRDefault="00C74A8E" w:rsidP="00CA3FC8">
            <w:pPr>
              <w:spacing w:after="0"/>
              <w:jc w:val="left"/>
              <w:rPr>
                <w:lang w:val="el-GR"/>
              </w:rPr>
            </w:pPr>
          </w:p>
          <w:p w14:paraId="6F0F3731" w14:textId="77777777" w:rsidR="00C74A8E" w:rsidRPr="005D34ED" w:rsidRDefault="00C74A8E" w:rsidP="00CA3FC8">
            <w:pPr>
              <w:spacing w:after="0"/>
              <w:jc w:val="left"/>
              <w:rPr>
                <w:lang w:val="el-GR"/>
              </w:rPr>
            </w:pPr>
          </w:p>
          <w:p w14:paraId="35C53B7A" w14:textId="77777777" w:rsidR="00C74A8E" w:rsidRPr="005D34ED" w:rsidRDefault="00C74A8E" w:rsidP="00CA3FC8">
            <w:pPr>
              <w:spacing w:after="0"/>
              <w:jc w:val="left"/>
              <w:rPr>
                <w:lang w:val="el-GR"/>
              </w:rPr>
            </w:pPr>
          </w:p>
          <w:p w14:paraId="6A8787B7" w14:textId="77777777" w:rsidR="00C74A8E" w:rsidRPr="005D34ED" w:rsidRDefault="00C74A8E" w:rsidP="00CA3FC8">
            <w:pPr>
              <w:spacing w:after="0"/>
              <w:jc w:val="left"/>
              <w:rPr>
                <w:lang w:val="el-GR"/>
              </w:rPr>
            </w:pPr>
            <w:r w:rsidRPr="005D34ED">
              <w:rPr>
                <w:lang w:val="el-GR"/>
              </w:rPr>
              <w:t>-[.......................]</w:t>
            </w:r>
          </w:p>
          <w:p w14:paraId="6C6E73DC" w14:textId="77777777" w:rsidR="00C74A8E" w:rsidRPr="005D34ED" w:rsidRDefault="00C74A8E" w:rsidP="00CA3FC8">
            <w:pPr>
              <w:spacing w:after="0"/>
              <w:jc w:val="left"/>
              <w:rPr>
                <w:lang w:val="el-GR"/>
              </w:rPr>
            </w:pPr>
            <w:r w:rsidRPr="005D34ED">
              <w:rPr>
                <w:lang w:val="el-GR"/>
              </w:rPr>
              <w:t>-[.......................]</w:t>
            </w:r>
          </w:p>
          <w:p w14:paraId="645FACD7" w14:textId="77777777" w:rsidR="00C74A8E" w:rsidRPr="005D34ED" w:rsidRDefault="00C74A8E" w:rsidP="00CA3FC8">
            <w:pPr>
              <w:spacing w:after="0"/>
              <w:jc w:val="left"/>
              <w:rPr>
                <w:lang w:val="el-GR"/>
              </w:rPr>
            </w:pPr>
          </w:p>
          <w:p w14:paraId="45769FED" w14:textId="77777777" w:rsidR="00C74A8E" w:rsidRPr="005D34ED" w:rsidRDefault="00C74A8E" w:rsidP="00CA3FC8">
            <w:pPr>
              <w:spacing w:after="0"/>
              <w:jc w:val="left"/>
              <w:rPr>
                <w:lang w:val="el-GR"/>
              </w:rPr>
            </w:pPr>
          </w:p>
          <w:p w14:paraId="72E22F8B" w14:textId="77777777" w:rsidR="00C74A8E" w:rsidRPr="005D34ED" w:rsidRDefault="00C74A8E" w:rsidP="00CA3FC8">
            <w:pPr>
              <w:spacing w:after="0"/>
              <w:jc w:val="left"/>
              <w:rPr>
                <w:lang w:val="el-GR"/>
              </w:rPr>
            </w:pPr>
          </w:p>
          <w:p w14:paraId="6A46EFA3" w14:textId="77777777" w:rsidR="00C74A8E" w:rsidRPr="005D34ED" w:rsidRDefault="00C74A8E" w:rsidP="00CA3FC8">
            <w:pPr>
              <w:spacing w:after="0"/>
              <w:jc w:val="left"/>
              <w:rPr>
                <w:i/>
                <w:lang w:val="el-GR"/>
              </w:rPr>
            </w:pPr>
          </w:p>
          <w:p w14:paraId="3E644211" w14:textId="77777777" w:rsidR="00C74A8E" w:rsidRPr="005D34ED" w:rsidRDefault="00C74A8E" w:rsidP="00CA3FC8">
            <w:pPr>
              <w:spacing w:after="0"/>
              <w:jc w:val="left"/>
              <w:rPr>
                <w:i/>
                <w:lang w:val="el-GR"/>
              </w:rPr>
            </w:pPr>
          </w:p>
          <w:p w14:paraId="274757B3" w14:textId="77777777" w:rsidR="00C74A8E" w:rsidRPr="005D34ED" w:rsidRDefault="00C74A8E" w:rsidP="00CA3FC8">
            <w:pPr>
              <w:spacing w:after="0"/>
              <w:jc w:val="left"/>
              <w:rPr>
                <w:i/>
                <w:lang w:val="el-GR"/>
              </w:rPr>
            </w:pPr>
          </w:p>
          <w:p w14:paraId="76FC397A" w14:textId="77777777" w:rsidR="00C74A8E" w:rsidRPr="005D34ED" w:rsidRDefault="00C74A8E" w:rsidP="00CA3FC8">
            <w:pPr>
              <w:spacing w:after="0"/>
              <w:jc w:val="left"/>
              <w:rPr>
                <w:lang w:val="el-GR"/>
              </w:rPr>
            </w:pPr>
            <w:r w:rsidRPr="005D34ED">
              <w:rPr>
                <w:i/>
                <w:lang w:val="el-GR"/>
              </w:rPr>
              <w:t>(διαδικτυακή διεύθυνση, αρχή ή φορέας έκδοσης, επακριβή στοιχεία αναφοράς των εγγράφων): [……][……][……]</w:t>
            </w:r>
          </w:p>
        </w:tc>
      </w:tr>
      <w:tr w:rsidR="00C74A8E" w:rsidRPr="005D34ED" w14:paraId="314EBE5F" w14:textId="77777777" w:rsidTr="00CA3FC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2CA7552" w14:textId="77777777" w:rsidR="00C74A8E" w:rsidRPr="005D34ED" w:rsidRDefault="00C74A8E" w:rsidP="00CA3FC8">
            <w:pPr>
              <w:spacing w:after="0"/>
              <w:rPr>
                <w:lang w:val="el-GR"/>
              </w:rPr>
            </w:pPr>
            <w:r w:rsidRPr="005D34ED">
              <w:rPr>
                <w:rStyle w:val="NormalBoldChar"/>
                <w:rFonts w:eastAsia="Calibri"/>
                <w:b w:val="0"/>
              </w:rPr>
              <w:t xml:space="preserve">Έχει διαπράξει ο </w:t>
            </w:r>
            <w:r w:rsidRPr="005D34ED">
              <w:rPr>
                <w:lang w:val="el-GR"/>
              </w:rPr>
              <w:t xml:space="preserve">οικονομικός φορέας </w:t>
            </w:r>
            <w:r w:rsidRPr="005D34ED">
              <w:rPr>
                <w:b/>
                <w:lang w:val="el-GR"/>
              </w:rPr>
              <w:t>σοβαρό επαγγελματικό παράπτωμα</w:t>
            </w:r>
            <w:r w:rsidRPr="005D34ED">
              <w:rPr>
                <w:rStyle w:val="12"/>
                <w:lang w:val="el-GR"/>
              </w:rPr>
              <w:endnoteReference w:id="28"/>
            </w:r>
            <w:r w:rsidRPr="005D34ED">
              <w:rPr>
                <w:lang w:val="el-GR"/>
              </w:rPr>
              <w:t>;</w:t>
            </w:r>
          </w:p>
          <w:p w14:paraId="6C03ABBE" w14:textId="77777777" w:rsidR="00C74A8E" w:rsidRPr="005D34ED" w:rsidRDefault="00C74A8E" w:rsidP="00CA3FC8">
            <w:pPr>
              <w:spacing w:after="0"/>
              <w:rPr>
                <w:lang w:val="el-GR"/>
              </w:rPr>
            </w:pPr>
            <w:r w:rsidRPr="005D34ED">
              <w:rPr>
                <w:b/>
                <w:lang w:val="el-GR"/>
              </w:rPr>
              <w:t>Εάν ναι</w:t>
            </w:r>
            <w:r w:rsidRPr="005D34ED">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3E099DF" w14:textId="77777777" w:rsidR="00C74A8E" w:rsidRPr="005D34ED" w:rsidRDefault="00C74A8E" w:rsidP="00CA3FC8">
            <w:pPr>
              <w:spacing w:after="0"/>
              <w:jc w:val="left"/>
              <w:rPr>
                <w:lang w:val="el-GR"/>
              </w:rPr>
            </w:pPr>
            <w:r w:rsidRPr="005D34ED">
              <w:rPr>
                <w:lang w:val="el-GR"/>
              </w:rPr>
              <w:t>[] Ναι [] Όχι</w:t>
            </w:r>
          </w:p>
          <w:p w14:paraId="3A7BF7F9" w14:textId="77777777" w:rsidR="00C74A8E" w:rsidRPr="005D34ED" w:rsidRDefault="00C74A8E" w:rsidP="00CA3FC8">
            <w:pPr>
              <w:spacing w:after="0"/>
              <w:rPr>
                <w:lang w:val="el-GR"/>
              </w:rPr>
            </w:pPr>
          </w:p>
          <w:p w14:paraId="40E4DDE1" w14:textId="77777777" w:rsidR="00C74A8E" w:rsidRPr="005D34ED" w:rsidRDefault="00C74A8E" w:rsidP="00CA3FC8">
            <w:pPr>
              <w:spacing w:after="0"/>
              <w:rPr>
                <w:lang w:val="el-GR"/>
              </w:rPr>
            </w:pPr>
            <w:r w:rsidRPr="005D34ED">
              <w:rPr>
                <w:lang w:val="el-GR"/>
              </w:rPr>
              <w:t>[.......................]</w:t>
            </w:r>
          </w:p>
          <w:p w14:paraId="2720D316" w14:textId="77777777" w:rsidR="00C74A8E" w:rsidRPr="005D34ED" w:rsidRDefault="00C74A8E" w:rsidP="00CA3FC8">
            <w:pPr>
              <w:spacing w:after="0"/>
              <w:rPr>
                <w:lang w:val="el-GR"/>
              </w:rPr>
            </w:pPr>
          </w:p>
        </w:tc>
      </w:tr>
      <w:tr w:rsidR="00C74A8E" w:rsidRPr="005D34ED" w14:paraId="274B57B9" w14:textId="77777777" w:rsidTr="00CA3FC8">
        <w:trPr>
          <w:trHeight w:val="257"/>
        </w:trPr>
        <w:tc>
          <w:tcPr>
            <w:tcW w:w="4479" w:type="dxa"/>
            <w:vMerge/>
            <w:tcBorders>
              <w:left w:val="single" w:sz="4" w:space="0" w:color="000000"/>
              <w:bottom w:val="single" w:sz="4" w:space="0" w:color="000000"/>
            </w:tcBorders>
            <w:shd w:val="clear" w:color="auto" w:fill="auto"/>
          </w:tcPr>
          <w:p w14:paraId="34EA1203" w14:textId="77777777" w:rsidR="00C74A8E" w:rsidRPr="005D34ED" w:rsidRDefault="00C74A8E" w:rsidP="00CA3FC8">
            <w:pPr>
              <w:snapToGrid w:val="0"/>
              <w:spacing w:after="0"/>
              <w:rPr>
                <w:lang w:val="el-GR"/>
              </w:rPr>
            </w:pPr>
          </w:p>
        </w:tc>
        <w:tc>
          <w:tcPr>
            <w:tcW w:w="4500" w:type="dxa"/>
            <w:tcBorders>
              <w:left w:val="single" w:sz="4" w:space="0" w:color="000000"/>
              <w:bottom w:val="single" w:sz="4" w:space="0" w:color="000000"/>
              <w:right w:val="single" w:sz="4" w:space="0" w:color="000000"/>
            </w:tcBorders>
            <w:shd w:val="clear" w:color="auto" w:fill="auto"/>
          </w:tcPr>
          <w:p w14:paraId="12C1CC38" w14:textId="77777777" w:rsidR="00C74A8E" w:rsidRPr="005D34ED" w:rsidRDefault="00C74A8E" w:rsidP="00CA3FC8">
            <w:pPr>
              <w:snapToGrid w:val="0"/>
              <w:spacing w:after="0"/>
              <w:rPr>
                <w:b/>
                <w:lang w:val="el-GR"/>
              </w:rPr>
            </w:pPr>
          </w:p>
          <w:p w14:paraId="2FC42CA1" w14:textId="77777777" w:rsidR="00C74A8E" w:rsidRPr="005D34ED" w:rsidRDefault="00C74A8E" w:rsidP="00CA3FC8">
            <w:pPr>
              <w:spacing w:after="0"/>
              <w:rPr>
                <w:lang w:val="el-GR"/>
              </w:rPr>
            </w:pPr>
            <w:r w:rsidRPr="005D34ED">
              <w:rPr>
                <w:b/>
                <w:lang w:val="el-GR"/>
              </w:rPr>
              <w:t>Εάν ναι</w:t>
            </w:r>
            <w:r w:rsidRPr="005D34ED">
              <w:rPr>
                <w:lang w:val="el-GR"/>
              </w:rPr>
              <w:t xml:space="preserve">, έχει λάβει ο οικονομικός φορέας μέτρα αυτοκάθαρσης; </w:t>
            </w:r>
          </w:p>
          <w:p w14:paraId="13F0DD61" w14:textId="77777777" w:rsidR="00C74A8E" w:rsidRPr="005D34ED" w:rsidRDefault="00C74A8E" w:rsidP="00CA3FC8">
            <w:pPr>
              <w:spacing w:after="0"/>
              <w:jc w:val="left"/>
              <w:rPr>
                <w:lang w:val="el-GR"/>
              </w:rPr>
            </w:pPr>
            <w:r w:rsidRPr="005D34ED">
              <w:rPr>
                <w:lang w:val="el-GR"/>
              </w:rPr>
              <w:t>[] Ναι [] Όχι</w:t>
            </w:r>
          </w:p>
          <w:p w14:paraId="1A699141" w14:textId="77777777" w:rsidR="00C74A8E" w:rsidRPr="005D34ED" w:rsidRDefault="00C74A8E" w:rsidP="00CA3FC8">
            <w:pPr>
              <w:spacing w:after="0"/>
              <w:jc w:val="left"/>
              <w:rPr>
                <w:lang w:val="el-GR"/>
              </w:rPr>
            </w:pPr>
            <w:r w:rsidRPr="005D34ED">
              <w:rPr>
                <w:b/>
                <w:lang w:val="el-GR"/>
              </w:rPr>
              <w:lastRenderedPageBreak/>
              <w:t>Εάν το έχει πράξει,</w:t>
            </w:r>
            <w:r w:rsidRPr="005D34ED">
              <w:rPr>
                <w:lang w:val="el-GR"/>
              </w:rPr>
              <w:t xml:space="preserve"> περιγράψτε τα μέτρα που λήφθηκαν: </w:t>
            </w:r>
          </w:p>
          <w:p w14:paraId="5EF63B3C" w14:textId="77777777" w:rsidR="00C74A8E" w:rsidRPr="005D34ED" w:rsidRDefault="00C74A8E" w:rsidP="00CA3FC8">
            <w:pPr>
              <w:spacing w:after="0"/>
              <w:jc w:val="left"/>
              <w:rPr>
                <w:lang w:val="el-GR"/>
              </w:rPr>
            </w:pPr>
            <w:r w:rsidRPr="005D34ED">
              <w:rPr>
                <w:lang w:val="el-GR"/>
              </w:rPr>
              <w:t>[..........……]</w:t>
            </w:r>
          </w:p>
        </w:tc>
      </w:tr>
      <w:tr w:rsidR="00C74A8E" w:rsidRPr="005D34ED" w14:paraId="145F483F" w14:textId="77777777" w:rsidTr="00CA3FC8">
        <w:trPr>
          <w:trHeight w:val="1544"/>
        </w:trPr>
        <w:tc>
          <w:tcPr>
            <w:tcW w:w="4479" w:type="dxa"/>
            <w:vMerge w:val="restart"/>
            <w:tcBorders>
              <w:left w:val="single" w:sz="4" w:space="0" w:color="000000"/>
              <w:bottom w:val="single" w:sz="4" w:space="0" w:color="000000"/>
            </w:tcBorders>
            <w:shd w:val="clear" w:color="auto" w:fill="auto"/>
          </w:tcPr>
          <w:p w14:paraId="10710F67" w14:textId="77777777" w:rsidR="00C74A8E" w:rsidRPr="005D34ED" w:rsidRDefault="00C74A8E" w:rsidP="00CA3FC8">
            <w:pPr>
              <w:spacing w:after="0"/>
              <w:rPr>
                <w:lang w:val="el-GR"/>
              </w:rPr>
            </w:pPr>
            <w:r w:rsidRPr="005D34ED">
              <w:rPr>
                <w:rStyle w:val="NormalBoldChar"/>
                <w:rFonts w:ascii="Calibri" w:eastAsia="Calibri" w:hAnsi="Calibri"/>
                <w:b w:val="0"/>
              </w:rPr>
              <w:lastRenderedPageBreak/>
              <w:t>Έχει συνάψει</w:t>
            </w:r>
            <w:r w:rsidRPr="005D34ED">
              <w:rPr>
                <w:lang w:val="el-GR"/>
              </w:rPr>
              <w:t xml:space="preserve"> ο οικονομικός φορέας </w:t>
            </w:r>
            <w:r w:rsidRPr="005D34ED">
              <w:rPr>
                <w:b/>
                <w:lang w:val="el-GR"/>
              </w:rPr>
              <w:t>συμφωνίες</w:t>
            </w:r>
            <w:r w:rsidRPr="005D34ED">
              <w:rPr>
                <w:lang w:val="el-GR"/>
              </w:rPr>
              <w:t xml:space="preserve"> με άλλους οικονομικούς φορείς </w:t>
            </w:r>
            <w:r w:rsidRPr="005D34ED">
              <w:rPr>
                <w:b/>
                <w:lang w:val="el-GR"/>
              </w:rPr>
              <w:t>με σκοπό τη στρέβλωση του ανταγωνισμού</w:t>
            </w:r>
            <w:r w:rsidRPr="005D34ED">
              <w:rPr>
                <w:lang w:val="el-GR"/>
              </w:rPr>
              <w:t>;</w:t>
            </w:r>
          </w:p>
          <w:p w14:paraId="5C68A8ED" w14:textId="77777777" w:rsidR="00C74A8E" w:rsidRPr="005D34ED" w:rsidRDefault="00C74A8E" w:rsidP="00CA3FC8">
            <w:pPr>
              <w:spacing w:after="0"/>
              <w:rPr>
                <w:lang w:val="el-GR"/>
              </w:rPr>
            </w:pPr>
            <w:r w:rsidRPr="005D34ED">
              <w:rPr>
                <w:b/>
                <w:lang w:val="el-GR"/>
              </w:rPr>
              <w:t>Εάν ναι</w:t>
            </w:r>
            <w:r w:rsidRPr="005D34ED">
              <w:rPr>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36256304" w14:textId="77777777" w:rsidR="00C74A8E" w:rsidRPr="005D34ED" w:rsidRDefault="00C74A8E" w:rsidP="00CA3FC8">
            <w:pPr>
              <w:spacing w:after="0"/>
              <w:jc w:val="left"/>
              <w:rPr>
                <w:lang w:val="el-GR"/>
              </w:rPr>
            </w:pPr>
            <w:r w:rsidRPr="005D34ED">
              <w:rPr>
                <w:lang w:val="el-GR"/>
              </w:rPr>
              <w:t>[] Ναι [] Όχι</w:t>
            </w:r>
          </w:p>
          <w:p w14:paraId="53545EE7" w14:textId="77777777" w:rsidR="00C74A8E" w:rsidRPr="005D34ED" w:rsidRDefault="00C74A8E" w:rsidP="00CA3FC8">
            <w:pPr>
              <w:spacing w:after="0"/>
              <w:jc w:val="left"/>
              <w:rPr>
                <w:lang w:val="el-GR"/>
              </w:rPr>
            </w:pPr>
          </w:p>
          <w:p w14:paraId="66C9A493" w14:textId="77777777" w:rsidR="00C74A8E" w:rsidRPr="005D34ED" w:rsidRDefault="00C74A8E" w:rsidP="00CA3FC8">
            <w:pPr>
              <w:spacing w:after="0"/>
              <w:jc w:val="left"/>
              <w:rPr>
                <w:lang w:val="el-GR"/>
              </w:rPr>
            </w:pPr>
          </w:p>
          <w:p w14:paraId="60BB8161" w14:textId="77777777" w:rsidR="00C74A8E" w:rsidRPr="005D34ED" w:rsidRDefault="00C74A8E" w:rsidP="00CA3FC8">
            <w:pPr>
              <w:spacing w:after="0"/>
              <w:jc w:val="left"/>
              <w:rPr>
                <w:lang w:val="el-GR"/>
              </w:rPr>
            </w:pPr>
            <w:r w:rsidRPr="005D34ED">
              <w:rPr>
                <w:lang w:val="el-GR"/>
              </w:rPr>
              <w:t>[…...........]</w:t>
            </w:r>
          </w:p>
        </w:tc>
      </w:tr>
      <w:tr w:rsidR="00C74A8E" w:rsidRPr="005D34ED" w14:paraId="2F6A5B09" w14:textId="77777777" w:rsidTr="00CA3FC8">
        <w:trPr>
          <w:trHeight w:val="514"/>
        </w:trPr>
        <w:tc>
          <w:tcPr>
            <w:tcW w:w="4479" w:type="dxa"/>
            <w:vMerge/>
            <w:tcBorders>
              <w:left w:val="single" w:sz="4" w:space="0" w:color="000000"/>
              <w:bottom w:val="single" w:sz="4" w:space="0" w:color="000000"/>
            </w:tcBorders>
            <w:shd w:val="clear" w:color="auto" w:fill="auto"/>
          </w:tcPr>
          <w:p w14:paraId="266362D8" w14:textId="77777777" w:rsidR="00C74A8E" w:rsidRPr="005D34ED" w:rsidRDefault="00C74A8E" w:rsidP="00CA3FC8">
            <w:pPr>
              <w:snapToGrid w:val="0"/>
              <w:spacing w:after="0"/>
              <w:rPr>
                <w:lang w:val="el-G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DD3B6A9" w14:textId="77777777" w:rsidR="00C74A8E" w:rsidRPr="005D34ED" w:rsidRDefault="00C74A8E" w:rsidP="00CA3FC8">
            <w:pPr>
              <w:spacing w:after="0"/>
              <w:rPr>
                <w:lang w:val="el-GR"/>
              </w:rPr>
            </w:pPr>
            <w:r w:rsidRPr="005D34ED">
              <w:rPr>
                <w:b/>
                <w:lang w:val="el-GR"/>
              </w:rPr>
              <w:t>Εάν ναι</w:t>
            </w:r>
            <w:r w:rsidRPr="005D34ED">
              <w:rPr>
                <w:lang w:val="el-GR"/>
              </w:rPr>
              <w:t xml:space="preserve">, έχει λάβει ο οικονομικός φορέας μέτρα αυτοκάθαρσης; </w:t>
            </w:r>
          </w:p>
          <w:p w14:paraId="4E134217" w14:textId="77777777" w:rsidR="00C74A8E" w:rsidRPr="005D34ED" w:rsidRDefault="00C74A8E" w:rsidP="00CA3FC8">
            <w:pPr>
              <w:spacing w:after="0"/>
              <w:jc w:val="left"/>
              <w:rPr>
                <w:lang w:val="el-GR"/>
              </w:rPr>
            </w:pPr>
            <w:r w:rsidRPr="005D34ED">
              <w:rPr>
                <w:lang w:val="el-GR"/>
              </w:rPr>
              <w:t>[] Ναι [] Όχι</w:t>
            </w:r>
          </w:p>
          <w:p w14:paraId="53DB5E3F" w14:textId="77777777" w:rsidR="00C74A8E" w:rsidRPr="005D34ED" w:rsidRDefault="00C74A8E" w:rsidP="00CA3FC8">
            <w:pPr>
              <w:spacing w:after="0"/>
              <w:jc w:val="left"/>
              <w:rPr>
                <w:lang w:val="el-GR"/>
              </w:rPr>
            </w:pPr>
            <w:r w:rsidRPr="005D34ED">
              <w:rPr>
                <w:b/>
                <w:lang w:val="el-GR"/>
              </w:rPr>
              <w:t>Εάν το έχει πράξει,</w:t>
            </w:r>
            <w:r w:rsidRPr="005D34ED">
              <w:rPr>
                <w:lang w:val="el-GR"/>
              </w:rPr>
              <w:t xml:space="preserve"> περιγράψτε τα μέτρα που λήφθηκαν:</w:t>
            </w:r>
          </w:p>
          <w:p w14:paraId="21BB7453" w14:textId="77777777" w:rsidR="00C74A8E" w:rsidRPr="005D34ED" w:rsidRDefault="00C74A8E" w:rsidP="00CA3FC8">
            <w:pPr>
              <w:spacing w:after="0"/>
              <w:jc w:val="left"/>
              <w:rPr>
                <w:lang w:val="el-GR"/>
              </w:rPr>
            </w:pPr>
            <w:r w:rsidRPr="005D34ED">
              <w:rPr>
                <w:lang w:val="el-GR"/>
              </w:rPr>
              <w:t>[……]</w:t>
            </w:r>
          </w:p>
        </w:tc>
      </w:tr>
      <w:tr w:rsidR="00C74A8E" w:rsidRPr="005D34ED" w14:paraId="78472650" w14:textId="77777777" w:rsidTr="00CA3FC8">
        <w:trPr>
          <w:trHeight w:val="1316"/>
        </w:trPr>
        <w:tc>
          <w:tcPr>
            <w:tcW w:w="4479" w:type="dxa"/>
            <w:tcBorders>
              <w:top w:val="single" w:sz="4" w:space="0" w:color="000000"/>
              <w:left w:val="single" w:sz="4" w:space="0" w:color="000000"/>
              <w:bottom w:val="single" w:sz="4" w:space="0" w:color="000000"/>
            </w:tcBorders>
            <w:shd w:val="clear" w:color="auto" w:fill="auto"/>
          </w:tcPr>
          <w:p w14:paraId="1E333BAB" w14:textId="77777777" w:rsidR="00C74A8E" w:rsidRPr="005D34ED" w:rsidRDefault="00C74A8E" w:rsidP="00CA3FC8">
            <w:pPr>
              <w:spacing w:after="0"/>
              <w:rPr>
                <w:lang w:val="el-GR"/>
              </w:rPr>
            </w:pPr>
            <w:r w:rsidRPr="005D34ED">
              <w:rPr>
                <w:rStyle w:val="NormalBoldChar"/>
                <w:rFonts w:eastAsia="Calibri"/>
                <w:b w:val="0"/>
              </w:rPr>
              <w:t xml:space="preserve">Γνωρίζει ο οικονομικός φορέας την ύπαρξη τυχόν </w:t>
            </w:r>
            <w:r w:rsidRPr="005D34ED">
              <w:rPr>
                <w:b/>
                <w:lang w:val="el-GR"/>
              </w:rPr>
              <w:t>σύγκρουσης συμφερόντων</w:t>
            </w:r>
            <w:r w:rsidRPr="005D34ED">
              <w:rPr>
                <w:rStyle w:val="a5"/>
                <w:b/>
                <w:lang w:val="el-GR"/>
              </w:rPr>
              <w:endnoteReference w:id="29"/>
            </w:r>
            <w:r w:rsidRPr="005D34ED">
              <w:rPr>
                <w:lang w:val="el-GR"/>
              </w:rPr>
              <w:t>, λόγω της συμμετοχής του στη διαδικασία ανάθεσης της σύμβασης;</w:t>
            </w:r>
          </w:p>
          <w:p w14:paraId="2E84C8F8" w14:textId="77777777" w:rsidR="00C74A8E" w:rsidRPr="005D34ED" w:rsidRDefault="00C74A8E" w:rsidP="00CA3FC8">
            <w:pPr>
              <w:spacing w:after="0"/>
              <w:rPr>
                <w:lang w:val="el-GR"/>
              </w:rPr>
            </w:pPr>
            <w:r w:rsidRPr="005D34ED">
              <w:rPr>
                <w:b/>
                <w:lang w:val="el-GR"/>
              </w:rPr>
              <w:t>Εάν ναι</w:t>
            </w:r>
            <w:r w:rsidRPr="005D34ED">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71E8E43" w14:textId="77777777" w:rsidR="00C74A8E" w:rsidRPr="005D34ED" w:rsidRDefault="00C74A8E" w:rsidP="00CA3FC8">
            <w:pPr>
              <w:spacing w:after="0"/>
              <w:jc w:val="left"/>
              <w:rPr>
                <w:lang w:val="el-GR"/>
              </w:rPr>
            </w:pPr>
            <w:r w:rsidRPr="005D34ED">
              <w:rPr>
                <w:lang w:val="el-GR"/>
              </w:rPr>
              <w:t>[] Ναι [] Όχι</w:t>
            </w:r>
          </w:p>
          <w:p w14:paraId="2A4474B6" w14:textId="77777777" w:rsidR="00C74A8E" w:rsidRPr="005D34ED" w:rsidRDefault="00C74A8E" w:rsidP="00CA3FC8">
            <w:pPr>
              <w:spacing w:after="0"/>
              <w:jc w:val="left"/>
              <w:rPr>
                <w:lang w:val="el-GR"/>
              </w:rPr>
            </w:pPr>
          </w:p>
          <w:p w14:paraId="1F3E31D3" w14:textId="77777777" w:rsidR="00C74A8E" w:rsidRPr="005D34ED" w:rsidRDefault="00C74A8E" w:rsidP="00CA3FC8">
            <w:pPr>
              <w:spacing w:after="0"/>
              <w:jc w:val="left"/>
              <w:rPr>
                <w:lang w:val="el-GR"/>
              </w:rPr>
            </w:pPr>
          </w:p>
          <w:p w14:paraId="300A3EF9" w14:textId="77777777" w:rsidR="00C74A8E" w:rsidRPr="005D34ED" w:rsidRDefault="00C74A8E" w:rsidP="00CA3FC8">
            <w:pPr>
              <w:spacing w:after="0"/>
              <w:jc w:val="left"/>
              <w:rPr>
                <w:lang w:val="el-GR"/>
              </w:rPr>
            </w:pPr>
          </w:p>
          <w:p w14:paraId="141EAFB3" w14:textId="77777777" w:rsidR="00C74A8E" w:rsidRPr="005D34ED" w:rsidRDefault="00C74A8E" w:rsidP="00CA3FC8">
            <w:pPr>
              <w:spacing w:after="0"/>
              <w:jc w:val="left"/>
              <w:rPr>
                <w:lang w:val="el-GR"/>
              </w:rPr>
            </w:pPr>
            <w:r w:rsidRPr="005D34ED">
              <w:rPr>
                <w:lang w:val="el-GR"/>
              </w:rPr>
              <w:t>[.........…]</w:t>
            </w:r>
          </w:p>
        </w:tc>
      </w:tr>
      <w:tr w:rsidR="00C74A8E" w:rsidRPr="005D34ED" w14:paraId="36AD8ED0" w14:textId="77777777" w:rsidTr="00CA3FC8">
        <w:trPr>
          <w:trHeight w:val="416"/>
        </w:trPr>
        <w:tc>
          <w:tcPr>
            <w:tcW w:w="4479" w:type="dxa"/>
            <w:tcBorders>
              <w:top w:val="single" w:sz="4" w:space="0" w:color="000000"/>
              <w:left w:val="single" w:sz="4" w:space="0" w:color="000000"/>
              <w:bottom w:val="single" w:sz="4" w:space="0" w:color="000000"/>
            </w:tcBorders>
            <w:shd w:val="clear" w:color="auto" w:fill="auto"/>
          </w:tcPr>
          <w:p w14:paraId="5C95C56B" w14:textId="77777777" w:rsidR="00C74A8E" w:rsidRPr="005D34ED" w:rsidRDefault="00C74A8E" w:rsidP="00CA3FC8">
            <w:pPr>
              <w:spacing w:after="0"/>
              <w:rPr>
                <w:lang w:val="el-GR"/>
              </w:rPr>
            </w:pPr>
            <w:r w:rsidRPr="005D34ED">
              <w:rPr>
                <w:rStyle w:val="NormalBoldChar"/>
                <w:rFonts w:eastAsia="Calibri"/>
                <w:b w:val="0"/>
              </w:rPr>
              <w:t xml:space="preserve">Έχει παράσχει ο οικονομικός φορέας ή </w:t>
            </w:r>
            <w:r w:rsidRPr="005D34ED">
              <w:rPr>
                <w:lang w:val="el-GR"/>
              </w:rPr>
              <w:t xml:space="preserve">επιχείρηση συνδεδεμένη με αυτόν </w:t>
            </w:r>
            <w:r w:rsidRPr="005D34ED">
              <w:rPr>
                <w:b/>
                <w:lang w:val="el-GR"/>
              </w:rPr>
              <w:t>συμβουλές</w:t>
            </w:r>
            <w:r w:rsidRPr="005D34ED">
              <w:rPr>
                <w:lang w:val="el-GR"/>
              </w:rPr>
              <w:t xml:space="preserve"> στην αναθέτουσα αρχή ή στον αναθέτοντα φορέα ή έχει με άλλο τρόπο </w:t>
            </w:r>
            <w:r w:rsidRPr="005D34ED">
              <w:rPr>
                <w:b/>
                <w:lang w:val="el-GR"/>
              </w:rPr>
              <w:t>αναμειχθεί στην προετοιμασία</w:t>
            </w:r>
            <w:r w:rsidRPr="005D34ED">
              <w:rPr>
                <w:lang w:val="el-GR"/>
              </w:rPr>
              <w:t xml:space="preserve"> της διαδικασίας σύναψης της σύμβασης</w:t>
            </w:r>
            <w:r w:rsidRPr="005D34ED">
              <w:rPr>
                <w:rStyle w:val="12"/>
                <w:lang w:val="el-GR"/>
              </w:rPr>
              <w:endnoteReference w:id="30"/>
            </w:r>
            <w:r w:rsidRPr="005D34ED">
              <w:rPr>
                <w:lang w:val="el-GR"/>
              </w:rPr>
              <w:t>;</w:t>
            </w:r>
          </w:p>
          <w:p w14:paraId="78C38B89" w14:textId="77777777" w:rsidR="00C74A8E" w:rsidRPr="005D34ED" w:rsidRDefault="00C74A8E" w:rsidP="00CA3FC8">
            <w:pPr>
              <w:spacing w:after="0"/>
              <w:rPr>
                <w:lang w:val="el-GR"/>
              </w:rPr>
            </w:pPr>
            <w:r w:rsidRPr="005D34ED">
              <w:rPr>
                <w:b/>
                <w:lang w:val="el-GR"/>
              </w:rPr>
              <w:t>Εάν ναι</w:t>
            </w:r>
            <w:r w:rsidRPr="005D34ED">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0CCF5AB" w14:textId="77777777" w:rsidR="00C74A8E" w:rsidRPr="005D34ED" w:rsidRDefault="00C74A8E" w:rsidP="00CA3FC8">
            <w:pPr>
              <w:spacing w:after="0"/>
              <w:jc w:val="left"/>
              <w:rPr>
                <w:lang w:val="el-GR"/>
              </w:rPr>
            </w:pPr>
            <w:r w:rsidRPr="005D34ED">
              <w:rPr>
                <w:lang w:val="el-GR"/>
              </w:rPr>
              <w:t>[] Ναι [] Όχι</w:t>
            </w:r>
          </w:p>
          <w:p w14:paraId="51F94E01" w14:textId="77777777" w:rsidR="00C74A8E" w:rsidRPr="005D34ED" w:rsidRDefault="00C74A8E" w:rsidP="00CA3FC8">
            <w:pPr>
              <w:spacing w:after="0"/>
              <w:jc w:val="left"/>
              <w:rPr>
                <w:lang w:val="el-GR"/>
              </w:rPr>
            </w:pPr>
          </w:p>
          <w:p w14:paraId="64324EA2" w14:textId="77777777" w:rsidR="00C74A8E" w:rsidRPr="005D34ED" w:rsidRDefault="00C74A8E" w:rsidP="00CA3FC8">
            <w:pPr>
              <w:spacing w:after="0"/>
              <w:jc w:val="left"/>
              <w:rPr>
                <w:lang w:val="el-GR"/>
              </w:rPr>
            </w:pPr>
          </w:p>
          <w:p w14:paraId="78FF9316" w14:textId="77777777" w:rsidR="00C74A8E" w:rsidRPr="005D34ED" w:rsidRDefault="00C74A8E" w:rsidP="00CA3FC8">
            <w:pPr>
              <w:spacing w:after="0"/>
              <w:jc w:val="left"/>
              <w:rPr>
                <w:lang w:val="el-GR"/>
              </w:rPr>
            </w:pPr>
          </w:p>
          <w:p w14:paraId="7FBAA4F4" w14:textId="77777777" w:rsidR="00C74A8E" w:rsidRPr="005D34ED" w:rsidRDefault="00C74A8E" w:rsidP="00CA3FC8">
            <w:pPr>
              <w:spacing w:after="0"/>
              <w:jc w:val="left"/>
              <w:rPr>
                <w:lang w:val="el-GR"/>
              </w:rPr>
            </w:pPr>
          </w:p>
          <w:p w14:paraId="36572F7C" w14:textId="77777777" w:rsidR="00C74A8E" w:rsidRPr="005D34ED" w:rsidRDefault="00C74A8E" w:rsidP="00CA3FC8">
            <w:pPr>
              <w:spacing w:after="0"/>
              <w:jc w:val="left"/>
              <w:rPr>
                <w:lang w:val="el-GR"/>
              </w:rPr>
            </w:pPr>
          </w:p>
          <w:p w14:paraId="49C571DA" w14:textId="77777777" w:rsidR="00C74A8E" w:rsidRPr="005D34ED" w:rsidRDefault="00C74A8E" w:rsidP="00CA3FC8">
            <w:pPr>
              <w:spacing w:after="0"/>
              <w:jc w:val="left"/>
              <w:rPr>
                <w:lang w:val="el-GR"/>
              </w:rPr>
            </w:pPr>
            <w:r w:rsidRPr="005D34ED">
              <w:rPr>
                <w:lang w:val="el-GR"/>
              </w:rPr>
              <w:t>[...................…]</w:t>
            </w:r>
          </w:p>
        </w:tc>
      </w:tr>
      <w:tr w:rsidR="00C74A8E" w:rsidRPr="005D34ED" w14:paraId="221200DF" w14:textId="77777777" w:rsidTr="00CA3FC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3B4C9A81" w14:textId="77777777" w:rsidR="00C74A8E" w:rsidRPr="005D34ED" w:rsidRDefault="00C74A8E" w:rsidP="00CA3FC8">
            <w:pPr>
              <w:spacing w:after="0"/>
              <w:rPr>
                <w:lang w:val="el-GR"/>
              </w:rPr>
            </w:pPr>
            <w:r w:rsidRPr="005D34ED">
              <w:rPr>
                <w:lang w:val="el-GR"/>
              </w:rPr>
              <w:t>Έχει επιδείξει ο οικονομικός φορέας σοβαρή ή επαναλαμβανόμενη πλημμέλεια</w:t>
            </w:r>
            <w:r w:rsidRPr="005D34ED">
              <w:rPr>
                <w:rStyle w:val="12"/>
                <w:lang w:val="el-GR"/>
              </w:rPr>
              <w:endnoteReference w:id="31"/>
            </w:r>
            <w:r w:rsidRPr="005D34ED">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4D011A5" w14:textId="77777777" w:rsidR="00C74A8E" w:rsidRPr="005D34ED" w:rsidRDefault="00C74A8E" w:rsidP="00CA3FC8">
            <w:pPr>
              <w:spacing w:after="0"/>
              <w:rPr>
                <w:lang w:val="el-GR"/>
              </w:rPr>
            </w:pPr>
            <w:r w:rsidRPr="005D34ED">
              <w:rPr>
                <w:b/>
                <w:lang w:val="el-GR"/>
              </w:rPr>
              <w:t>Εάν ναι</w:t>
            </w:r>
            <w:r w:rsidRPr="005D34ED">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D41A50F" w14:textId="77777777" w:rsidR="00C74A8E" w:rsidRPr="005D34ED" w:rsidRDefault="00C74A8E" w:rsidP="00CA3FC8">
            <w:pPr>
              <w:spacing w:after="0"/>
              <w:jc w:val="left"/>
              <w:rPr>
                <w:lang w:val="el-GR"/>
              </w:rPr>
            </w:pPr>
            <w:r w:rsidRPr="005D34ED">
              <w:rPr>
                <w:lang w:val="el-GR"/>
              </w:rPr>
              <w:t>[] Ναι [] Όχι</w:t>
            </w:r>
          </w:p>
          <w:p w14:paraId="1A65FA2E" w14:textId="77777777" w:rsidR="00C74A8E" w:rsidRPr="005D34ED" w:rsidRDefault="00C74A8E" w:rsidP="00CA3FC8">
            <w:pPr>
              <w:spacing w:after="0"/>
              <w:jc w:val="left"/>
              <w:rPr>
                <w:lang w:val="el-GR"/>
              </w:rPr>
            </w:pPr>
          </w:p>
          <w:p w14:paraId="553B865C" w14:textId="77777777" w:rsidR="00C74A8E" w:rsidRPr="005D34ED" w:rsidRDefault="00C74A8E" w:rsidP="00CA3FC8">
            <w:pPr>
              <w:spacing w:after="0"/>
              <w:jc w:val="left"/>
              <w:rPr>
                <w:lang w:val="el-GR"/>
              </w:rPr>
            </w:pPr>
          </w:p>
          <w:p w14:paraId="679E547B" w14:textId="77777777" w:rsidR="00C74A8E" w:rsidRPr="005D34ED" w:rsidRDefault="00C74A8E" w:rsidP="00CA3FC8">
            <w:pPr>
              <w:spacing w:after="0"/>
              <w:jc w:val="left"/>
              <w:rPr>
                <w:lang w:val="el-GR"/>
              </w:rPr>
            </w:pPr>
          </w:p>
          <w:p w14:paraId="401BE373" w14:textId="77777777" w:rsidR="00C74A8E" w:rsidRPr="005D34ED" w:rsidRDefault="00C74A8E" w:rsidP="00CA3FC8">
            <w:pPr>
              <w:spacing w:after="0"/>
              <w:jc w:val="left"/>
              <w:rPr>
                <w:lang w:val="el-GR"/>
              </w:rPr>
            </w:pPr>
          </w:p>
          <w:p w14:paraId="08F19AC8" w14:textId="77777777" w:rsidR="00C74A8E" w:rsidRPr="005D34ED" w:rsidRDefault="00C74A8E" w:rsidP="00CA3FC8">
            <w:pPr>
              <w:spacing w:after="0"/>
              <w:jc w:val="left"/>
              <w:rPr>
                <w:lang w:val="el-GR"/>
              </w:rPr>
            </w:pPr>
          </w:p>
          <w:p w14:paraId="37CBA2A1" w14:textId="77777777" w:rsidR="00C74A8E" w:rsidRPr="005D34ED" w:rsidRDefault="00C74A8E" w:rsidP="00CA3FC8">
            <w:pPr>
              <w:spacing w:after="0"/>
              <w:jc w:val="left"/>
              <w:rPr>
                <w:lang w:val="el-GR"/>
              </w:rPr>
            </w:pPr>
          </w:p>
          <w:p w14:paraId="1A2AC844" w14:textId="77777777" w:rsidR="00C74A8E" w:rsidRPr="005D34ED" w:rsidRDefault="00C74A8E" w:rsidP="00CA3FC8">
            <w:pPr>
              <w:spacing w:after="0"/>
              <w:jc w:val="left"/>
              <w:rPr>
                <w:lang w:val="el-GR"/>
              </w:rPr>
            </w:pPr>
          </w:p>
          <w:p w14:paraId="7651A102" w14:textId="77777777" w:rsidR="00C74A8E" w:rsidRPr="005D34ED" w:rsidRDefault="00C74A8E" w:rsidP="00CA3FC8">
            <w:pPr>
              <w:spacing w:after="0"/>
              <w:jc w:val="left"/>
              <w:rPr>
                <w:lang w:val="el-GR"/>
              </w:rPr>
            </w:pPr>
          </w:p>
          <w:p w14:paraId="349AAE6E" w14:textId="77777777" w:rsidR="00C74A8E" w:rsidRPr="005D34ED" w:rsidRDefault="00C74A8E" w:rsidP="00CA3FC8">
            <w:pPr>
              <w:spacing w:after="0"/>
              <w:jc w:val="left"/>
              <w:rPr>
                <w:lang w:val="el-GR"/>
              </w:rPr>
            </w:pPr>
          </w:p>
          <w:p w14:paraId="2D229099" w14:textId="77777777" w:rsidR="00C74A8E" w:rsidRPr="005D34ED" w:rsidRDefault="00C74A8E" w:rsidP="00CA3FC8">
            <w:pPr>
              <w:spacing w:after="0"/>
              <w:jc w:val="left"/>
              <w:rPr>
                <w:lang w:val="el-GR"/>
              </w:rPr>
            </w:pPr>
            <w:r w:rsidRPr="005D34ED">
              <w:rPr>
                <w:lang w:val="el-GR"/>
              </w:rPr>
              <w:t>[….................]</w:t>
            </w:r>
          </w:p>
        </w:tc>
      </w:tr>
      <w:tr w:rsidR="00C74A8E" w:rsidRPr="005D34ED" w14:paraId="3655234D" w14:textId="77777777" w:rsidTr="00CA3FC8">
        <w:trPr>
          <w:trHeight w:val="931"/>
        </w:trPr>
        <w:tc>
          <w:tcPr>
            <w:tcW w:w="4479" w:type="dxa"/>
            <w:vMerge/>
            <w:tcBorders>
              <w:top w:val="single" w:sz="4" w:space="0" w:color="000000"/>
              <w:left w:val="single" w:sz="4" w:space="0" w:color="000000"/>
              <w:bottom w:val="single" w:sz="4" w:space="0" w:color="000000"/>
            </w:tcBorders>
            <w:shd w:val="clear" w:color="auto" w:fill="auto"/>
          </w:tcPr>
          <w:p w14:paraId="27B822D6" w14:textId="77777777" w:rsidR="00C74A8E" w:rsidRPr="005D34ED" w:rsidRDefault="00C74A8E" w:rsidP="00CA3FC8">
            <w:pPr>
              <w:snapToGrid w:val="0"/>
              <w:spacing w:after="0"/>
              <w:rPr>
                <w:lang w:val="el-G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E1D2B94" w14:textId="77777777" w:rsidR="00C74A8E" w:rsidRPr="005D34ED" w:rsidRDefault="00C74A8E" w:rsidP="00CA3FC8">
            <w:pPr>
              <w:spacing w:after="0"/>
              <w:jc w:val="left"/>
              <w:rPr>
                <w:lang w:val="el-GR"/>
              </w:rPr>
            </w:pPr>
            <w:r w:rsidRPr="005D34ED">
              <w:rPr>
                <w:b/>
                <w:lang w:val="el-GR"/>
              </w:rPr>
              <w:t>Εάν ναι</w:t>
            </w:r>
            <w:r w:rsidRPr="005D34ED">
              <w:rPr>
                <w:lang w:val="el-GR"/>
              </w:rPr>
              <w:t xml:space="preserve">, έχει λάβει ο οικονομικός φορέας μέτρα αυτοκάθαρσης; </w:t>
            </w:r>
          </w:p>
          <w:p w14:paraId="201DC3AE" w14:textId="77777777" w:rsidR="00C74A8E" w:rsidRPr="005D34ED" w:rsidRDefault="00C74A8E" w:rsidP="00CA3FC8">
            <w:pPr>
              <w:spacing w:after="0"/>
              <w:jc w:val="left"/>
              <w:rPr>
                <w:lang w:val="el-GR"/>
              </w:rPr>
            </w:pPr>
            <w:r w:rsidRPr="005D34ED">
              <w:rPr>
                <w:lang w:val="el-GR"/>
              </w:rPr>
              <w:t>[] Ναι [] Όχι</w:t>
            </w:r>
          </w:p>
          <w:p w14:paraId="30E8A7CE" w14:textId="77777777" w:rsidR="00C74A8E" w:rsidRPr="005D34ED" w:rsidRDefault="00C74A8E" w:rsidP="00CA3FC8">
            <w:pPr>
              <w:spacing w:after="0"/>
              <w:jc w:val="left"/>
              <w:rPr>
                <w:lang w:val="el-GR"/>
              </w:rPr>
            </w:pPr>
            <w:r w:rsidRPr="005D34ED">
              <w:rPr>
                <w:b/>
                <w:lang w:val="el-GR"/>
              </w:rPr>
              <w:t>Εάν το έχει πράξει,</w:t>
            </w:r>
            <w:r w:rsidRPr="005D34ED">
              <w:rPr>
                <w:lang w:val="el-GR"/>
              </w:rPr>
              <w:t xml:space="preserve"> περιγράψτε τα μέτρα που λήφθηκαν:</w:t>
            </w:r>
          </w:p>
          <w:p w14:paraId="687A4926" w14:textId="77777777" w:rsidR="00C74A8E" w:rsidRPr="005D34ED" w:rsidRDefault="00C74A8E" w:rsidP="00CA3FC8">
            <w:pPr>
              <w:spacing w:after="0"/>
              <w:jc w:val="left"/>
              <w:rPr>
                <w:lang w:val="el-GR"/>
              </w:rPr>
            </w:pPr>
            <w:r w:rsidRPr="005D34ED">
              <w:rPr>
                <w:lang w:val="el-GR"/>
              </w:rPr>
              <w:t>[……]</w:t>
            </w:r>
          </w:p>
        </w:tc>
      </w:tr>
      <w:tr w:rsidR="00C74A8E" w:rsidRPr="005D34ED" w14:paraId="5E0E5688" w14:textId="77777777" w:rsidTr="00CA3FC8">
        <w:tc>
          <w:tcPr>
            <w:tcW w:w="4479" w:type="dxa"/>
            <w:tcBorders>
              <w:top w:val="single" w:sz="4" w:space="0" w:color="000000"/>
              <w:left w:val="single" w:sz="4" w:space="0" w:color="000000"/>
              <w:bottom w:val="single" w:sz="4" w:space="0" w:color="000000"/>
            </w:tcBorders>
            <w:shd w:val="clear" w:color="auto" w:fill="auto"/>
          </w:tcPr>
          <w:p w14:paraId="7B381B68" w14:textId="77777777" w:rsidR="00C74A8E" w:rsidRPr="005D34ED" w:rsidRDefault="00C74A8E" w:rsidP="00CA3FC8">
            <w:pPr>
              <w:spacing w:after="0"/>
              <w:rPr>
                <w:lang w:val="el-GR"/>
              </w:rPr>
            </w:pPr>
            <w:r w:rsidRPr="005D34ED">
              <w:rPr>
                <w:lang w:val="el-GR"/>
              </w:rPr>
              <w:t>Μπορεί ο οικονομικός φορέας να επιβεβαιώσει ότι:</w:t>
            </w:r>
          </w:p>
          <w:p w14:paraId="32806E33" w14:textId="77777777" w:rsidR="00C74A8E" w:rsidRPr="005D34ED" w:rsidRDefault="00C74A8E" w:rsidP="00CA3FC8">
            <w:pPr>
              <w:spacing w:after="0"/>
              <w:rPr>
                <w:lang w:val="el-GR"/>
              </w:rPr>
            </w:pPr>
            <w:r w:rsidRPr="005D34ED">
              <w:rPr>
                <w:lang w:val="el-GR"/>
              </w:rPr>
              <w:t xml:space="preserve">α) δεν έχει κριθεί ένοχος σοβαρών ψευδών δηλώσεων κατά την παροχή των πληροφοριών </w:t>
            </w:r>
            <w:r w:rsidRPr="005D34ED">
              <w:rPr>
                <w:lang w:val="el-GR"/>
              </w:rPr>
              <w:lastRenderedPageBreak/>
              <w:t>που απαιτούνται για την εξακρίβωση της απουσίας των λόγων αποκλεισμού ή την πλήρωση των κριτηρίων επιλογής,</w:t>
            </w:r>
          </w:p>
          <w:p w14:paraId="04107977" w14:textId="77777777" w:rsidR="00C74A8E" w:rsidRPr="005D34ED" w:rsidRDefault="00C74A8E" w:rsidP="00CA3FC8">
            <w:pPr>
              <w:spacing w:after="0"/>
              <w:rPr>
                <w:lang w:val="el-GR"/>
              </w:rPr>
            </w:pPr>
            <w:r w:rsidRPr="005D34ED">
              <w:rPr>
                <w:lang w:val="el-GR"/>
              </w:rPr>
              <w:t>β) δεν έχει αποκρύψει τις πληροφορίες αυτές,</w:t>
            </w:r>
          </w:p>
          <w:p w14:paraId="07108308" w14:textId="77777777" w:rsidR="00C74A8E" w:rsidRPr="005D34ED" w:rsidRDefault="00C74A8E" w:rsidP="00CA3FC8">
            <w:pPr>
              <w:spacing w:after="0"/>
              <w:rPr>
                <w:lang w:val="el-GR"/>
              </w:rPr>
            </w:pPr>
            <w:r w:rsidRPr="005D34ED">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F7F713F" w14:textId="77777777" w:rsidR="00C74A8E" w:rsidRPr="005D34ED" w:rsidRDefault="00C74A8E" w:rsidP="00CA3FC8">
            <w:pPr>
              <w:spacing w:after="0"/>
              <w:rPr>
                <w:lang w:val="el-GR"/>
              </w:rPr>
            </w:pPr>
            <w:r w:rsidRPr="005D34ED">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7283F39" w14:textId="77777777" w:rsidR="00C74A8E" w:rsidRPr="005D34ED" w:rsidRDefault="00C74A8E" w:rsidP="00CA3FC8">
            <w:pPr>
              <w:spacing w:after="0"/>
              <w:jc w:val="left"/>
              <w:rPr>
                <w:lang w:val="el-GR"/>
              </w:rPr>
            </w:pPr>
            <w:r w:rsidRPr="005D34ED">
              <w:rPr>
                <w:lang w:val="el-GR"/>
              </w:rPr>
              <w:lastRenderedPageBreak/>
              <w:t>[] Ναι [] Όχι</w:t>
            </w:r>
          </w:p>
        </w:tc>
      </w:tr>
      <w:tr w:rsidR="00C74A8E" w:rsidRPr="005D34ED" w14:paraId="781B769B" w14:textId="77777777" w:rsidTr="00CA3FC8">
        <w:tc>
          <w:tcPr>
            <w:tcW w:w="4479" w:type="dxa"/>
            <w:tcBorders>
              <w:top w:val="single" w:sz="4" w:space="0" w:color="000000"/>
              <w:left w:val="single" w:sz="4" w:space="0" w:color="000000"/>
              <w:bottom w:val="single" w:sz="4" w:space="0" w:color="000000"/>
            </w:tcBorders>
            <w:shd w:val="clear" w:color="auto" w:fill="auto"/>
          </w:tcPr>
          <w:p w14:paraId="671A7DBD" w14:textId="77777777" w:rsidR="00C74A8E" w:rsidRPr="005D34ED" w:rsidRDefault="00C74A8E" w:rsidP="00CA3FC8">
            <w:pPr>
              <w:spacing w:after="0"/>
              <w:rPr>
                <w:lang w:val="el-GR"/>
              </w:rPr>
            </w:pPr>
            <w:r w:rsidRPr="005D34ED">
              <w:rPr>
                <w:lang w:val="el-GR"/>
              </w:rPr>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14:paraId="7E56AFCC" w14:textId="77777777" w:rsidR="00C74A8E" w:rsidRPr="005D34ED" w:rsidRDefault="00C74A8E" w:rsidP="00CA3FC8">
            <w:pPr>
              <w:spacing w:after="0"/>
              <w:rPr>
                <w:lang w:val="el-GR"/>
              </w:rPr>
            </w:pPr>
            <w:proofErr w:type="spellStart"/>
            <w:r w:rsidRPr="005D34ED">
              <w:rPr>
                <w:lang w:val="el-GR"/>
              </w:rPr>
              <w:t>αα</w:t>
            </w:r>
            <w:proofErr w:type="spellEnd"/>
            <w:r w:rsidRPr="005D34ED">
              <w:rPr>
                <w:lang w:val="el-GR"/>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14:paraId="5EA313C7" w14:textId="77777777" w:rsidR="00C74A8E" w:rsidRPr="005D34ED" w:rsidRDefault="00C74A8E" w:rsidP="00CA3FC8">
            <w:pPr>
              <w:spacing w:after="0"/>
              <w:rPr>
                <w:lang w:val="el-GR"/>
              </w:rPr>
            </w:pPr>
            <w:proofErr w:type="spellStart"/>
            <w:r w:rsidRPr="005D34ED">
              <w:rPr>
                <w:lang w:val="el-GR"/>
              </w:rPr>
              <w:t>ββ</w:t>
            </w:r>
            <w:proofErr w:type="spellEnd"/>
            <w:r w:rsidRPr="005D34ED">
              <w:rPr>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14:paraId="313A9E13" w14:textId="77777777" w:rsidR="00C74A8E" w:rsidRPr="005D34ED" w:rsidRDefault="00C74A8E" w:rsidP="00CA3FC8">
            <w:pPr>
              <w:spacing w:after="0"/>
              <w:rPr>
                <w:lang w:val="el-GR"/>
              </w:rPr>
            </w:pPr>
            <w:r w:rsidRPr="005D34ED">
              <w:rPr>
                <w:lang w:val="el-GR"/>
              </w:rPr>
              <w:t xml:space="preserve"> </w:t>
            </w:r>
          </w:p>
          <w:p w14:paraId="30CEFE25" w14:textId="77777777" w:rsidR="00C74A8E" w:rsidRPr="005D34ED" w:rsidRDefault="00C74A8E" w:rsidP="00CA3FC8">
            <w:pPr>
              <w:spacing w:after="0"/>
              <w:rPr>
                <w:lang w:val="el-GR"/>
              </w:rPr>
            </w:pPr>
            <w:r w:rsidRPr="005D34ED">
              <w:rPr>
                <w:lang w:val="el-GR"/>
              </w:rPr>
              <w:t xml:space="preserve">Οι υπό </w:t>
            </w:r>
            <w:proofErr w:type="spellStart"/>
            <w:r w:rsidRPr="005D34ED">
              <w:rPr>
                <w:lang w:val="el-GR"/>
              </w:rPr>
              <w:t>αα</w:t>
            </w:r>
            <w:proofErr w:type="spellEnd"/>
            <w:r w:rsidRPr="005D34ED">
              <w:rPr>
                <w:lang w:val="el-GR"/>
              </w:rPr>
              <w:t xml:space="preserve">' και </w:t>
            </w:r>
            <w:proofErr w:type="spellStart"/>
            <w:r w:rsidRPr="005D34ED">
              <w:rPr>
                <w:lang w:val="el-GR"/>
              </w:rPr>
              <w:t>ββ</w:t>
            </w:r>
            <w:proofErr w:type="spellEnd"/>
            <w:r w:rsidRPr="005D34ED">
              <w:rPr>
                <w:lang w:val="el-GR"/>
              </w:rPr>
              <w:t>'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FF8909C" w14:textId="77777777" w:rsidR="00C74A8E" w:rsidRPr="005D34ED" w:rsidRDefault="00C74A8E" w:rsidP="00CA3FC8">
            <w:pPr>
              <w:spacing w:after="0"/>
              <w:jc w:val="left"/>
              <w:rPr>
                <w:lang w:val="el-GR"/>
              </w:rPr>
            </w:pPr>
            <w:r w:rsidRPr="005D34ED">
              <w:rPr>
                <w:lang w:val="el-GR"/>
              </w:rPr>
              <w:t>[] Ναι [] Όχι</w:t>
            </w:r>
          </w:p>
          <w:p w14:paraId="4DD068DE" w14:textId="77777777" w:rsidR="00C74A8E" w:rsidRPr="005D34ED" w:rsidRDefault="00C74A8E" w:rsidP="00CA3FC8">
            <w:pPr>
              <w:rPr>
                <w:lang w:val="el-GR"/>
              </w:rPr>
            </w:pPr>
          </w:p>
          <w:p w14:paraId="4F53EF54" w14:textId="77777777" w:rsidR="00C74A8E" w:rsidRPr="005D34ED" w:rsidRDefault="00C74A8E" w:rsidP="00CA3FC8">
            <w:pPr>
              <w:rPr>
                <w:lang w:val="el-GR"/>
              </w:rPr>
            </w:pPr>
          </w:p>
          <w:p w14:paraId="62114BD2" w14:textId="77777777" w:rsidR="00C74A8E" w:rsidRPr="005D34ED" w:rsidRDefault="00C74A8E" w:rsidP="00CA3FC8">
            <w:pPr>
              <w:rPr>
                <w:lang w:val="el-GR"/>
              </w:rPr>
            </w:pPr>
          </w:p>
          <w:p w14:paraId="4C969D1E" w14:textId="77777777" w:rsidR="00C74A8E" w:rsidRPr="005D34ED" w:rsidRDefault="00C74A8E" w:rsidP="00CA3FC8">
            <w:pPr>
              <w:rPr>
                <w:lang w:val="el-GR"/>
              </w:rPr>
            </w:pPr>
          </w:p>
          <w:p w14:paraId="49165BF8" w14:textId="77777777" w:rsidR="00C74A8E" w:rsidRPr="005D34ED" w:rsidRDefault="00C74A8E" w:rsidP="00CA3FC8">
            <w:pPr>
              <w:rPr>
                <w:lang w:val="el-GR"/>
              </w:rPr>
            </w:pPr>
          </w:p>
          <w:p w14:paraId="79D30B49" w14:textId="77777777" w:rsidR="00C74A8E" w:rsidRPr="005D34ED" w:rsidRDefault="00C74A8E" w:rsidP="00CA3FC8">
            <w:pPr>
              <w:rPr>
                <w:lang w:val="el-GR"/>
              </w:rPr>
            </w:pPr>
          </w:p>
          <w:p w14:paraId="3064F9B0" w14:textId="77777777" w:rsidR="00C74A8E" w:rsidRPr="005D34ED" w:rsidRDefault="00C74A8E" w:rsidP="00CA3FC8">
            <w:pPr>
              <w:rPr>
                <w:lang w:val="el-GR"/>
              </w:rPr>
            </w:pPr>
          </w:p>
          <w:p w14:paraId="2CCBACAE" w14:textId="77777777" w:rsidR="00C74A8E" w:rsidRPr="005D34ED" w:rsidRDefault="00C74A8E" w:rsidP="00CA3FC8">
            <w:pPr>
              <w:rPr>
                <w:lang w:val="el-GR"/>
              </w:rPr>
            </w:pPr>
          </w:p>
          <w:p w14:paraId="1CAC5D97" w14:textId="77777777" w:rsidR="00C74A8E" w:rsidRPr="005D34ED" w:rsidRDefault="00C74A8E" w:rsidP="00CA3FC8">
            <w:pPr>
              <w:rPr>
                <w:lang w:val="el-GR"/>
              </w:rPr>
            </w:pPr>
          </w:p>
          <w:p w14:paraId="1B8F1D2F" w14:textId="77777777" w:rsidR="00C74A8E" w:rsidRPr="005D34ED" w:rsidRDefault="00C74A8E" w:rsidP="00CA3FC8">
            <w:pPr>
              <w:rPr>
                <w:lang w:val="el-GR"/>
              </w:rPr>
            </w:pPr>
          </w:p>
          <w:p w14:paraId="5C5F57CF" w14:textId="77777777" w:rsidR="00C74A8E" w:rsidRPr="005D34ED" w:rsidRDefault="00C74A8E" w:rsidP="00CA3FC8">
            <w:pPr>
              <w:rPr>
                <w:lang w:val="el-GR"/>
              </w:rPr>
            </w:pPr>
          </w:p>
          <w:p w14:paraId="50B881D5" w14:textId="77777777" w:rsidR="00C74A8E" w:rsidRPr="005D34ED" w:rsidRDefault="00C74A8E" w:rsidP="00CA3FC8">
            <w:pPr>
              <w:rPr>
                <w:lang w:val="el-GR"/>
              </w:rPr>
            </w:pPr>
          </w:p>
          <w:p w14:paraId="515995DB" w14:textId="77777777" w:rsidR="00C74A8E" w:rsidRPr="005D34ED" w:rsidRDefault="00C74A8E" w:rsidP="00CA3FC8">
            <w:pPr>
              <w:rPr>
                <w:lang w:val="el-GR"/>
              </w:rPr>
            </w:pPr>
          </w:p>
          <w:p w14:paraId="74D6C55A" w14:textId="77777777" w:rsidR="00C74A8E" w:rsidRPr="005D34ED" w:rsidRDefault="00C74A8E" w:rsidP="00CA3FC8">
            <w:pPr>
              <w:rPr>
                <w:lang w:val="el-GR"/>
              </w:rPr>
            </w:pPr>
          </w:p>
          <w:p w14:paraId="6E5E02E1" w14:textId="77777777" w:rsidR="00C74A8E" w:rsidRPr="005D34ED" w:rsidRDefault="00C74A8E" w:rsidP="00CA3FC8">
            <w:pPr>
              <w:rPr>
                <w:lang w:val="el-GR"/>
              </w:rPr>
            </w:pPr>
          </w:p>
          <w:p w14:paraId="27A1753D" w14:textId="77777777" w:rsidR="00C74A8E" w:rsidRPr="005D34ED" w:rsidRDefault="00C74A8E" w:rsidP="00CA3FC8">
            <w:pPr>
              <w:spacing w:after="0"/>
              <w:jc w:val="left"/>
              <w:rPr>
                <w:lang w:val="el-GR"/>
              </w:rPr>
            </w:pPr>
            <w:r w:rsidRPr="005D34ED">
              <w:rPr>
                <w:lang w:val="el-GR"/>
              </w:rPr>
              <w:t>[] Ναι [] Όχι</w:t>
            </w:r>
          </w:p>
        </w:tc>
      </w:tr>
    </w:tbl>
    <w:p w14:paraId="50A20328" w14:textId="77777777" w:rsidR="001D268A" w:rsidRPr="005D34ED" w:rsidRDefault="001D268A" w:rsidP="001D268A">
      <w:pPr>
        <w:widowControl w:val="0"/>
        <w:spacing w:before="120" w:after="360" w:line="276" w:lineRule="auto"/>
        <w:jc w:val="center"/>
        <w:rPr>
          <w:b/>
          <w:kern w:val="1"/>
          <w:szCs w:val="22"/>
          <w:lang w:val="el-GR"/>
        </w:rPr>
      </w:pPr>
    </w:p>
    <w:p w14:paraId="725FF044" w14:textId="77777777" w:rsidR="001D268A" w:rsidRPr="005D34ED" w:rsidRDefault="001D268A" w:rsidP="001D268A">
      <w:pPr>
        <w:widowControl w:val="0"/>
        <w:spacing w:after="200" w:line="276" w:lineRule="auto"/>
        <w:jc w:val="center"/>
        <w:rPr>
          <w:b/>
          <w:bCs/>
          <w:kern w:val="1"/>
          <w:szCs w:val="22"/>
          <w:lang w:val="el-GR"/>
        </w:rPr>
      </w:pPr>
    </w:p>
    <w:p w14:paraId="65915FA1" w14:textId="77777777" w:rsidR="001D268A" w:rsidRPr="005D34ED" w:rsidRDefault="001D268A" w:rsidP="001D268A">
      <w:pPr>
        <w:pageBreakBefore/>
        <w:spacing w:after="200" w:line="276" w:lineRule="auto"/>
        <w:jc w:val="center"/>
        <w:rPr>
          <w:kern w:val="1"/>
          <w:szCs w:val="22"/>
          <w:lang w:val="el-GR"/>
        </w:rPr>
      </w:pPr>
      <w:r w:rsidRPr="005D34ED">
        <w:rPr>
          <w:b/>
          <w:bCs/>
          <w:kern w:val="1"/>
          <w:szCs w:val="22"/>
          <w:u w:val="single"/>
          <w:lang w:val="el-GR"/>
        </w:rPr>
        <w:lastRenderedPageBreak/>
        <w:t>Μέρος IV: Κριτήρια επιλογής</w:t>
      </w:r>
    </w:p>
    <w:p w14:paraId="150E984E" w14:textId="77777777" w:rsidR="001D268A" w:rsidRPr="005D34ED" w:rsidRDefault="001D268A" w:rsidP="001D268A">
      <w:pPr>
        <w:spacing w:after="200" w:line="276" w:lineRule="auto"/>
        <w:rPr>
          <w:kern w:val="1"/>
          <w:szCs w:val="22"/>
          <w:lang w:val="el-GR"/>
        </w:rPr>
      </w:pPr>
      <w:r w:rsidRPr="005D34ED">
        <w:rPr>
          <w:kern w:val="1"/>
          <w:szCs w:val="22"/>
          <w:lang w:val="el-GR"/>
        </w:rPr>
        <w:t xml:space="preserve">Όσον αφορά τα κριτήρια επιλογής (ενότητα </w:t>
      </w:r>
      <w:r w:rsidRPr="005D34ED">
        <w:rPr>
          <w:rFonts w:ascii="Symbol" w:hAnsi="Symbol" w:cs="Symbol"/>
          <w:kern w:val="1"/>
          <w:szCs w:val="22"/>
          <w:lang w:val="el-GR"/>
        </w:rPr>
        <w:t></w:t>
      </w:r>
      <w:r w:rsidRPr="005D34ED">
        <w:rPr>
          <w:kern w:val="1"/>
          <w:szCs w:val="22"/>
          <w:lang w:val="el-GR"/>
        </w:rPr>
        <w:t xml:space="preserve"> ή ενότητες Α έως Δ του παρόντος μέρους), ο οικονομικός φορέας δηλώνει ότι: </w:t>
      </w:r>
    </w:p>
    <w:p w14:paraId="6BF5A2A1" w14:textId="77777777" w:rsidR="00231F4A" w:rsidRPr="005D34ED" w:rsidRDefault="00231F4A" w:rsidP="001D268A">
      <w:pPr>
        <w:spacing w:after="200" w:line="276" w:lineRule="auto"/>
        <w:rPr>
          <w:kern w:val="1"/>
          <w:szCs w:val="22"/>
          <w:lang w:val="el-GR"/>
        </w:rPr>
      </w:pPr>
    </w:p>
    <w:p w14:paraId="496CE077" w14:textId="77777777" w:rsidR="001D268A" w:rsidRPr="005D34ED" w:rsidRDefault="001D268A" w:rsidP="001D268A">
      <w:pPr>
        <w:spacing w:after="200" w:line="276" w:lineRule="auto"/>
        <w:jc w:val="center"/>
        <w:rPr>
          <w:kern w:val="1"/>
          <w:szCs w:val="22"/>
          <w:lang w:val="el-GR"/>
        </w:rPr>
      </w:pPr>
      <w:r w:rsidRPr="005D34ED">
        <w:rPr>
          <w:b/>
          <w:bCs/>
          <w:kern w:val="1"/>
          <w:szCs w:val="22"/>
          <w:lang w:val="el-GR"/>
        </w:rPr>
        <w:t>Α: Καταλληλότητα</w:t>
      </w:r>
    </w:p>
    <w:p w14:paraId="70EC174F" w14:textId="77777777" w:rsidR="001D268A" w:rsidRPr="005D34ED" w:rsidRDefault="001D268A" w:rsidP="001D268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D34ED">
        <w:rPr>
          <w:b/>
          <w:i/>
          <w:kern w:val="1"/>
          <w:sz w:val="21"/>
          <w:szCs w:val="21"/>
          <w:lang w:val="el-GR"/>
        </w:rPr>
        <w:t xml:space="preserve">Ο οικονομικός φορέας πρέπει να  παράσχει πληροφορίες </w:t>
      </w:r>
      <w:r w:rsidRPr="005D34ED">
        <w:rPr>
          <w:b/>
          <w:i/>
          <w:kern w:val="1"/>
          <w:sz w:val="21"/>
          <w:szCs w:val="21"/>
          <w:u w:val="single"/>
          <w:lang w:val="el-GR"/>
        </w:rPr>
        <w:t>μόνον</w:t>
      </w:r>
      <w:r w:rsidRPr="005D34ED">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C74A8E" w:rsidRPr="005D34ED" w14:paraId="25300D42" w14:textId="77777777" w:rsidTr="00CA3FC8">
        <w:tc>
          <w:tcPr>
            <w:tcW w:w="4479" w:type="dxa"/>
            <w:tcBorders>
              <w:top w:val="single" w:sz="4" w:space="0" w:color="000000"/>
              <w:left w:val="single" w:sz="4" w:space="0" w:color="000000"/>
              <w:bottom w:val="single" w:sz="4" w:space="0" w:color="000000"/>
            </w:tcBorders>
            <w:shd w:val="clear" w:color="auto" w:fill="auto"/>
          </w:tcPr>
          <w:p w14:paraId="2C4728FD" w14:textId="77777777" w:rsidR="00C74A8E" w:rsidRPr="005D34ED" w:rsidRDefault="00C74A8E" w:rsidP="00CA3FC8">
            <w:pPr>
              <w:spacing w:after="0"/>
              <w:rPr>
                <w:lang w:val="el-GR"/>
              </w:rPr>
            </w:pPr>
            <w:r w:rsidRPr="005D34ED">
              <w:rPr>
                <w:b/>
                <w:i/>
                <w:lang w:val="el-GR"/>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0FC2BFB" w14:textId="77777777" w:rsidR="00C74A8E" w:rsidRPr="005D34ED" w:rsidRDefault="00C74A8E" w:rsidP="00CA3FC8">
            <w:pPr>
              <w:spacing w:after="0"/>
              <w:rPr>
                <w:lang w:val="el-GR"/>
              </w:rPr>
            </w:pPr>
            <w:r w:rsidRPr="005D34ED">
              <w:rPr>
                <w:b/>
                <w:i/>
                <w:lang w:val="el-GR"/>
              </w:rPr>
              <w:t>Απάντηση</w:t>
            </w:r>
          </w:p>
        </w:tc>
      </w:tr>
      <w:tr w:rsidR="00C74A8E" w:rsidRPr="005D34ED" w14:paraId="506CAA47" w14:textId="77777777" w:rsidTr="00CA3FC8">
        <w:tc>
          <w:tcPr>
            <w:tcW w:w="4479" w:type="dxa"/>
            <w:tcBorders>
              <w:top w:val="single" w:sz="4" w:space="0" w:color="000000"/>
              <w:left w:val="single" w:sz="4" w:space="0" w:color="000000"/>
              <w:bottom w:val="single" w:sz="4" w:space="0" w:color="000000"/>
            </w:tcBorders>
            <w:shd w:val="clear" w:color="auto" w:fill="auto"/>
          </w:tcPr>
          <w:p w14:paraId="3F7964FC" w14:textId="77777777" w:rsidR="00C74A8E" w:rsidRPr="005D34ED" w:rsidRDefault="00C74A8E" w:rsidP="00CA3FC8">
            <w:pPr>
              <w:spacing w:after="0"/>
              <w:rPr>
                <w:lang w:val="el-GR"/>
              </w:rPr>
            </w:pPr>
            <w:r w:rsidRPr="005D34ED">
              <w:rPr>
                <w:b/>
                <w:sz w:val="21"/>
                <w:szCs w:val="21"/>
                <w:lang w:val="el-GR"/>
              </w:rPr>
              <w:t>1) Ο οικονομικός φορέας είναι εγγεγραμμένος στα σχετικά επαγγελματικά ή εμπορικά μητρώα</w:t>
            </w:r>
            <w:r w:rsidRPr="005D34ED">
              <w:rPr>
                <w:sz w:val="21"/>
                <w:szCs w:val="21"/>
                <w:lang w:val="el-GR"/>
              </w:rPr>
              <w:t xml:space="preserve"> που τηρούνται στην Ελλάδα ή στο κράτος μέλος εγκατάστασής</w:t>
            </w:r>
            <w:r w:rsidRPr="005D34ED">
              <w:rPr>
                <w:rStyle w:val="12"/>
                <w:sz w:val="20"/>
                <w:szCs w:val="20"/>
                <w:lang w:val="el-GR"/>
              </w:rPr>
              <w:endnoteReference w:id="32"/>
            </w:r>
            <w:r w:rsidRPr="005D34ED">
              <w:rPr>
                <w:sz w:val="20"/>
                <w:szCs w:val="20"/>
                <w:lang w:val="el-GR"/>
              </w:rPr>
              <w:t>;</w:t>
            </w:r>
            <w:r w:rsidRPr="005D34ED">
              <w:rPr>
                <w:sz w:val="21"/>
                <w:szCs w:val="21"/>
                <w:lang w:val="el-GR"/>
              </w:rPr>
              <w:t xml:space="preserve"> του:</w:t>
            </w:r>
          </w:p>
          <w:p w14:paraId="2F23E061" w14:textId="77777777" w:rsidR="00C74A8E" w:rsidRPr="005D34ED" w:rsidRDefault="00C74A8E" w:rsidP="00CA3FC8">
            <w:pPr>
              <w:spacing w:after="0"/>
              <w:rPr>
                <w:lang w:val="el-GR"/>
              </w:rPr>
            </w:pPr>
            <w:r w:rsidRPr="005D34ED">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E63B1FF" w14:textId="77777777" w:rsidR="00C74A8E" w:rsidRPr="005D34ED" w:rsidRDefault="00C74A8E" w:rsidP="00CA3FC8">
            <w:pPr>
              <w:spacing w:after="0"/>
              <w:jc w:val="left"/>
              <w:rPr>
                <w:lang w:val="el-GR"/>
              </w:rPr>
            </w:pPr>
            <w:r w:rsidRPr="005D34ED">
              <w:rPr>
                <w:lang w:val="el-GR"/>
              </w:rPr>
              <w:t>[…]</w:t>
            </w:r>
          </w:p>
          <w:p w14:paraId="21B0456D" w14:textId="77777777" w:rsidR="00C74A8E" w:rsidRPr="005D34ED" w:rsidRDefault="00C74A8E" w:rsidP="00CA3FC8">
            <w:pPr>
              <w:spacing w:after="0"/>
              <w:jc w:val="left"/>
              <w:rPr>
                <w:i/>
                <w:sz w:val="21"/>
                <w:szCs w:val="21"/>
                <w:lang w:val="el-GR"/>
              </w:rPr>
            </w:pPr>
          </w:p>
          <w:p w14:paraId="02642C83" w14:textId="77777777" w:rsidR="00C74A8E" w:rsidRPr="005D34ED" w:rsidRDefault="00C74A8E" w:rsidP="00CA3FC8">
            <w:pPr>
              <w:spacing w:after="0"/>
              <w:jc w:val="left"/>
              <w:rPr>
                <w:i/>
                <w:sz w:val="21"/>
                <w:szCs w:val="21"/>
                <w:lang w:val="el-GR"/>
              </w:rPr>
            </w:pPr>
          </w:p>
          <w:p w14:paraId="580C3CC2" w14:textId="77777777" w:rsidR="00C74A8E" w:rsidRPr="005D34ED" w:rsidRDefault="00C74A8E" w:rsidP="00CA3FC8">
            <w:pPr>
              <w:spacing w:after="0"/>
              <w:jc w:val="left"/>
              <w:rPr>
                <w:i/>
                <w:sz w:val="21"/>
                <w:szCs w:val="21"/>
                <w:lang w:val="el-GR"/>
              </w:rPr>
            </w:pPr>
          </w:p>
          <w:p w14:paraId="6883CDE5" w14:textId="77777777" w:rsidR="00C74A8E" w:rsidRPr="005D34ED" w:rsidRDefault="00C74A8E" w:rsidP="00CA3FC8">
            <w:pPr>
              <w:spacing w:after="0"/>
              <w:jc w:val="left"/>
              <w:rPr>
                <w:lang w:val="el-GR"/>
              </w:rPr>
            </w:pPr>
            <w:r w:rsidRPr="005D34ED">
              <w:rPr>
                <w:i/>
                <w:sz w:val="21"/>
                <w:szCs w:val="21"/>
                <w:lang w:val="el-GR"/>
              </w:rPr>
              <w:t xml:space="preserve">(διαδικτυακή διεύθυνση, αρχή ή φορέας έκδοσης, επακριβή στοιχεία αναφοράς των εγγράφων): </w:t>
            </w:r>
          </w:p>
          <w:p w14:paraId="237EBEDB" w14:textId="77777777" w:rsidR="00C74A8E" w:rsidRPr="005D34ED" w:rsidRDefault="00C74A8E" w:rsidP="00CA3FC8">
            <w:pPr>
              <w:spacing w:after="0"/>
              <w:jc w:val="left"/>
              <w:rPr>
                <w:lang w:val="el-GR"/>
              </w:rPr>
            </w:pPr>
            <w:r w:rsidRPr="005D34ED">
              <w:rPr>
                <w:i/>
                <w:sz w:val="21"/>
                <w:szCs w:val="21"/>
                <w:lang w:val="el-GR"/>
              </w:rPr>
              <w:t>[……][……][……]</w:t>
            </w:r>
          </w:p>
        </w:tc>
      </w:tr>
      <w:tr w:rsidR="00C74A8E" w:rsidRPr="005D34ED" w14:paraId="6517CA74" w14:textId="77777777" w:rsidTr="00CA3FC8">
        <w:trPr>
          <w:trHeight w:val="1018"/>
        </w:trPr>
        <w:tc>
          <w:tcPr>
            <w:tcW w:w="4479" w:type="dxa"/>
            <w:tcBorders>
              <w:top w:val="single" w:sz="4" w:space="0" w:color="000000"/>
              <w:left w:val="single" w:sz="4" w:space="0" w:color="000000"/>
              <w:bottom w:val="single" w:sz="4" w:space="0" w:color="000000"/>
            </w:tcBorders>
            <w:shd w:val="clear" w:color="auto" w:fill="auto"/>
          </w:tcPr>
          <w:p w14:paraId="73CD5402" w14:textId="77777777" w:rsidR="00C74A8E" w:rsidRPr="005D34ED" w:rsidRDefault="00C74A8E" w:rsidP="00CA3FC8">
            <w:pPr>
              <w:spacing w:after="0"/>
              <w:rPr>
                <w:lang w:val="el-GR"/>
              </w:rPr>
            </w:pPr>
            <w:r w:rsidRPr="005D34ED">
              <w:rPr>
                <w:b/>
                <w:sz w:val="20"/>
                <w:szCs w:val="20"/>
                <w:lang w:val="el-GR"/>
              </w:rPr>
              <w:t>2) Για συμβάσεις υπηρεσιών:</w:t>
            </w:r>
          </w:p>
          <w:p w14:paraId="271CD859" w14:textId="77777777" w:rsidR="00C74A8E" w:rsidRPr="005D34ED" w:rsidRDefault="00C74A8E" w:rsidP="00CA3FC8">
            <w:pPr>
              <w:spacing w:after="0"/>
              <w:rPr>
                <w:lang w:val="el-GR"/>
              </w:rPr>
            </w:pPr>
            <w:r w:rsidRPr="005D34ED">
              <w:rPr>
                <w:sz w:val="20"/>
                <w:szCs w:val="20"/>
                <w:lang w:val="el-GR"/>
              </w:rPr>
              <w:t xml:space="preserve">Χρειάζεται ειδική </w:t>
            </w:r>
            <w:r w:rsidRPr="005D34ED">
              <w:rPr>
                <w:b/>
                <w:sz w:val="20"/>
                <w:szCs w:val="20"/>
                <w:lang w:val="el-GR"/>
              </w:rPr>
              <w:t>έγκριση ή να είναι ο οικονομικός φορέας μέλος</w:t>
            </w:r>
            <w:r w:rsidRPr="005D34ED">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18A49F7B" w14:textId="77777777" w:rsidR="00C74A8E" w:rsidRPr="005D34ED" w:rsidRDefault="00C74A8E" w:rsidP="00CA3FC8">
            <w:pPr>
              <w:spacing w:after="0"/>
              <w:rPr>
                <w:lang w:val="el-GR"/>
              </w:rPr>
            </w:pPr>
          </w:p>
          <w:p w14:paraId="7E8700A8" w14:textId="77777777" w:rsidR="00C74A8E" w:rsidRPr="005D34ED" w:rsidRDefault="00C74A8E" w:rsidP="00CA3FC8">
            <w:pPr>
              <w:spacing w:after="0"/>
              <w:rPr>
                <w:lang w:val="el-GR"/>
              </w:rPr>
            </w:pPr>
            <w:r w:rsidRPr="005D34ED">
              <w:rPr>
                <w:i/>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C31181B" w14:textId="77777777" w:rsidR="00C74A8E" w:rsidRPr="005D34ED" w:rsidRDefault="00C74A8E" w:rsidP="00CA3FC8">
            <w:pPr>
              <w:snapToGrid w:val="0"/>
              <w:spacing w:after="0"/>
              <w:jc w:val="left"/>
              <w:rPr>
                <w:sz w:val="20"/>
                <w:szCs w:val="20"/>
                <w:lang w:val="el-GR"/>
              </w:rPr>
            </w:pPr>
          </w:p>
          <w:p w14:paraId="22768D04" w14:textId="77777777" w:rsidR="00C74A8E" w:rsidRPr="005D34ED" w:rsidRDefault="00C74A8E" w:rsidP="00CA3FC8">
            <w:pPr>
              <w:spacing w:after="0"/>
              <w:jc w:val="left"/>
              <w:rPr>
                <w:lang w:val="el-GR"/>
              </w:rPr>
            </w:pPr>
            <w:r w:rsidRPr="005D34ED">
              <w:rPr>
                <w:sz w:val="20"/>
                <w:szCs w:val="20"/>
                <w:lang w:val="el-GR"/>
              </w:rPr>
              <w:t>[] Ναι [] Όχι</w:t>
            </w:r>
          </w:p>
          <w:p w14:paraId="390C97B0" w14:textId="77777777" w:rsidR="00C74A8E" w:rsidRPr="005D34ED" w:rsidRDefault="00C74A8E" w:rsidP="00CA3FC8">
            <w:pPr>
              <w:spacing w:after="0"/>
              <w:jc w:val="left"/>
              <w:rPr>
                <w:lang w:val="el-GR"/>
              </w:rPr>
            </w:pPr>
            <w:r w:rsidRPr="005D34ED">
              <w:rPr>
                <w:sz w:val="20"/>
                <w:szCs w:val="20"/>
                <w:lang w:val="el-GR"/>
              </w:rPr>
              <w:t xml:space="preserve">Εάν ναι, διευκρινίστε για ποια πρόκειται και δηλώστε αν τη διαθέτει ο οικονομικός φορέας: </w:t>
            </w:r>
          </w:p>
          <w:p w14:paraId="33240E7C" w14:textId="77777777" w:rsidR="00C74A8E" w:rsidRPr="005D34ED" w:rsidRDefault="00C74A8E" w:rsidP="00CA3FC8">
            <w:pPr>
              <w:spacing w:after="0"/>
              <w:jc w:val="left"/>
              <w:rPr>
                <w:lang w:val="el-GR"/>
              </w:rPr>
            </w:pPr>
            <w:r w:rsidRPr="005D34ED">
              <w:rPr>
                <w:sz w:val="20"/>
                <w:szCs w:val="20"/>
                <w:lang w:val="el-GR"/>
              </w:rPr>
              <w:t>[ …] [] Ναι [] Όχι</w:t>
            </w:r>
          </w:p>
          <w:p w14:paraId="094C72D5" w14:textId="77777777" w:rsidR="00C74A8E" w:rsidRPr="005D34ED" w:rsidRDefault="00C74A8E" w:rsidP="00CA3FC8">
            <w:pPr>
              <w:spacing w:after="0"/>
              <w:jc w:val="left"/>
              <w:rPr>
                <w:i/>
                <w:sz w:val="20"/>
                <w:szCs w:val="20"/>
                <w:lang w:val="el-GR"/>
              </w:rPr>
            </w:pPr>
          </w:p>
          <w:p w14:paraId="54DE094E" w14:textId="77777777" w:rsidR="00C74A8E" w:rsidRPr="005D34ED" w:rsidRDefault="00C74A8E" w:rsidP="00CA3FC8">
            <w:pPr>
              <w:spacing w:after="0"/>
              <w:jc w:val="left"/>
              <w:rPr>
                <w:lang w:val="el-GR"/>
              </w:rPr>
            </w:pPr>
            <w:r w:rsidRPr="005D34ED">
              <w:rPr>
                <w:i/>
                <w:sz w:val="20"/>
                <w:szCs w:val="20"/>
                <w:lang w:val="el-GR"/>
              </w:rPr>
              <w:t>(διαδικτυακή διεύθυνση, αρχή ή φορέας έκδοσης, επακριβή στοιχεία αναφοράς των εγγράφων): [……][……][……]</w:t>
            </w:r>
          </w:p>
        </w:tc>
      </w:tr>
    </w:tbl>
    <w:p w14:paraId="5CBEAB2A" w14:textId="77777777" w:rsidR="001D268A" w:rsidRPr="005D34ED" w:rsidRDefault="001D268A" w:rsidP="001D268A">
      <w:pPr>
        <w:spacing w:after="200" w:line="276" w:lineRule="auto"/>
        <w:ind w:firstLine="397"/>
        <w:jc w:val="center"/>
        <w:rPr>
          <w:b/>
          <w:bCs/>
          <w:kern w:val="1"/>
          <w:szCs w:val="22"/>
          <w:lang w:val="el-GR"/>
        </w:rPr>
      </w:pPr>
    </w:p>
    <w:p w14:paraId="19B96119" w14:textId="77777777" w:rsidR="001D268A" w:rsidRPr="005D34ED" w:rsidRDefault="001D268A" w:rsidP="001D268A">
      <w:pPr>
        <w:spacing w:after="200" w:line="276" w:lineRule="auto"/>
        <w:ind w:firstLine="397"/>
        <w:jc w:val="center"/>
        <w:rPr>
          <w:b/>
          <w:bCs/>
          <w:kern w:val="1"/>
          <w:szCs w:val="22"/>
          <w:lang w:val="el-GR"/>
        </w:rPr>
      </w:pPr>
    </w:p>
    <w:p w14:paraId="77CEB2B4" w14:textId="77777777" w:rsidR="001D268A" w:rsidRPr="005D34ED" w:rsidRDefault="001D268A" w:rsidP="001D268A">
      <w:pPr>
        <w:pageBreakBefore/>
        <w:spacing w:after="200" w:line="276" w:lineRule="auto"/>
        <w:ind w:firstLine="397"/>
        <w:jc w:val="center"/>
        <w:rPr>
          <w:kern w:val="1"/>
          <w:szCs w:val="22"/>
          <w:lang w:val="el-GR"/>
        </w:rPr>
      </w:pPr>
      <w:r w:rsidRPr="005D34ED">
        <w:rPr>
          <w:b/>
          <w:bCs/>
          <w:kern w:val="1"/>
          <w:szCs w:val="22"/>
          <w:lang w:val="el-GR"/>
        </w:rPr>
        <w:lastRenderedPageBreak/>
        <w:t>Β: Οικονομική και χρηματοοικονομική επάρκεια</w:t>
      </w:r>
    </w:p>
    <w:p w14:paraId="4FAA8D30" w14:textId="77777777" w:rsidR="001D268A" w:rsidRPr="005D34ED" w:rsidRDefault="001D268A" w:rsidP="00892CDE">
      <w:pPr>
        <w:pBdr>
          <w:top w:val="single" w:sz="4" w:space="0"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D34ED">
        <w:rPr>
          <w:b/>
          <w:i/>
          <w:kern w:val="1"/>
          <w:szCs w:val="22"/>
          <w:lang w:val="el-GR"/>
        </w:rPr>
        <w:t xml:space="preserve">Ο οικονομικός φορέας πρέπει να παράσχει πληροφορίες </w:t>
      </w:r>
      <w:r w:rsidRPr="005D34ED">
        <w:rPr>
          <w:b/>
          <w:kern w:val="1"/>
          <w:szCs w:val="22"/>
          <w:u w:val="single"/>
          <w:lang w:val="el-GR"/>
        </w:rPr>
        <w:t>μόνον</w:t>
      </w:r>
      <w:r w:rsidRPr="005D34ED">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C74A8E" w:rsidRPr="005D34ED" w14:paraId="507780F1" w14:textId="77777777" w:rsidTr="00CA3FC8">
        <w:tc>
          <w:tcPr>
            <w:tcW w:w="4479" w:type="dxa"/>
            <w:tcBorders>
              <w:top w:val="single" w:sz="4" w:space="0" w:color="000000"/>
              <w:left w:val="single" w:sz="4" w:space="0" w:color="000000"/>
              <w:bottom w:val="single" w:sz="4" w:space="0" w:color="000000"/>
            </w:tcBorders>
            <w:shd w:val="clear" w:color="auto" w:fill="auto"/>
          </w:tcPr>
          <w:p w14:paraId="5CF7568F" w14:textId="77777777" w:rsidR="00C74A8E" w:rsidRPr="005D34ED" w:rsidRDefault="00C74A8E" w:rsidP="00CA3FC8">
            <w:pPr>
              <w:spacing w:after="0"/>
              <w:rPr>
                <w:lang w:val="el-GR"/>
              </w:rPr>
            </w:pPr>
            <w:r w:rsidRPr="005D34ED">
              <w:rPr>
                <w:b/>
                <w:i/>
                <w:lang w:val="el-GR"/>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7C089E9" w14:textId="77777777" w:rsidR="00C74A8E" w:rsidRPr="005D34ED" w:rsidRDefault="00C74A8E" w:rsidP="00CA3FC8">
            <w:pPr>
              <w:spacing w:after="0"/>
              <w:rPr>
                <w:lang w:val="el-GR"/>
              </w:rPr>
            </w:pPr>
            <w:r w:rsidRPr="005D34ED">
              <w:rPr>
                <w:b/>
                <w:i/>
                <w:lang w:val="el-GR"/>
              </w:rPr>
              <w:t>Απάντηση:</w:t>
            </w:r>
          </w:p>
        </w:tc>
      </w:tr>
      <w:tr w:rsidR="00C74A8E" w:rsidRPr="005D34ED" w14:paraId="09E1F6F7" w14:textId="77777777" w:rsidTr="00CA3FC8">
        <w:tc>
          <w:tcPr>
            <w:tcW w:w="4479" w:type="dxa"/>
            <w:tcBorders>
              <w:top w:val="single" w:sz="4" w:space="0" w:color="000000"/>
              <w:left w:val="single" w:sz="4" w:space="0" w:color="000000"/>
              <w:bottom w:val="single" w:sz="4" w:space="0" w:color="000000"/>
            </w:tcBorders>
            <w:shd w:val="clear" w:color="auto" w:fill="auto"/>
          </w:tcPr>
          <w:p w14:paraId="139A7A77" w14:textId="77777777" w:rsidR="00C74A8E" w:rsidRPr="005D34ED" w:rsidRDefault="00C74A8E" w:rsidP="00CA3FC8">
            <w:pPr>
              <w:spacing w:after="0"/>
              <w:rPr>
                <w:lang w:val="el-GR"/>
              </w:rPr>
            </w:pPr>
            <w:r w:rsidRPr="005D34ED">
              <w:rPr>
                <w:lang w:val="el-GR"/>
              </w:rPr>
              <w:t xml:space="preserve">1α) Ο («γενικός») </w:t>
            </w:r>
            <w:r w:rsidRPr="005D34ED">
              <w:rPr>
                <w:b/>
                <w:lang w:val="el-GR"/>
              </w:rPr>
              <w:t>ετήσιος κύκλος εργασιών</w:t>
            </w:r>
            <w:r w:rsidRPr="005D34E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D34ED">
              <w:rPr>
                <w:b/>
                <w:lang w:val="el-GR"/>
              </w:rPr>
              <w:t>:</w:t>
            </w:r>
          </w:p>
          <w:p w14:paraId="2858E3B3" w14:textId="77777777" w:rsidR="00C74A8E" w:rsidRPr="005D34ED" w:rsidRDefault="00C74A8E" w:rsidP="00CA3FC8">
            <w:pPr>
              <w:spacing w:after="0"/>
              <w:rPr>
                <w:lang w:val="el-GR"/>
              </w:rPr>
            </w:pPr>
            <w:r w:rsidRPr="005D34ED">
              <w:rPr>
                <w:b/>
                <w:bCs/>
                <w:lang w:val="el-GR"/>
              </w:rPr>
              <w:t>και/ή,</w:t>
            </w:r>
          </w:p>
          <w:p w14:paraId="752413E7" w14:textId="77777777" w:rsidR="00C74A8E" w:rsidRPr="005D34ED" w:rsidRDefault="00C74A8E" w:rsidP="00CA3FC8">
            <w:pPr>
              <w:spacing w:after="0"/>
              <w:rPr>
                <w:lang w:val="el-GR"/>
              </w:rPr>
            </w:pPr>
            <w:r w:rsidRPr="005D34ED">
              <w:rPr>
                <w:lang w:val="el-GR"/>
              </w:rPr>
              <w:t xml:space="preserve">1β) Ο </w:t>
            </w:r>
            <w:r w:rsidRPr="005D34ED">
              <w:rPr>
                <w:b/>
                <w:lang w:val="el-GR"/>
              </w:rPr>
              <w:t>μέσος</w:t>
            </w:r>
            <w:r w:rsidRPr="005D34ED">
              <w:rPr>
                <w:lang w:val="el-GR"/>
              </w:rPr>
              <w:t xml:space="preserve"> ετήσιος </w:t>
            </w:r>
            <w:r w:rsidRPr="005D34ED">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D34ED">
              <w:rPr>
                <w:rStyle w:val="a5"/>
                <w:lang w:val="el-GR"/>
              </w:rPr>
              <w:endnoteReference w:id="33"/>
            </w:r>
            <w:r w:rsidRPr="005D34ED">
              <w:rPr>
                <w:b/>
                <w:lang w:val="el-GR"/>
              </w:rPr>
              <w:t>:</w:t>
            </w:r>
          </w:p>
          <w:p w14:paraId="041C88DF" w14:textId="77777777" w:rsidR="00C74A8E" w:rsidRPr="005D34ED" w:rsidRDefault="00C74A8E" w:rsidP="00CA3FC8">
            <w:pPr>
              <w:spacing w:after="0"/>
              <w:rPr>
                <w:lang w:val="el-GR"/>
              </w:rPr>
            </w:pPr>
            <w:r w:rsidRPr="005D34ED">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5BB818B" w14:textId="77777777" w:rsidR="00C74A8E" w:rsidRPr="005D34ED" w:rsidRDefault="00C74A8E" w:rsidP="00CA3FC8">
            <w:pPr>
              <w:spacing w:after="0"/>
              <w:rPr>
                <w:lang w:val="el-GR"/>
              </w:rPr>
            </w:pPr>
            <w:r w:rsidRPr="005D34ED">
              <w:rPr>
                <w:lang w:val="el-GR"/>
              </w:rPr>
              <w:t>έτος: [……] κύκλος εργασιών:[……][…]νόμισμα</w:t>
            </w:r>
          </w:p>
          <w:p w14:paraId="1565839F" w14:textId="77777777" w:rsidR="00C74A8E" w:rsidRPr="005D34ED" w:rsidRDefault="00C74A8E" w:rsidP="00CA3FC8">
            <w:pPr>
              <w:spacing w:after="0"/>
              <w:rPr>
                <w:lang w:val="el-GR"/>
              </w:rPr>
            </w:pPr>
            <w:r w:rsidRPr="005D34ED">
              <w:rPr>
                <w:lang w:val="el-GR"/>
              </w:rPr>
              <w:t>έτος: [……] κύκλος εργασιών:[……][…]νόμισμα</w:t>
            </w:r>
          </w:p>
          <w:p w14:paraId="7277213B" w14:textId="77777777" w:rsidR="00C74A8E" w:rsidRPr="005D34ED" w:rsidRDefault="00C74A8E" w:rsidP="00CA3FC8">
            <w:pPr>
              <w:spacing w:after="0"/>
              <w:rPr>
                <w:lang w:val="el-GR"/>
              </w:rPr>
            </w:pPr>
            <w:r w:rsidRPr="005D34ED">
              <w:rPr>
                <w:lang w:val="el-GR"/>
              </w:rPr>
              <w:t>έτος: [……] κύκλος εργασιών:[……][…]νόμισμα</w:t>
            </w:r>
          </w:p>
          <w:p w14:paraId="5F42D6A8" w14:textId="77777777" w:rsidR="00C74A8E" w:rsidRPr="005D34ED" w:rsidRDefault="00C74A8E" w:rsidP="00CA3FC8">
            <w:pPr>
              <w:spacing w:after="0"/>
              <w:rPr>
                <w:lang w:val="el-GR"/>
              </w:rPr>
            </w:pPr>
          </w:p>
          <w:p w14:paraId="2231DF8C" w14:textId="77777777" w:rsidR="00C74A8E" w:rsidRPr="005D34ED" w:rsidRDefault="00C74A8E" w:rsidP="00CA3FC8">
            <w:pPr>
              <w:spacing w:after="0"/>
              <w:rPr>
                <w:lang w:val="el-GR"/>
              </w:rPr>
            </w:pPr>
          </w:p>
          <w:p w14:paraId="6E59C2A4" w14:textId="77777777" w:rsidR="00C74A8E" w:rsidRPr="005D34ED" w:rsidRDefault="00C74A8E" w:rsidP="00CA3FC8">
            <w:pPr>
              <w:spacing w:after="0"/>
              <w:rPr>
                <w:lang w:val="el-GR"/>
              </w:rPr>
            </w:pPr>
          </w:p>
          <w:p w14:paraId="048D040B" w14:textId="77777777" w:rsidR="00C74A8E" w:rsidRPr="005D34ED" w:rsidRDefault="00C74A8E" w:rsidP="00CA3FC8">
            <w:pPr>
              <w:spacing w:after="0"/>
              <w:rPr>
                <w:lang w:val="el-GR"/>
              </w:rPr>
            </w:pPr>
            <w:r w:rsidRPr="005D34ED">
              <w:rPr>
                <w:lang w:val="el-GR"/>
              </w:rPr>
              <w:t>(αριθμός ετών, μέσος κύκλος εργασιών)</w:t>
            </w:r>
            <w:r w:rsidRPr="005D34ED">
              <w:rPr>
                <w:b/>
                <w:lang w:val="el-GR"/>
              </w:rPr>
              <w:t>:</w:t>
            </w:r>
            <w:r w:rsidRPr="005D34ED">
              <w:rPr>
                <w:lang w:val="el-GR"/>
              </w:rPr>
              <w:t xml:space="preserve"> </w:t>
            </w:r>
          </w:p>
          <w:p w14:paraId="30E0D437" w14:textId="77777777" w:rsidR="00C74A8E" w:rsidRPr="005D34ED" w:rsidRDefault="00C74A8E" w:rsidP="00CA3FC8">
            <w:pPr>
              <w:spacing w:after="0"/>
              <w:rPr>
                <w:lang w:val="el-GR"/>
              </w:rPr>
            </w:pPr>
            <w:r w:rsidRPr="005D34ED">
              <w:rPr>
                <w:lang w:val="el-GR"/>
              </w:rPr>
              <w:t>[……],[……][…]νόμισμα</w:t>
            </w:r>
          </w:p>
          <w:p w14:paraId="3C3A20FD" w14:textId="77777777" w:rsidR="00C74A8E" w:rsidRPr="005D34ED" w:rsidRDefault="00C74A8E" w:rsidP="00CA3FC8">
            <w:pPr>
              <w:spacing w:after="0"/>
              <w:rPr>
                <w:lang w:val="el-GR"/>
              </w:rPr>
            </w:pPr>
          </w:p>
          <w:p w14:paraId="1D10700A" w14:textId="77777777" w:rsidR="00C74A8E" w:rsidRPr="005D34ED" w:rsidRDefault="00C74A8E" w:rsidP="00CA3FC8">
            <w:pPr>
              <w:spacing w:after="0"/>
              <w:rPr>
                <w:i/>
                <w:lang w:val="el-GR"/>
              </w:rPr>
            </w:pPr>
          </w:p>
          <w:p w14:paraId="1AA6F937" w14:textId="77777777" w:rsidR="00C74A8E" w:rsidRPr="005D34ED" w:rsidRDefault="00C74A8E" w:rsidP="00CA3FC8">
            <w:pPr>
              <w:spacing w:after="0"/>
              <w:rPr>
                <w:i/>
                <w:lang w:val="el-GR"/>
              </w:rPr>
            </w:pPr>
          </w:p>
          <w:p w14:paraId="12B374B2" w14:textId="77777777" w:rsidR="00C74A8E" w:rsidRPr="005D34ED" w:rsidRDefault="00C74A8E" w:rsidP="00CA3FC8">
            <w:pPr>
              <w:spacing w:after="0"/>
              <w:rPr>
                <w:lang w:val="el-GR"/>
              </w:rPr>
            </w:pPr>
            <w:r w:rsidRPr="005D34ED">
              <w:rPr>
                <w:i/>
                <w:lang w:val="el-GR"/>
              </w:rPr>
              <w:t xml:space="preserve">(διαδικτυακή διεύθυνση, αρχή ή φορέας έκδοσης, επακριβή στοιχεία αναφοράς των εγγράφων): </w:t>
            </w:r>
          </w:p>
          <w:p w14:paraId="09908F9C" w14:textId="77777777" w:rsidR="00C74A8E" w:rsidRPr="005D34ED" w:rsidRDefault="00C74A8E" w:rsidP="00CA3FC8">
            <w:pPr>
              <w:spacing w:after="0"/>
              <w:rPr>
                <w:lang w:val="el-GR"/>
              </w:rPr>
            </w:pPr>
            <w:r w:rsidRPr="005D34ED">
              <w:rPr>
                <w:i/>
                <w:lang w:val="el-GR"/>
              </w:rPr>
              <w:t>[……][……][……]</w:t>
            </w:r>
          </w:p>
        </w:tc>
      </w:tr>
      <w:tr w:rsidR="00C74A8E" w:rsidRPr="005D34ED" w14:paraId="30AC8226" w14:textId="77777777" w:rsidTr="00CA3FC8">
        <w:tc>
          <w:tcPr>
            <w:tcW w:w="4479" w:type="dxa"/>
            <w:tcBorders>
              <w:top w:val="single" w:sz="4" w:space="0" w:color="000000"/>
              <w:left w:val="single" w:sz="4" w:space="0" w:color="000000"/>
              <w:bottom w:val="single" w:sz="4" w:space="0" w:color="000000"/>
            </w:tcBorders>
            <w:shd w:val="clear" w:color="auto" w:fill="auto"/>
          </w:tcPr>
          <w:p w14:paraId="3CCC2A69" w14:textId="77777777" w:rsidR="00C74A8E" w:rsidRPr="005D34ED" w:rsidRDefault="00C74A8E" w:rsidP="00CA3FC8">
            <w:pPr>
              <w:spacing w:after="0"/>
              <w:rPr>
                <w:lang w:val="el-GR"/>
              </w:rPr>
            </w:pPr>
            <w:r w:rsidRPr="005D34ED">
              <w:rPr>
                <w:lang w:val="el-GR"/>
              </w:rPr>
              <w:t xml:space="preserve">2α) Ο ετήσιος («ειδικός») </w:t>
            </w:r>
            <w:r w:rsidRPr="005D34ED">
              <w:rPr>
                <w:b/>
                <w:lang w:val="el-GR"/>
              </w:rPr>
              <w:t>κύκλος εργασιών του οικονομικού φορέα στον επιχειρηματικό τομέα που καλύπτεται από τη σύμβαση</w:t>
            </w:r>
            <w:r w:rsidRPr="005D34E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7F83DF53" w14:textId="77777777" w:rsidR="00C74A8E" w:rsidRPr="005D34ED" w:rsidRDefault="00C74A8E" w:rsidP="00CA3FC8">
            <w:pPr>
              <w:spacing w:after="0"/>
              <w:rPr>
                <w:lang w:val="el-GR"/>
              </w:rPr>
            </w:pPr>
            <w:r w:rsidRPr="005D34ED">
              <w:rPr>
                <w:b/>
                <w:bCs/>
                <w:lang w:val="el-GR"/>
              </w:rPr>
              <w:t>και/ή,</w:t>
            </w:r>
          </w:p>
          <w:p w14:paraId="011B638D" w14:textId="77777777" w:rsidR="00C74A8E" w:rsidRPr="005D34ED" w:rsidRDefault="00C74A8E" w:rsidP="00CA3FC8">
            <w:pPr>
              <w:spacing w:after="0"/>
              <w:rPr>
                <w:lang w:val="el-GR"/>
              </w:rPr>
            </w:pPr>
            <w:r w:rsidRPr="005D34ED">
              <w:rPr>
                <w:lang w:val="el-GR"/>
              </w:rPr>
              <w:t xml:space="preserve">2β) Ο </w:t>
            </w:r>
            <w:r w:rsidRPr="005D34ED">
              <w:rPr>
                <w:b/>
                <w:lang w:val="el-GR"/>
              </w:rPr>
              <w:t>μέσος</w:t>
            </w:r>
            <w:r w:rsidRPr="005D34ED">
              <w:rPr>
                <w:lang w:val="el-GR"/>
              </w:rPr>
              <w:t xml:space="preserve"> ετήσιος </w:t>
            </w:r>
            <w:r w:rsidRPr="005D34E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D34ED">
              <w:rPr>
                <w:rStyle w:val="12"/>
                <w:lang w:val="el-GR"/>
              </w:rPr>
              <w:endnoteReference w:id="34"/>
            </w:r>
            <w:r w:rsidRPr="005D34ED">
              <w:rPr>
                <w:lang w:val="el-GR"/>
              </w:rPr>
              <w:t>:</w:t>
            </w:r>
          </w:p>
          <w:p w14:paraId="12C6B705" w14:textId="77777777" w:rsidR="00C74A8E" w:rsidRPr="005D34ED" w:rsidRDefault="00C74A8E" w:rsidP="00CA3FC8">
            <w:pPr>
              <w:spacing w:after="0"/>
              <w:rPr>
                <w:lang w:val="el-GR"/>
              </w:rPr>
            </w:pPr>
            <w:r w:rsidRPr="005D34ED">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C680764" w14:textId="77777777" w:rsidR="00C74A8E" w:rsidRPr="005D34ED" w:rsidRDefault="00C74A8E" w:rsidP="00CA3FC8">
            <w:pPr>
              <w:spacing w:after="0"/>
              <w:rPr>
                <w:lang w:val="el-GR"/>
              </w:rPr>
            </w:pPr>
            <w:r w:rsidRPr="005D34ED">
              <w:rPr>
                <w:lang w:val="el-GR"/>
              </w:rPr>
              <w:t>έτος: [……] κύκλος εργασιών: [……][…] νόμισμα</w:t>
            </w:r>
          </w:p>
          <w:p w14:paraId="6DF08518" w14:textId="77777777" w:rsidR="00C74A8E" w:rsidRPr="005D34ED" w:rsidRDefault="00C74A8E" w:rsidP="00CA3FC8">
            <w:pPr>
              <w:spacing w:after="0"/>
              <w:rPr>
                <w:lang w:val="el-GR"/>
              </w:rPr>
            </w:pPr>
            <w:r w:rsidRPr="005D34ED">
              <w:rPr>
                <w:lang w:val="el-GR"/>
              </w:rPr>
              <w:t>έτος: [……] κύκλος εργασιών: [……][…] νόμισμα</w:t>
            </w:r>
          </w:p>
          <w:p w14:paraId="3F2ED265" w14:textId="77777777" w:rsidR="00C74A8E" w:rsidRPr="005D34ED" w:rsidRDefault="00C74A8E" w:rsidP="00CA3FC8">
            <w:pPr>
              <w:spacing w:after="0"/>
              <w:rPr>
                <w:lang w:val="el-GR"/>
              </w:rPr>
            </w:pPr>
            <w:r w:rsidRPr="005D34ED">
              <w:rPr>
                <w:lang w:val="el-GR"/>
              </w:rPr>
              <w:t>έτος: [……] κύκλος εργασιών: [……][…] νόμισμα</w:t>
            </w:r>
          </w:p>
          <w:p w14:paraId="024A3D18" w14:textId="77777777" w:rsidR="00C74A8E" w:rsidRPr="005D34ED" w:rsidRDefault="00C74A8E" w:rsidP="00CA3FC8">
            <w:pPr>
              <w:spacing w:after="0"/>
              <w:rPr>
                <w:lang w:val="el-GR"/>
              </w:rPr>
            </w:pPr>
          </w:p>
          <w:p w14:paraId="7516715F" w14:textId="77777777" w:rsidR="00C74A8E" w:rsidRPr="005D34ED" w:rsidRDefault="00C74A8E" w:rsidP="00CA3FC8">
            <w:pPr>
              <w:spacing w:after="0"/>
              <w:rPr>
                <w:lang w:val="el-GR"/>
              </w:rPr>
            </w:pPr>
          </w:p>
          <w:p w14:paraId="7908376E" w14:textId="77777777" w:rsidR="00C74A8E" w:rsidRPr="005D34ED" w:rsidRDefault="00C74A8E" w:rsidP="00CA3FC8">
            <w:pPr>
              <w:spacing w:after="0"/>
              <w:rPr>
                <w:lang w:val="el-GR"/>
              </w:rPr>
            </w:pPr>
          </w:p>
          <w:p w14:paraId="4B4379B6" w14:textId="77777777" w:rsidR="00C74A8E" w:rsidRPr="005D34ED" w:rsidRDefault="00C74A8E" w:rsidP="00CA3FC8">
            <w:pPr>
              <w:spacing w:after="0"/>
              <w:rPr>
                <w:lang w:val="el-GR"/>
              </w:rPr>
            </w:pPr>
          </w:p>
          <w:p w14:paraId="76A1139B" w14:textId="77777777" w:rsidR="00C74A8E" w:rsidRPr="005D34ED" w:rsidRDefault="00C74A8E" w:rsidP="00CA3FC8">
            <w:pPr>
              <w:spacing w:after="0"/>
              <w:rPr>
                <w:lang w:val="el-GR"/>
              </w:rPr>
            </w:pPr>
          </w:p>
          <w:p w14:paraId="1C7A0F02" w14:textId="77777777" w:rsidR="00C74A8E" w:rsidRPr="005D34ED" w:rsidRDefault="00C74A8E" w:rsidP="00CA3FC8">
            <w:pPr>
              <w:spacing w:after="0"/>
              <w:rPr>
                <w:lang w:val="el-GR"/>
              </w:rPr>
            </w:pPr>
            <w:r w:rsidRPr="005D34ED">
              <w:rPr>
                <w:lang w:val="el-GR"/>
              </w:rPr>
              <w:t>(αριθμός ετών, μέσος κύκλος εργασιών)</w:t>
            </w:r>
            <w:r w:rsidRPr="005D34ED">
              <w:rPr>
                <w:b/>
                <w:lang w:val="el-GR"/>
              </w:rPr>
              <w:t>:</w:t>
            </w:r>
            <w:r w:rsidRPr="005D34ED">
              <w:rPr>
                <w:lang w:val="el-GR"/>
              </w:rPr>
              <w:t xml:space="preserve"> </w:t>
            </w:r>
          </w:p>
          <w:p w14:paraId="119E7035" w14:textId="77777777" w:rsidR="00C74A8E" w:rsidRPr="005D34ED" w:rsidRDefault="00C74A8E" w:rsidP="00CA3FC8">
            <w:pPr>
              <w:spacing w:after="0"/>
              <w:rPr>
                <w:lang w:val="el-GR"/>
              </w:rPr>
            </w:pPr>
            <w:r w:rsidRPr="005D34ED">
              <w:rPr>
                <w:lang w:val="el-GR"/>
              </w:rPr>
              <w:t>[……],[……][…] νόμισμα</w:t>
            </w:r>
          </w:p>
          <w:p w14:paraId="064368BD" w14:textId="77777777" w:rsidR="00C74A8E" w:rsidRPr="005D34ED" w:rsidRDefault="00C74A8E" w:rsidP="00CA3FC8">
            <w:pPr>
              <w:spacing w:after="0"/>
              <w:rPr>
                <w:i/>
                <w:lang w:val="el-GR"/>
              </w:rPr>
            </w:pPr>
          </w:p>
          <w:p w14:paraId="6315D913" w14:textId="77777777" w:rsidR="00C74A8E" w:rsidRPr="005D34ED" w:rsidRDefault="00C74A8E" w:rsidP="00CA3FC8">
            <w:pPr>
              <w:spacing w:after="0"/>
              <w:rPr>
                <w:i/>
                <w:lang w:val="el-GR"/>
              </w:rPr>
            </w:pPr>
          </w:p>
          <w:p w14:paraId="58359381" w14:textId="77777777" w:rsidR="00C74A8E" w:rsidRPr="005D34ED" w:rsidRDefault="00C74A8E" w:rsidP="00CA3FC8">
            <w:pPr>
              <w:spacing w:after="0"/>
              <w:rPr>
                <w:i/>
                <w:lang w:val="el-GR"/>
              </w:rPr>
            </w:pPr>
          </w:p>
          <w:p w14:paraId="1A68A165" w14:textId="77777777" w:rsidR="00C74A8E" w:rsidRPr="005D34ED" w:rsidRDefault="00C74A8E" w:rsidP="00CA3FC8">
            <w:pPr>
              <w:spacing w:after="0"/>
              <w:rPr>
                <w:lang w:val="el-GR"/>
              </w:rPr>
            </w:pPr>
            <w:r w:rsidRPr="005D34ED">
              <w:rPr>
                <w:i/>
                <w:lang w:val="el-GR"/>
              </w:rPr>
              <w:t xml:space="preserve">(διαδικτυακή διεύθυνση, αρχή ή φορέας έκδοσης, επακριβή στοιχεία αναφοράς των εγγράφων): </w:t>
            </w:r>
          </w:p>
          <w:p w14:paraId="3B0457E3" w14:textId="77777777" w:rsidR="00C74A8E" w:rsidRPr="005D34ED" w:rsidRDefault="00C74A8E" w:rsidP="00CA3FC8">
            <w:pPr>
              <w:spacing w:after="0"/>
              <w:rPr>
                <w:lang w:val="el-GR"/>
              </w:rPr>
            </w:pPr>
            <w:r w:rsidRPr="005D34ED">
              <w:rPr>
                <w:i/>
                <w:lang w:val="el-GR"/>
              </w:rPr>
              <w:t>[……][……][……]</w:t>
            </w:r>
          </w:p>
        </w:tc>
      </w:tr>
      <w:tr w:rsidR="00C74A8E" w:rsidRPr="005D34ED" w14:paraId="30C7820D" w14:textId="77777777" w:rsidTr="00CA3FC8">
        <w:tc>
          <w:tcPr>
            <w:tcW w:w="4479" w:type="dxa"/>
            <w:tcBorders>
              <w:top w:val="single" w:sz="4" w:space="0" w:color="000000"/>
              <w:left w:val="single" w:sz="4" w:space="0" w:color="000000"/>
              <w:bottom w:val="single" w:sz="4" w:space="0" w:color="000000"/>
            </w:tcBorders>
            <w:shd w:val="clear" w:color="auto" w:fill="auto"/>
          </w:tcPr>
          <w:p w14:paraId="6509A7BF" w14:textId="77777777" w:rsidR="00C74A8E" w:rsidRPr="005D34ED" w:rsidRDefault="00C74A8E" w:rsidP="00CA3FC8">
            <w:pPr>
              <w:spacing w:after="0"/>
              <w:rPr>
                <w:lang w:val="el-GR"/>
              </w:rPr>
            </w:pPr>
            <w:r w:rsidRPr="005D34E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E753037" w14:textId="77777777" w:rsidR="00C74A8E" w:rsidRPr="005D34ED" w:rsidRDefault="00C74A8E" w:rsidP="00CA3FC8">
            <w:pPr>
              <w:spacing w:after="0"/>
              <w:rPr>
                <w:lang w:val="el-GR"/>
              </w:rPr>
            </w:pPr>
            <w:r w:rsidRPr="005D34ED">
              <w:rPr>
                <w:lang w:val="el-GR"/>
              </w:rPr>
              <w:t>[…................................…]</w:t>
            </w:r>
          </w:p>
        </w:tc>
      </w:tr>
    </w:tbl>
    <w:p w14:paraId="70D4FEEB" w14:textId="77777777" w:rsidR="001D268A" w:rsidRPr="005D34ED" w:rsidRDefault="001D268A" w:rsidP="001D268A">
      <w:pPr>
        <w:keepNext/>
        <w:spacing w:before="120" w:after="360" w:line="276" w:lineRule="auto"/>
        <w:jc w:val="center"/>
        <w:rPr>
          <w:b/>
          <w:smallCaps/>
          <w:kern w:val="1"/>
          <w:sz w:val="28"/>
          <w:szCs w:val="22"/>
          <w:lang w:val="el-GR"/>
        </w:rPr>
      </w:pPr>
    </w:p>
    <w:p w14:paraId="3644612D" w14:textId="77777777" w:rsidR="001D268A" w:rsidRPr="005D34ED" w:rsidRDefault="001D268A" w:rsidP="001D268A">
      <w:pPr>
        <w:pageBreakBefore/>
        <w:spacing w:after="200" w:line="276" w:lineRule="auto"/>
        <w:ind w:firstLine="397"/>
        <w:jc w:val="center"/>
        <w:rPr>
          <w:kern w:val="1"/>
          <w:szCs w:val="22"/>
          <w:lang w:val="el-GR"/>
        </w:rPr>
      </w:pPr>
      <w:r w:rsidRPr="005D34ED">
        <w:rPr>
          <w:b/>
          <w:bCs/>
          <w:kern w:val="1"/>
          <w:szCs w:val="22"/>
          <w:lang w:val="el-GR"/>
        </w:rPr>
        <w:lastRenderedPageBreak/>
        <w:t>Γ: Τεχνική και επαγγελματική ικανότητα</w:t>
      </w:r>
    </w:p>
    <w:p w14:paraId="7850D316" w14:textId="77777777" w:rsidR="001D268A" w:rsidRPr="005D34ED" w:rsidRDefault="001D268A" w:rsidP="001D268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D34ED">
        <w:rPr>
          <w:b/>
          <w:kern w:val="1"/>
          <w:sz w:val="21"/>
          <w:szCs w:val="21"/>
          <w:lang w:val="el-GR"/>
        </w:rPr>
        <w:t>Ο οικονομικός φορέας πρέπει να παράσχε</w:t>
      </w:r>
      <w:r w:rsidRPr="005D34ED">
        <w:rPr>
          <w:b/>
          <w:i/>
          <w:kern w:val="1"/>
          <w:sz w:val="21"/>
          <w:szCs w:val="21"/>
          <w:lang w:val="el-GR"/>
        </w:rPr>
        <w:t>ι</w:t>
      </w:r>
      <w:r w:rsidRPr="005D34ED">
        <w:rPr>
          <w:b/>
          <w:kern w:val="1"/>
          <w:sz w:val="21"/>
          <w:szCs w:val="21"/>
          <w:lang w:val="el-GR"/>
        </w:rPr>
        <w:t xml:space="preserve"> πληροφορίες </w:t>
      </w:r>
      <w:r w:rsidRPr="005D34ED">
        <w:rPr>
          <w:b/>
          <w:kern w:val="1"/>
          <w:sz w:val="21"/>
          <w:szCs w:val="21"/>
          <w:u w:val="single"/>
          <w:lang w:val="el-GR"/>
        </w:rPr>
        <w:t>μόνον</w:t>
      </w:r>
      <w:r w:rsidRPr="005D34ED">
        <w:rPr>
          <w:b/>
          <w:kern w:val="1"/>
          <w:sz w:val="21"/>
          <w:szCs w:val="21"/>
          <w:lang w:val="el-GR"/>
        </w:rPr>
        <w:t xml:space="preserve"> όταν τα σχετικά κριτήρια επιλογής έχουν οριστεί από την αναθέτουσα αρχή ή τον αναθέτοντα φορέα  </w:t>
      </w:r>
      <w:r w:rsidRPr="005D34ED">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C74A8E" w:rsidRPr="005D34ED" w14:paraId="708BDF99" w14:textId="77777777" w:rsidTr="00CA3FC8">
        <w:tc>
          <w:tcPr>
            <w:tcW w:w="4479" w:type="dxa"/>
            <w:tcBorders>
              <w:top w:val="single" w:sz="4" w:space="0" w:color="000000"/>
              <w:left w:val="single" w:sz="4" w:space="0" w:color="000000"/>
              <w:bottom w:val="single" w:sz="4" w:space="0" w:color="000000"/>
            </w:tcBorders>
            <w:shd w:val="clear" w:color="auto" w:fill="auto"/>
          </w:tcPr>
          <w:p w14:paraId="4FBEE7BB" w14:textId="77777777" w:rsidR="00C74A8E" w:rsidRPr="005D34ED" w:rsidRDefault="00C74A8E" w:rsidP="00CA3FC8">
            <w:pPr>
              <w:spacing w:after="0"/>
              <w:rPr>
                <w:lang w:val="el-GR"/>
              </w:rPr>
            </w:pPr>
            <w:r w:rsidRPr="005D34ED">
              <w:rPr>
                <w:b/>
                <w:i/>
                <w:lang w:val="el-GR"/>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9CCCAC5" w14:textId="77777777" w:rsidR="00C74A8E" w:rsidRPr="005D34ED" w:rsidRDefault="00C74A8E" w:rsidP="00CA3FC8">
            <w:pPr>
              <w:spacing w:after="0"/>
              <w:rPr>
                <w:lang w:val="el-GR"/>
              </w:rPr>
            </w:pPr>
            <w:r w:rsidRPr="005D34ED">
              <w:rPr>
                <w:b/>
                <w:i/>
                <w:lang w:val="el-GR"/>
              </w:rPr>
              <w:t>Απάντηση:</w:t>
            </w:r>
          </w:p>
        </w:tc>
      </w:tr>
      <w:tr w:rsidR="00C74A8E" w:rsidRPr="005D34ED" w14:paraId="2A7D59C4" w14:textId="77777777" w:rsidTr="00CA3FC8">
        <w:tc>
          <w:tcPr>
            <w:tcW w:w="4479" w:type="dxa"/>
            <w:tcBorders>
              <w:top w:val="single" w:sz="4" w:space="0" w:color="000000"/>
              <w:left w:val="single" w:sz="4" w:space="0" w:color="000000"/>
              <w:bottom w:val="single" w:sz="4" w:space="0" w:color="000000"/>
            </w:tcBorders>
            <w:shd w:val="clear" w:color="auto" w:fill="auto"/>
          </w:tcPr>
          <w:p w14:paraId="410DF056" w14:textId="77777777" w:rsidR="00C74A8E" w:rsidRPr="005D34ED" w:rsidRDefault="00C74A8E" w:rsidP="00CA3FC8">
            <w:pPr>
              <w:spacing w:after="0"/>
              <w:rPr>
                <w:lang w:val="el-GR"/>
              </w:rPr>
            </w:pPr>
            <w:r w:rsidRPr="005D34ED">
              <w:rPr>
                <w:lang w:val="el-GR"/>
              </w:rPr>
              <w:t xml:space="preserve">1α) Μόνο για τις </w:t>
            </w:r>
            <w:r w:rsidRPr="005D34ED">
              <w:rPr>
                <w:b/>
                <w:i/>
                <w:lang w:val="el-GR"/>
              </w:rPr>
              <w:t>δημόσιες συμβάσεις έργων</w:t>
            </w:r>
            <w:r w:rsidRPr="005D34ED">
              <w:rPr>
                <w:lang w:val="el-GR"/>
              </w:rPr>
              <w:t>:</w:t>
            </w:r>
          </w:p>
          <w:p w14:paraId="4EC9E18B" w14:textId="77777777" w:rsidR="00C74A8E" w:rsidRPr="005D34ED" w:rsidRDefault="00C74A8E" w:rsidP="00CA3FC8">
            <w:pPr>
              <w:spacing w:after="0"/>
              <w:rPr>
                <w:lang w:val="el-GR"/>
              </w:rPr>
            </w:pPr>
            <w:r w:rsidRPr="005D34ED">
              <w:rPr>
                <w:lang w:val="el-GR"/>
              </w:rPr>
              <w:t>Κατά τη διάρκεια της περιόδου αναφοράς</w:t>
            </w:r>
            <w:r w:rsidRPr="005D34ED">
              <w:rPr>
                <w:rStyle w:val="a5"/>
                <w:lang w:val="el-GR"/>
              </w:rPr>
              <w:endnoteReference w:id="35"/>
            </w:r>
            <w:r w:rsidRPr="005D34ED">
              <w:rPr>
                <w:lang w:val="el-GR"/>
              </w:rPr>
              <w:t xml:space="preserve">, ο οικονομικός φορέας έχει </w:t>
            </w:r>
            <w:r w:rsidRPr="005D34ED">
              <w:rPr>
                <w:b/>
                <w:lang w:val="el-GR"/>
              </w:rPr>
              <w:t>εκτελέσει τα ακόλουθα έργα του είδους που έχει προσδιοριστεί</w:t>
            </w:r>
            <w:r w:rsidRPr="005D34ED">
              <w:rPr>
                <w:lang w:val="el-GR"/>
              </w:rPr>
              <w:t>:</w:t>
            </w:r>
          </w:p>
          <w:p w14:paraId="31DE6438" w14:textId="77777777" w:rsidR="00C74A8E" w:rsidRPr="005D34ED" w:rsidRDefault="00C74A8E" w:rsidP="00CA3FC8">
            <w:pPr>
              <w:spacing w:after="0"/>
              <w:rPr>
                <w:i/>
                <w:lang w:val="el-GR"/>
              </w:rPr>
            </w:pPr>
          </w:p>
          <w:p w14:paraId="3BB78033" w14:textId="77777777" w:rsidR="00C74A8E" w:rsidRPr="005D34ED" w:rsidRDefault="00C74A8E" w:rsidP="00CA3FC8">
            <w:pPr>
              <w:spacing w:after="0"/>
              <w:rPr>
                <w:lang w:val="el-GR"/>
              </w:rPr>
            </w:pPr>
            <w:r w:rsidRPr="005D34E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9BE05CA" w14:textId="77777777" w:rsidR="00C74A8E" w:rsidRPr="005D34ED" w:rsidRDefault="00C74A8E" w:rsidP="00CA3FC8">
            <w:pPr>
              <w:spacing w:after="0"/>
              <w:rPr>
                <w:lang w:val="el-GR"/>
              </w:rPr>
            </w:pPr>
            <w:r w:rsidRPr="005D34E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9F0C104" w14:textId="77777777" w:rsidR="00C74A8E" w:rsidRPr="005D34ED" w:rsidRDefault="00C74A8E" w:rsidP="00CA3FC8">
            <w:pPr>
              <w:spacing w:after="0"/>
              <w:rPr>
                <w:lang w:val="el-GR"/>
              </w:rPr>
            </w:pPr>
            <w:r w:rsidRPr="005D34ED">
              <w:rPr>
                <w:lang w:val="el-GR"/>
              </w:rPr>
              <w:t>[…]</w:t>
            </w:r>
          </w:p>
          <w:p w14:paraId="04299DDC" w14:textId="77777777" w:rsidR="00C74A8E" w:rsidRPr="005D34ED" w:rsidRDefault="00C74A8E" w:rsidP="00CA3FC8">
            <w:pPr>
              <w:spacing w:after="0"/>
              <w:rPr>
                <w:lang w:val="el-GR"/>
              </w:rPr>
            </w:pPr>
            <w:r w:rsidRPr="005D34ED">
              <w:rPr>
                <w:lang w:val="el-GR"/>
              </w:rPr>
              <w:t>Έργα: [……]</w:t>
            </w:r>
          </w:p>
          <w:p w14:paraId="4B99A782" w14:textId="77777777" w:rsidR="00C74A8E" w:rsidRPr="005D34ED" w:rsidRDefault="00C74A8E" w:rsidP="00CA3FC8">
            <w:pPr>
              <w:spacing w:after="0"/>
              <w:rPr>
                <w:lang w:val="el-GR"/>
              </w:rPr>
            </w:pPr>
            <w:r w:rsidRPr="005D34ED">
              <w:rPr>
                <w:i/>
                <w:lang w:val="el-GR"/>
              </w:rPr>
              <w:t>(διαδικτυακή διεύθυνση, αρχή ή φορέας έκδοσης, επακριβή στοιχεία αναφοράς των εγγράφων):</w:t>
            </w:r>
          </w:p>
          <w:p w14:paraId="60BC14F8" w14:textId="77777777" w:rsidR="00C74A8E" w:rsidRPr="005D34ED" w:rsidRDefault="00C74A8E" w:rsidP="00CA3FC8">
            <w:pPr>
              <w:spacing w:after="0"/>
              <w:rPr>
                <w:lang w:val="el-GR"/>
              </w:rPr>
            </w:pPr>
            <w:r w:rsidRPr="005D34ED">
              <w:rPr>
                <w:rFonts w:eastAsia="Calibri"/>
                <w:i/>
                <w:lang w:val="el-GR"/>
              </w:rPr>
              <w:t xml:space="preserve"> </w:t>
            </w:r>
            <w:r w:rsidRPr="005D34ED">
              <w:rPr>
                <w:i/>
                <w:lang w:val="el-GR"/>
              </w:rPr>
              <w:t>[……][……][……]</w:t>
            </w:r>
          </w:p>
        </w:tc>
      </w:tr>
      <w:tr w:rsidR="00C74A8E" w:rsidRPr="005D34ED" w14:paraId="00DC85B4" w14:textId="77777777" w:rsidTr="00CA3FC8">
        <w:tc>
          <w:tcPr>
            <w:tcW w:w="4479" w:type="dxa"/>
            <w:tcBorders>
              <w:top w:val="single" w:sz="4" w:space="0" w:color="000000"/>
              <w:left w:val="single" w:sz="4" w:space="0" w:color="000000"/>
              <w:bottom w:val="single" w:sz="4" w:space="0" w:color="000000"/>
            </w:tcBorders>
            <w:shd w:val="clear" w:color="auto" w:fill="auto"/>
          </w:tcPr>
          <w:p w14:paraId="25E98EB8" w14:textId="77777777" w:rsidR="00C74A8E" w:rsidRPr="005D34ED" w:rsidRDefault="00C74A8E" w:rsidP="00CA3FC8">
            <w:pPr>
              <w:spacing w:after="0"/>
              <w:rPr>
                <w:lang w:val="el-GR"/>
              </w:rPr>
            </w:pPr>
            <w:r w:rsidRPr="005D34ED">
              <w:rPr>
                <w:lang w:val="el-GR"/>
              </w:rPr>
              <w:t xml:space="preserve">1β) Μόνο για </w:t>
            </w:r>
            <w:r w:rsidRPr="005D34ED">
              <w:rPr>
                <w:b/>
                <w:i/>
                <w:lang w:val="el-GR"/>
              </w:rPr>
              <w:t>δημόσιες συμβάσεις προμηθειών και δημόσιες συμβάσεις υπηρεσιών</w:t>
            </w:r>
            <w:r w:rsidRPr="005D34ED">
              <w:rPr>
                <w:lang w:val="el-GR"/>
              </w:rPr>
              <w:t>:</w:t>
            </w:r>
          </w:p>
          <w:p w14:paraId="0C14EC82" w14:textId="77777777" w:rsidR="00C74A8E" w:rsidRPr="005D34ED" w:rsidRDefault="00C74A8E" w:rsidP="00CA3FC8">
            <w:pPr>
              <w:spacing w:after="0"/>
              <w:rPr>
                <w:lang w:val="el-GR"/>
              </w:rPr>
            </w:pPr>
            <w:r w:rsidRPr="005D34ED">
              <w:rPr>
                <w:lang w:val="el-GR"/>
              </w:rPr>
              <w:t>Κατά τη διάρκεια της περιόδου αναφοράς</w:t>
            </w:r>
            <w:r w:rsidRPr="005D34ED">
              <w:rPr>
                <w:rStyle w:val="a5"/>
                <w:lang w:val="el-GR"/>
              </w:rPr>
              <w:endnoteReference w:id="36"/>
            </w:r>
            <w:r w:rsidRPr="005D34ED">
              <w:rPr>
                <w:lang w:val="el-GR"/>
              </w:rPr>
              <w:t xml:space="preserve">, ο οικονομικός φορέας έχει </w:t>
            </w:r>
            <w:r w:rsidRPr="005D34E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9C1EB87" w14:textId="77777777" w:rsidR="00C74A8E" w:rsidRPr="005D34ED" w:rsidRDefault="00C74A8E" w:rsidP="00CA3FC8">
            <w:pPr>
              <w:spacing w:after="0"/>
              <w:rPr>
                <w:lang w:val="el-GR"/>
              </w:rPr>
            </w:pPr>
            <w:r w:rsidRPr="005D34ED">
              <w:rPr>
                <w:lang w:val="el-GR"/>
              </w:rPr>
              <w:t>Κατά τη σύνταξη του σχετικού καταλόγου αναφέρετε τα ποσά, τις ημερομηνίες και τους παραλήπτες δημόσιους ή ιδιωτικούς</w:t>
            </w:r>
            <w:r w:rsidRPr="005D34ED">
              <w:rPr>
                <w:rStyle w:val="a5"/>
                <w:lang w:val="el-GR"/>
              </w:rPr>
              <w:endnoteReference w:id="37"/>
            </w:r>
            <w:r w:rsidRPr="005D34ED">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F756BA4" w14:textId="77777777" w:rsidR="00C74A8E" w:rsidRPr="005D34ED" w:rsidRDefault="00C74A8E" w:rsidP="00CA3FC8">
            <w:pPr>
              <w:spacing w:after="0"/>
              <w:rPr>
                <w:lang w:val="el-GR"/>
              </w:rPr>
            </w:pPr>
            <w:r w:rsidRPr="005D34E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6AF4501" w14:textId="77777777" w:rsidR="00C74A8E" w:rsidRPr="005D34ED" w:rsidRDefault="00C74A8E" w:rsidP="00CA3FC8">
            <w:pPr>
              <w:spacing w:after="0"/>
              <w:rPr>
                <w:lang w:val="el-GR"/>
              </w:rPr>
            </w:pPr>
            <w:r w:rsidRPr="005D34ED">
              <w:rPr>
                <w:lang w:val="el-GR"/>
              </w:rPr>
              <w:t>[…...........]</w:t>
            </w:r>
          </w:p>
          <w:tbl>
            <w:tblPr>
              <w:tblW w:w="0" w:type="auto"/>
              <w:tblLayout w:type="fixed"/>
              <w:tblLook w:val="0000" w:firstRow="0" w:lastRow="0" w:firstColumn="0" w:lastColumn="0" w:noHBand="0" w:noVBand="0"/>
            </w:tblPr>
            <w:tblGrid>
              <w:gridCol w:w="1057"/>
              <w:gridCol w:w="1052"/>
              <w:gridCol w:w="1052"/>
              <w:gridCol w:w="1175"/>
            </w:tblGrid>
            <w:tr w:rsidR="00C74A8E" w:rsidRPr="005D34ED" w14:paraId="35F26854" w14:textId="77777777" w:rsidTr="00CA3FC8">
              <w:tc>
                <w:tcPr>
                  <w:tcW w:w="1057" w:type="dxa"/>
                  <w:tcBorders>
                    <w:top w:val="single" w:sz="4" w:space="0" w:color="000000"/>
                    <w:left w:val="single" w:sz="4" w:space="0" w:color="000000"/>
                    <w:bottom w:val="single" w:sz="4" w:space="0" w:color="000000"/>
                  </w:tcBorders>
                  <w:shd w:val="clear" w:color="auto" w:fill="auto"/>
                </w:tcPr>
                <w:p w14:paraId="5CF6E358" w14:textId="77777777" w:rsidR="00C74A8E" w:rsidRPr="005D34ED" w:rsidRDefault="00C74A8E" w:rsidP="00CA3FC8">
                  <w:pPr>
                    <w:spacing w:after="0"/>
                    <w:rPr>
                      <w:lang w:val="el-GR"/>
                    </w:rPr>
                  </w:pPr>
                  <w:r w:rsidRPr="005D34ED">
                    <w:rPr>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067C98B7" w14:textId="77777777" w:rsidR="00C74A8E" w:rsidRPr="005D34ED" w:rsidRDefault="00C74A8E" w:rsidP="00CA3FC8">
                  <w:pPr>
                    <w:spacing w:after="0"/>
                    <w:rPr>
                      <w:lang w:val="el-GR"/>
                    </w:rPr>
                  </w:pPr>
                  <w:r w:rsidRPr="005D34ED">
                    <w:rPr>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14:paraId="74FB4D9D" w14:textId="77777777" w:rsidR="00C74A8E" w:rsidRPr="005D34ED" w:rsidRDefault="00C74A8E" w:rsidP="00CA3FC8">
                  <w:pPr>
                    <w:spacing w:after="0"/>
                    <w:rPr>
                      <w:lang w:val="el-GR"/>
                    </w:rPr>
                  </w:pPr>
                  <w:r w:rsidRPr="005D34ED">
                    <w:rPr>
                      <w:sz w:val="14"/>
                      <w:szCs w:val="14"/>
                      <w:lang w:val="el-GR"/>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67DD7585" w14:textId="77777777" w:rsidR="00C74A8E" w:rsidRPr="005D34ED" w:rsidRDefault="00C74A8E" w:rsidP="00CA3FC8">
                  <w:pPr>
                    <w:spacing w:after="0"/>
                    <w:rPr>
                      <w:lang w:val="el-GR"/>
                    </w:rPr>
                  </w:pPr>
                  <w:r w:rsidRPr="005D34ED">
                    <w:rPr>
                      <w:sz w:val="14"/>
                      <w:szCs w:val="14"/>
                      <w:lang w:val="el-GR"/>
                    </w:rPr>
                    <w:t>παραλήπτες</w:t>
                  </w:r>
                </w:p>
              </w:tc>
            </w:tr>
            <w:tr w:rsidR="00C74A8E" w:rsidRPr="005D34ED" w14:paraId="43BFC81E" w14:textId="77777777" w:rsidTr="00CA3FC8">
              <w:tc>
                <w:tcPr>
                  <w:tcW w:w="1057" w:type="dxa"/>
                  <w:tcBorders>
                    <w:top w:val="single" w:sz="4" w:space="0" w:color="000000"/>
                    <w:left w:val="single" w:sz="4" w:space="0" w:color="000000"/>
                    <w:bottom w:val="single" w:sz="4" w:space="0" w:color="000000"/>
                  </w:tcBorders>
                  <w:shd w:val="clear" w:color="auto" w:fill="auto"/>
                </w:tcPr>
                <w:p w14:paraId="2F991F68" w14:textId="77777777" w:rsidR="00C74A8E" w:rsidRPr="005D34ED" w:rsidRDefault="00C74A8E" w:rsidP="00CA3FC8">
                  <w:pPr>
                    <w:snapToGrid w:val="0"/>
                    <w:spacing w:after="0"/>
                    <w:rPr>
                      <w:lang w:val="el-GR"/>
                    </w:rPr>
                  </w:pPr>
                </w:p>
              </w:tc>
              <w:tc>
                <w:tcPr>
                  <w:tcW w:w="1052" w:type="dxa"/>
                  <w:tcBorders>
                    <w:top w:val="single" w:sz="4" w:space="0" w:color="000000"/>
                    <w:left w:val="single" w:sz="4" w:space="0" w:color="000000"/>
                    <w:bottom w:val="single" w:sz="4" w:space="0" w:color="000000"/>
                  </w:tcBorders>
                  <w:shd w:val="clear" w:color="auto" w:fill="auto"/>
                </w:tcPr>
                <w:p w14:paraId="205697CC" w14:textId="77777777" w:rsidR="00C74A8E" w:rsidRPr="005D34ED" w:rsidRDefault="00C74A8E" w:rsidP="00CA3FC8">
                  <w:pPr>
                    <w:snapToGrid w:val="0"/>
                    <w:spacing w:after="0"/>
                    <w:rPr>
                      <w:lang w:val="el-GR"/>
                    </w:rPr>
                  </w:pPr>
                </w:p>
              </w:tc>
              <w:tc>
                <w:tcPr>
                  <w:tcW w:w="1052" w:type="dxa"/>
                  <w:tcBorders>
                    <w:top w:val="single" w:sz="4" w:space="0" w:color="000000"/>
                    <w:left w:val="single" w:sz="4" w:space="0" w:color="000000"/>
                    <w:bottom w:val="single" w:sz="4" w:space="0" w:color="000000"/>
                  </w:tcBorders>
                  <w:shd w:val="clear" w:color="auto" w:fill="auto"/>
                </w:tcPr>
                <w:p w14:paraId="350A3DBC" w14:textId="77777777" w:rsidR="00C74A8E" w:rsidRPr="005D34ED" w:rsidRDefault="00C74A8E" w:rsidP="00CA3FC8">
                  <w:pPr>
                    <w:snapToGrid w:val="0"/>
                    <w:spacing w:after="0"/>
                    <w:rPr>
                      <w:lang w:val="el-GR"/>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64EF19DB" w14:textId="77777777" w:rsidR="00C74A8E" w:rsidRPr="005D34ED" w:rsidRDefault="00C74A8E" w:rsidP="00CA3FC8">
                  <w:pPr>
                    <w:snapToGrid w:val="0"/>
                    <w:spacing w:after="0"/>
                    <w:rPr>
                      <w:lang w:val="el-GR"/>
                    </w:rPr>
                  </w:pPr>
                </w:p>
              </w:tc>
            </w:tr>
          </w:tbl>
          <w:p w14:paraId="2F6CED68" w14:textId="77777777" w:rsidR="00C74A8E" w:rsidRPr="005D34ED" w:rsidRDefault="00C74A8E" w:rsidP="00CA3FC8">
            <w:pPr>
              <w:spacing w:after="0"/>
              <w:rPr>
                <w:lang w:val="el-GR"/>
              </w:rPr>
            </w:pPr>
          </w:p>
        </w:tc>
      </w:tr>
      <w:tr w:rsidR="00C74A8E" w:rsidRPr="005D34ED" w14:paraId="3CA87F5D" w14:textId="77777777" w:rsidTr="00CA3FC8">
        <w:tc>
          <w:tcPr>
            <w:tcW w:w="4479" w:type="dxa"/>
            <w:tcBorders>
              <w:top w:val="single" w:sz="4" w:space="0" w:color="000000"/>
              <w:left w:val="single" w:sz="4" w:space="0" w:color="000000"/>
              <w:bottom w:val="single" w:sz="4" w:space="0" w:color="000000"/>
            </w:tcBorders>
            <w:shd w:val="clear" w:color="auto" w:fill="auto"/>
          </w:tcPr>
          <w:p w14:paraId="2701F27B" w14:textId="77777777" w:rsidR="00C74A8E" w:rsidRPr="005D34ED" w:rsidRDefault="00C74A8E" w:rsidP="00CA3FC8">
            <w:pPr>
              <w:spacing w:after="0"/>
              <w:rPr>
                <w:lang w:val="el-GR"/>
              </w:rPr>
            </w:pPr>
            <w:r w:rsidRPr="005D34ED">
              <w:rPr>
                <w:lang w:val="el-GR"/>
              </w:rPr>
              <w:t xml:space="preserve">2) Ο οικονομικός φορέας μπορεί να χρησιμοποιήσει το ακόλουθο </w:t>
            </w:r>
            <w:r w:rsidRPr="005D34ED">
              <w:rPr>
                <w:b/>
                <w:lang w:val="el-GR"/>
              </w:rPr>
              <w:t>τεχνικό προσωπικό ή τις ακόλουθες τεχνικές υπηρεσίες</w:t>
            </w:r>
            <w:r w:rsidRPr="005D34ED">
              <w:rPr>
                <w:rStyle w:val="a5"/>
                <w:lang w:val="el-GR"/>
              </w:rPr>
              <w:endnoteReference w:id="38"/>
            </w:r>
            <w:r w:rsidRPr="005D34ED">
              <w:rPr>
                <w:lang w:val="el-GR"/>
              </w:rPr>
              <w:t>, ιδίως τους υπεύθυνους για τον έλεγχο της ποιότητας:</w:t>
            </w:r>
          </w:p>
          <w:p w14:paraId="10C012FB" w14:textId="77777777" w:rsidR="00C74A8E" w:rsidRPr="005D34ED" w:rsidRDefault="00C74A8E" w:rsidP="00CA3FC8">
            <w:pPr>
              <w:spacing w:after="0"/>
              <w:rPr>
                <w:lang w:val="el-GR"/>
              </w:rPr>
            </w:pPr>
            <w:r w:rsidRPr="005D34E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3A4F24D" w14:textId="77777777" w:rsidR="00C74A8E" w:rsidRPr="005D34ED" w:rsidRDefault="00C74A8E" w:rsidP="00CA3FC8">
            <w:pPr>
              <w:spacing w:after="0"/>
              <w:rPr>
                <w:lang w:val="el-GR"/>
              </w:rPr>
            </w:pPr>
            <w:r w:rsidRPr="005D34ED">
              <w:rPr>
                <w:lang w:val="el-GR"/>
              </w:rPr>
              <w:t>[……..........................]</w:t>
            </w:r>
          </w:p>
          <w:p w14:paraId="59F03E43" w14:textId="77777777" w:rsidR="00C74A8E" w:rsidRPr="005D34ED" w:rsidRDefault="00C74A8E" w:rsidP="00CA3FC8">
            <w:pPr>
              <w:spacing w:after="0"/>
              <w:rPr>
                <w:lang w:val="el-GR"/>
              </w:rPr>
            </w:pPr>
          </w:p>
          <w:p w14:paraId="70918111" w14:textId="77777777" w:rsidR="00C74A8E" w:rsidRPr="005D34ED" w:rsidRDefault="00C74A8E" w:rsidP="00CA3FC8">
            <w:pPr>
              <w:spacing w:after="0"/>
              <w:rPr>
                <w:lang w:val="el-GR"/>
              </w:rPr>
            </w:pPr>
          </w:p>
          <w:p w14:paraId="191160EA" w14:textId="77777777" w:rsidR="00C74A8E" w:rsidRPr="005D34ED" w:rsidRDefault="00C74A8E" w:rsidP="00CA3FC8">
            <w:pPr>
              <w:spacing w:after="0"/>
              <w:rPr>
                <w:lang w:val="el-GR"/>
              </w:rPr>
            </w:pPr>
          </w:p>
          <w:p w14:paraId="4ABFAEAC" w14:textId="77777777" w:rsidR="00C74A8E" w:rsidRPr="005D34ED" w:rsidRDefault="00C74A8E" w:rsidP="00CA3FC8">
            <w:pPr>
              <w:spacing w:after="0"/>
              <w:rPr>
                <w:lang w:val="el-GR"/>
              </w:rPr>
            </w:pPr>
          </w:p>
          <w:p w14:paraId="369CE922" w14:textId="77777777" w:rsidR="00C74A8E" w:rsidRPr="005D34ED" w:rsidRDefault="00C74A8E" w:rsidP="00CA3FC8">
            <w:pPr>
              <w:spacing w:after="0"/>
              <w:rPr>
                <w:lang w:val="el-GR"/>
              </w:rPr>
            </w:pPr>
            <w:r w:rsidRPr="005D34ED">
              <w:rPr>
                <w:lang w:val="el-GR"/>
              </w:rPr>
              <w:t>[……]</w:t>
            </w:r>
          </w:p>
        </w:tc>
      </w:tr>
      <w:tr w:rsidR="00C74A8E" w:rsidRPr="005D34ED" w14:paraId="0C2DD715" w14:textId="77777777" w:rsidTr="00CA3FC8">
        <w:tc>
          <w:tcPr>
            <w:tcW w:w="4479" w:type="dxa"/>
            <w:tcBorders>
              <w:top w:val="single" w:sz="4" w:space="0" w:color="000000"/>
              <w:left w:val="single" w:sz="4" w:space="0" w:color="000000"/>
              <w:bottom w:val="single" w:sz="4" w:space="0" w:color="000000"/>
            </w:tcBorders>
            <w:shd w:val="clear" w:color="auto" w:fill="auto"/>
          </w:tcPr>
          <w:p w14:paraId="272AED9A" w14:textId="77777777" w:rsidR="00C74A8E" w:rsidRPr="005D34ED" w:rsidRDefault="00C74A8E" w:rsidP="00CA3FC8">
            <w:pPr>
              <w:spacing w:after="0"/>
              <w:rPr>
                <w:lang w:val="el-GR"/>
              </w:rPr>
            </w:pPr>
            <w:r w:rsidRPr="005D34ED">
              <w:rPr>
                <w:lang w:val="el-GR"/>
              </w:rPr>
              <w:t xml:space="preserve">3) Ο οικονομικός φορέας χρησιμοποιεί τον ακόλουθο </w:t>
            </w:r>
            <w:r w:rsidRPr="005D34ED">
              <w:rPr>
                <w:b/>
                <w:lang w:val="el-GR"/>
              </w:rPr>
              <w:t>τεχνικό εξοπλισμό και λαμβάνει τα ακόλουθα μέτρα για την διασφάλιση της ποιότητας</w:t>
            </w:r>
            <w:r w:rsidRPr="005D34ED">
              <w:rPr>
                <w:lang w:val="el-GR"/>
              </w:rPr>
              <w:t xml:space="preserve"> και τα </w:t>
            </w:r>
            <w:r w:rsidRPr="005D34ED">
              <w:rPr>
                <w:b/>
                <w:lang w:val="el-GR"/>
              </w:rPr>
              <w:t>μέσα μελέτης και έρευνας</w:t>
            </w:r>
            <w:r w:rsidRPr="005D34ED">
              <w:rPr>
                <w:lang w:val="el-GR"/>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4E9E61E" w14:textId="77777777" w:rsidR="00C74A8E" w:rsidRPr="005D34ED" w:rsidRDefault="00C74A8E" w:rsidP="00CA3FC8">
            <w:pPr>
              <w:spacing w:after="0"/>
              <w:rPr>
                <w:lang w:val="el-GR"/>
              </w:rPr>
            </w:pPr>
            <w:r w:rsidRPr="005D34ED">
              <w:rPr>
                <w:lang w:val="el-GR"/>
              </w:rPr>
              <w:t>[……]</w:t>
            </w:r>
          </w:p>
        </w:tc>
      </w:tr>
      <w:tr w:rsidR="00C74A8E" w:rsidRPr="005D34ED" w14:paraId="47CFEAEA" w14:textId="77777777" w:rsidTr="00CA3FC8">
        <w:tc>
          <w:tcPr>
            <w:tcW w:w="4479" w:type="dxa"/>
            <w:tcBorders>
              <w:top w:val="single" w:sz="4" w:space="0" w:color="000000"/>
              <w:left w:val="single" w:sz="4" w:space="0" w:color="000000"/>
              <w:bottom w:val="single" w:sz="4" w:space="0" w:color="000000"/>
            </w:tcBorders>
            <w:shd w:val="clear" w:color="auto" w:fill="auto"/>
          </w:tcPr>
          <w:p w14:paraId="55A0ED5C" w14:textId="77777777" w:rsidR="00C74A8E" w:rsidRPr="005D34ED" w:rsidRDefault="00C74A8E" w:rsidP="00CA3FC8">
            <w:pPr>
              <w:spacing w:after="0"/>
              <w:rPr>
                <w:lang w:val="el-GR"/>
              </w:rPr>
            </w:pPr>
            <w:r w:rsidRPr="005D34ED">
              <w:rPr>
                <w:lang w:val="el-GR"/>
              </w:rPr>
              <w:t xml:space="preserve">4) Ο οικονομικός φορέας θα μπορεί να εφαρμόσει τα ακόλουθα συστήματα </w:t>
            </w:r>
            <w:r w:rsidRPr="005D34ED">
              <w:rPr>
                <w:b/>
                <w:lang w:val="el-GR"/>
              </w:rPr>
              <w:t>διαχείρισης της αλυσίδας εφοδιασμού</w:t>
            </w:r>
            <w:r w:rsidRPr="005D34ED">
              <w:rPr>
                <w:lang w:val="el-GR"/>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9BECD1F" w14:textId="77777777" w:rsidR="00C74A8E" w:rsidRPr="005D34ED" w:rsidRDefault="00C74A8E" w:rsidP="00CA3FC8">
            <w:pPr>
              <w:spacing w:after="0"/>
              <w:rPr>
                <w:lang w:val="el-GR"/>
              </w:rPr>
            </w:pPr>
            <w:r w:rsidRPr="005D34ED">
              <w:rPr>
                <w:lang w:val="el-GR"/>
              </w:rPr>
              <w:t>[....……]</w:t>
            </w:r>
          </w:p>
        </w:tc>
      </w:tr>
      <w:tr w:rsidR="00C74A8E" w:rsidRPr="005D34ED" w14:paraId="3857C05C" w14:textId="77777777" w:rsidTr="00CA3FC8">
        <w:tc>
          <w:tcPr>
            <w:tcW w:w="4479" w:type="dxa"/>
            <w:tcBorders>
              <w:top w:val="single" w:sz="4" w:space="0" w:color="000000"/>
              <w:left w:val="single" w:sz="4" w:space="0" w:color="000000"/>
              <w:bottom w:val="single" w:sz="4" w:space="0" w:color="000000"/>
            </w:tcBorders>
            <w:shd w:val="clear" w:color="auto" w:fill="auto"/>
          </w:tcPr>
          <w:p w14:paraId="0E73E5E2" w14:textId="77777777" w:rsidR="00C74A8E" w:rsidRPr="005D34ED" w:rsidRDefault="00C74A8E" w:rsidP="00CA3FC8">
            <w:pPr>
              <w:spacing w:after="0"/>
              <w:rPr>
                <w:lang w:val="el-GR"/>
              </w:rPr>
            </w:pPr>
            <w:r w:rsidRPr="005D34ED">
              <w:rPr>
                <w:b/>
                <w:i/>
                <w:lang w:val="el-GR"/>
              </w:rPr>
              <w:t xml:space="preserve">5) Για σύνθετα προϊόντα ή υπηρεσίες που θα παρασχεθούν ή, κατ’ εξαίρεση, για προϊόντα ή </w:t>
            </w:r>
            <w:r w:rsidRPr="005D34ED">
              <w:rPr>
                <w:b/>
                <w:i/>
                <w:lang w:val="el-GR"/>
              </w:rPr>
              <w:lastRenderedPageBreak/>
              <w:t>υπηρεσίες που πρέπει να ανταποκρίνονται σε κάποιον ιδιαίτερο σκοπό:</w:t>
            </w:r>
          </w:p>
          <w:p w14:paraId="0F46BE89" w14:textId="77777777" w:rsidR="00C74A8E" w:rsidRPr="005D34ED" w:rsidRDefault="00C74A8E" w:rsidP="00CA3FC8">
            <w:pPr>
              <w:spacing w:after="0"/>
              <w:rPr>
                <w:lang w:val="el-GR"/>
              </w:rPr>
            </w:pPr>
            <w:r w:rsidRPr="005D34ED">
              <w:rPr>
                <w:lang w:val="el-GR"/>
              </w:rPr>
              <w:t xml:space="preserve">Ο οικονομικός φορέας </w:t>
            </w:r>
            <w:r w:rsidRPr="005D34ED">
              <w:rPr>
                <w:b/>
                <w:lang w:val="el-GR"/>
              </w:rPr>
              <w:t>θα</w:t>
            </w:r>
            <w:r w:rsidRPr="005D34ED">
              <w:rPr>
                <w:lang w:val="el-GR"/>
              </w:rPr>
              <w:t xml:space="preserve"> επιτρέπει τη διενέργεια </w:t>
            </w:r>
            <w:r w:rsidRPr="005D34ED">
              <w:rPr>
                <w:b/>
                <w:lang w:val="el-GR"/>
              </w:rPr>
              <w:t>ελέγχων</w:t>
            </w:r>
            <w:r w:rsidRPr="005D34ED">
              <w:rPr>
                <w:rStyle w:val="a5"/>
                <w:lang w:val="el-GR"/>
              </w:rPr>
              <w:endnoteReference w:id="39"/>
            </w:r>
            <w:r w:rsidRPr="005D34ED">
              <w:rPr>
                <w:lang w:val="el-GR"/>
              </w:rPr>
              <w:t xml:space="preserve"> όσον αφορά το </w:t>
            </w:r>
            <w:r w:rsidRPr="005D34ED">
              <w:rPr>
                <w:b/>
                <w:lang w:val="el-GR"/>
              </w:rPr>
              <w:t>παραγωγικό δυναμικό</w:t>
            </w:r>
            <w:r w:rsidRPr="005D34ED">
              <w:rPr>
                <w:lang w:val="el-GR"/>
              </w:rPr>
              <w:t xml:space="preserve"> ή τις </w:t>
            </w:r>
            <w:r w:rsidRPr="005D34ED">
              <w:rPr>
                <w:b/>
                <w:lang w:val="el-GR"/>
              </w:rPr>
              <w:t>τεχνικές ικανότητες</w:t>
            </w:r>
            <w:r w:rsidRPr="005D34ED">
              <w:rPr>
                <w:lang w:val="el-GR"/>
              </w:rPr>
              <w:t xml:space="preserve"> του οικονομικού φορέα και, εφόσον κρίνεται αναγκαίο, όσον αφορά τα </w:t>
            </w:r>
            <w:r w:rsidRPr="005D34ED">
              <w:rPr>
                <w:b/>
                <w:lang w:val="el-GR"/>
              </w:rPr>
              <w:t>μέσα μελέτης και έρευνας</w:t>
            </w:r>
            <w:r w:rsidRPr="005D34ED">
              <w:rPr>
                <w:lang w:val="el-GR"/>
              </w:rPr>
              <w:t xml:space="preserve"> που αυτός διαθέτει καθώς και τα </w:t>
            </w:r>
            <w:r w:rsidRPr="005D34ED">
              <w:rPr>
                <w:b/>
                <w:lang w:val="el-GR"/>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808406C" w14:textId="77777777" w:rsidR="00C74A8E" w:rsidRPr="005D34ED" w:rsidRDefault="00C74A8E" w:rsidP="00CA3FC8">
            <w:pPr>
              <w:snapToGrid w:val="0"/>
              <w:spacing w:after="0"/>
              <w:rPr>
                <w:lang w:val="el-GR"/>
              </w:rPr>
            </w:pPr>
          </w:p>
          <w:p w14:paraId="5F9C40FB" w14:textId="77777777" w:rsidR="00C74A8E" w:rsidRPr="005D34ED" w:rsidRDefault="00C74A8E" w:rsidP="00CA3FC8">
            <w:pPr>
              <w:spacing w:after="0"/>
              <w:rPr>
                <w:lang w:val="el-GR"/>
              </w:rPr>
            </w:pPr>
          </w:p>
          <w:p w14:paraId="0875BD8C" w14:textId="77777777" w:rsidR="00C74A8E" w:rsidRPr="005D34ED" w:rsidRDefault="00C74A8E" w:rsidP="00CA3FC8">
            <w:pPr>
              <w:spacing w:after="0"/>
              <w:rPr>
                <w:lang w:val="el-GR"/>
              </w:rPr>
            </w:pPr>
          </w:p>
          <w:p w14:paraId="27F5479A" w14:textId="77777777" w:rsidR="00C74A8E" w:rsidRPr="005D34ED" w:rsidRDefault="00C74A8E" w:rsidP="00CA3FC8">
            <w:pPr>
              <w:spacing w:after="0"/>
              <w:rPr>
                <w:lang w:val="el-GR"/>
              </w:rPr>
            </w:pPr>
          </w:p>
          <w:p w14:paraId="07C8AB14" w14:textId="77777777" w:rsidR="00C74A8E" w:rsidRPr="005D34ED" w:rsidRDefault="00C74A8E" w:rsidP="00CA3FC8">
            <w:pPr>
              <w:spacing w:after="0"/>
              <w:rPr>
                <w:lang w:val="el-GR"/>
              </w:rPr>
            </w:pPr>
            <w:r w:rsidRPr="005D34ED">
              <w:rPr>
                <w:lang w:val="el-GR"/>
              </w:rPr>
              <w:t>[] Ναι [] Όχι</w:t>
            </w:r>
          </w:p>
        </w:tc>
      </w:tr>
      <w:tr w:rsidR="00C74A8E" w:rsidRPr="005D34ED" w14:paraId="5D4A3BBB" w14:textId="77777777" w:rsidTr="00CA3FC8">
        <w:tc>
          <w:tcPr>
            <w:tcW w:w="4479" w:type="dxa"/>
            <w:tcBorders>
              <w:top w:val="single" w:sz="4" w:space="0" w:color="000000"/>
              <w:left w:val="single" w:sz="4" w:space="0" w:color="000000"/>
              <w:bottom w:val="single" w:sz="4" w:space="0" w:color="000000"/>
            </w:tcBorders>
            <w:shd w:val="clear" w:color="auto" w:fill="auto"/>
          </w:tcPr>
          <w:p w14:paraId="197B55B4" w14:textId="77777777" w:rsidR="00C74A8E" w:rsidRPr="005D34ED" w:rsidRDefault="00C74A8E" w:rsidP="00CA3FC8">
            <w:pPr>
              <w:spacing w:after="0"/>
              <w:rPr>
                <w:lang w:val="el-GR"/>
              </w:rPr>
            </w:pPr>
            <w:r w:rsidRPr="005D34ED">
              <w:rPr>
                <w:lang w:val="el-GR"/>
              </w:rPr>
              <w:lastRenderedPageBreak/>
              <w:t xml:space="preserve">6) Οι ακόλουθοι </w:t>
            </w:r>
            <w:r w:rsidRPr="005D34ED">
              <w:rPr>
                <w:b/>
                <w:lang w:val="el-GR"/>
              </w:rPr>
              <w:t>τίτλοι σπουδών και επαγγελματικών προσόντων</w:t>
            </w:r>
            <w:r w:rsidRPr="005D34ED">
              <w:rPr>
                <w:lang w:val="el-GR"/>
              </w:rPr>
              <w:t xml:space="preserve"> διατίθενται από:</w:t>
            </w:r>
          </w:p>
          <w:p w14:paraId="2B938A6C" w14:textId="77777777" w:rsidR="00C74A8E" w:rsidRPr="005D34ED" w:rsidRDefault="00C74A8E" w:rsidP="00CA3FC8">
            <w:pPr>
              <w:spacing w:after="0"/>
              <w:rPr>
                <w:lang w:val="el-GR"/>
              </w:rPr>
            </w:pPr>
            <w:r w:rsidRPr="005D34ED">
              <w:rPr>
                <w:lang w:val="el-GR"/>
              </w:rPr>
              <w:t xml:space="preserve">α) τον ίδιο τον </w:t>
            </w:r>
            <w:proofErr w:type="spellStart"/>
            <w:r w:rsidRPr="005D34ED">
              <w:rPr>
                <w:lang w:val="el-GR"/>
              </w:rPr>
              <w:t>πάροχο</w:t>
            </w:r>
            <w:proofErr w:type="spellEnd"/>
            <w:r w:rsidRPr="005D34ED">
              <w:rPr>
                <w:lang w:val="el-GR"/>
              </w:rPr>
              <w:t xml:space="preserve"> υπηρεσιών ή τον εργολάβο,</w:t>
            </w:r>
          </w:p>
          <w:p w14:paraId="56321545" w14:textId="77777777" w:rsidR="00C74A8E" w:rsidRPr="005D34ED" w:rsidRDefault="00C74A8E" w:rsidP="00CA3FC8">
            <w:pPr>
              <w:spacing w:after="0"/>
              <w:rPr>
                <w:lang w:val="el-GR"/>
              </w:rPr>
            </w:pPr>
            <w:r w:rsidRPr="005D34ED">
              <w:rPr>
                <w:b/>
                <w:i/>
                <w:lang w:val="el-GR"/>
              </w:rPr>
              <w:t>και/ή</w:t>
            </w:r>
            <w:r w:rsidRPr="005D34ED">
              <w:rPr>
                <w:lang w:val="el-GR"/>
              </w:rPr>
              <w:t xml:space="preserve"> (ανάλογα με τις απαιτήσεις που ορίζονται στη σχετική πρόσκληση ή διακήρυξη ή στα έγγραφα της σύμβασης)</w:t>
            </w:r>
          </w:p>
          <w:p w14:paraId="5A66CF35" w14:textId="77777777" w:rsidR="00C74A8E" w:rsidRPr="005D34ED" w:rsidRDefault="00C74A8E" w:rsidP="00CA3FC8">
            <w:pPr>
              <w:spacing w:after="0"/>
              <w:rPr>
                <w:lang w:val="el-GR"/>
              </w:rPr>
            </w:pPr>
            <w:r w:rsidRPr="005D34ED">
              <w:rPr>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528079C" w14:textId="77777777" w:rsidR="00C74A8E" w:rsidRPr="005D34ED" w:rsidRDefault="00C74A8E" w:rsidP="00CA3FC8">
            <w:pPr>
              <w:snapToGrid w:val="0"/>
              <w:spacing w:after="0"/>
              <w:rPr>
                <w:lang w:val="el-GR"/>
              </w:rPr>
            </w:pPr>
          </w:p>
          <w:p w14:paraId="5BB8BFF7" w14:textId="77777777" w:rsidR="00C74A8E" w:rsidRPr="005D34ED" w:rsidRDefault="00C74A8E" w:rsidP="00CA3FC8">
            <w:pPr>
              <w:spacing w:after="0"/>
              <w:rPr>
                <w:lang w:val="el-GR"/>
              </w:rPr>
            </w:pPr>
          </w:p>
          <w:p w14:paraId="59A94DD5" w14:textId="77777777" w:rsidR="00C74A8E" w:rsidRPr="005D34ED" w:rsidRDefault="00C74A8E" w:rsidP="00CA3FC8">
            <w:pPr>
              <w:spacing w:after="0"/>
              <w:rPr>
                <w:lang w:val="el-GR"/>
              </w:rPr>
            </w:pPr>
            <w:r w:rsidRPr="005D34ED">
              <w:rPr>
                <w:lang w:val="el-GR"/>
              </w:rPr>
              <w:t>α)[......................................……]</w:t>
            </w:r>
          </w:p>
          <w:p w14:paraId="4F1BBBD2" w14:textId="77777777" w:rsidR="00C74A8E" w:rsidRPr="005D34ED" w:rsidRDefault="00C74A8E" w:rsidP="00CA3FC8">
            <w:pPr>
              <w:spacing w:after="0"/>
              <w:rPr>
                <w:lang w:val="el-GR"/>
              </w:rPr>
            </w:pPr>
          </w:p>
          <w:p w14:paraId="76014027" w14:textId="77777777" w:rsidR="00C74A8E" w:rsidRPr="005D34ED" w:rsidRDefault="00C74A8E" w:rsidP="00CA3FC8">
            <w:pPr>
              <w:spacing w:after="0"/>
              <w:rPr>
                <w:lang w:val="el-GR"/>
              </w:rPr>
            </w:pPr>
          </w:p>
          <w:p w14:paraId="29070258" w14:textId="77777777" w:rsidR="00C74A8E" w:rsidRPr="005D34ED" w:rsidRDefault="00C74A8E" w:rsidP="00CA3FC8">
            <w:pPr>
              <w:spacing w:after="0"/>
              <w:rPr>
                <w:lang w:val="el-GR"/>
              </w:rPr>
            </w:pPr>
          </w:p>
          <w:p w14:paraId="0CF1AC49" w14:textId="77777777" w:rsidR="00C74A8E" w:rsidRPr="005D34ED" w:rsidRDefault="00C74A8E" w:rsidP="00CA3FC8">
            <w:pPr>
              <w:spacing w:after="0"/>
              <w:rPr>
                <w:lang w:val="el-GR"/>
              </w:rPr>
            </w:pPr>
          </w:p>
          <w:p w14:paraId="2E6B167B" w14:textId="77777777" w:rsidR="00C74A8E" w:rsidRPr="005D34ED" w:rsidRDefault="00C74A8E" w:rsidP="00CA3FC8">
            <w:pPr>
              <w:spacing w:after="0"/>
              <w:rPr>
                <w:lang w:val="el-GR"/>
              </w:rPr>
            </w:pPr>
            <w:r w:rsidRPr="005D34ED">
              <w:rPr>
                <w:lang w:val="el-GR"/>
              </w:rPr>
              <w:t>β) [……]</w:t>
            </w:r>
          </w:p>
        </w:tc>
      </w:tr>
      <w:tr w:rsidR="00C74A8E" w:rsidRPr="005D34ED" w14:paraId="3D3E2F05" w14:textId="77777777" w:rsidTr="00CA3FC8">
        <w:tc>
          <w:tcPr>
            <w:tcW w:w="4479" w:type="dxa"/>
            <w:tcBorders>
              <w:top w:val="single" w:sz="4" w:space="0" w:color="000000"/>
              <w:left w:val="single" w:sz="4" w:space="0" w:color="000000"/>
              <w:bottom w:val="single" w:sz="4" w:space="0" w:color="000000"/>
            </w:tcBorders>
            <w:shd w:val="clear" w:color="auto" w:fill="auto"/>
          </w:tcPr>
          <w:p w14:paraId="03E266FA" w14:textId="77777777" w:rsidR="00C74A8E" w:rsidRPr="005D34ED" w:rsidRDefault="00C74A8E" w:rsidP="00CA3FC8">
            <w:pPr>
              <w:spacing w:after="0"/>
              <w:rPr>
                <w:lang w:val="el-GR"/>
              </w:rPr>
            </w:pPr>
            <w:r w:rsidRPr="005D34ED">
              <w:rPr>
                <w:lang w:val="el-GR"/>
              </w:rPr>
              <w:t xml:space="preserve">7) Ο οικονομικός φορέας θα μπορεί να εφαρμόζει τα ακόλουθα </w:t>
            </w:r>
            <w:r w:rsidRPr="005D34ED">
              <w:rPr>
                <w:b/>
                <w:lang w:val="el-GR"/>
              </w:rPr>
              <w:t>μέτρα περιβαλλοντικής διαχείρισης</w:t>
            </w:r>
            <w:r w:rsidRPr="005D34ED">
              <w:rPr>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F9549D5" w14:textId="77777777" w:rsidR="00C74A8E" w:rsidRPr="005D34ED" w:rsidRDefault="00C74A8E" w:rsidP="00CA3FC8">
            <w:pPr>
              <w:spacing w:after="0"/>
              <w:rPr>
                <w:lang w:val="el-GR"/>
              </w:rPr>
            </w:pPr>
            <w:r w:rsidRPr="005D34ED">
              <w:rPr>
                <w:lang w:val="el-GR"/>
              </w:rPr>
              <w:t>[……]</w:t>
            </w:r>
          </w:p>
        </w:tc>
      </w:tr>
      <w:tr w:rsidR="00C74A8E" w:rsidRPr="005D34ED" w14:paraId="5B874D3E" w14:textId="77777777" w:rsidTr="00CA3FC8">
        <w:trPr>
          <w:trHeight w:val="2683"/>
        </w:trPr>
        <w:tc>
          <w:tcPr>
            <w:tcW w:w="4479" w:type="dxa"/>
            <w:tcBorders>
              <w:top w:val="single" w:sz="4" w:space="0" w:color="000000"/>
              <w:left w:val="single" w:sz="4" w:space="0" w:color="000000"/>
              <w:bottom w:val="single" w:sz="4" w:space="0" w:color="000000"/>
            </w:tcBorders>
            <w:shd w:val="clear" w:color="auto" w:fill="auto"/>
          </w:tcPr>
          <w:p w14:paraId="159EA6F7" w14:textId="77777777" w:rsidR="00C74A8E" w:rsidRPr="005D34ED" w:rsidRDefault="00C74A8E" w:rsidP="00CA3FC8">
            <w:pPr>
              <w:spacing w:after="0"/>
              <w:rPr>
                <w:lang w:val="el-GR"/>
              </w:rPr>
            </w:pPr>
            <w:r w:rsidRPr="005D34ED">
              <w:rPr>
                <w:lang w:val="el-GR"/>
              </w:rPr>
              <w:t xml:space="preserve">8) Το </w:t>
            </w:r>
            <w:r w:rsidRPr="005D34ED">
              <w:rPr>
                <w:b/>
                <w:bCs/>
                <w:lang w:val="el-GR"/>
              </w:rPr>
              <w:t xml:space="preserve">μέσο ετήσιο εργατοϋπαλληλικό δυναμικό </w:t>
            </w:r>
            <w:r w:rsidRPr="005D34ED">
              <w:rPr>
                <w:lang w:val="el-GR"/>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2780489" w14:textId="77777777" w:rsidR="00C74A8E" w:rsidRPr="005D34ED" w:rsidRDefault="00C74A8E" w:rsidP="00CA3FC8">
            <w:pPr>
              <w:spacing w:after="0"/>
              <w:rPr>
                <w:lang w:val="el-GR"/>
              </w:rPr>
            </w:pPr>
            <w:r w:rsidRPr="005D34ED">
              <w:rPr>
                <w:lang w:val="el-GR"/>
              </w:rPr>
              <w:t xml:space="preserve">Έτος, μέσο ετήσιο εργατοϋπαλληλικό προσωπικό: </w:t>
            </w:r>
          </w:p>
          <w:p w14:paraId="5152B517" w14:textId="77777777" w:rsidR="00C74A8E" w:rsidRPr="005D34ED" w:rsidRDefault="00C74A8E" w:rsidP="00CA3FC8">
            <w:pPr>
              <w:spacing w:after="0"/>
              <w:rPr>
                <w:lang w:val="el-GR"/>
              </w:rPr>
            </w:pPr>
            <w:r w:rsidRPr="005D34ED">
              <w:rPr>
                <w:lang w:val="el-GR"/>
              </w:rPr>
              <w:t xml:space="preserve">[........], [.........] </w:t>
            </w:r>
          </w:p>
          <w:p w14:paraId="6CFA0B79" w14:textId="77777777" w:rsidR="00C74A8E" w:rsidRPr="005D34ED" w:rsidRDefault="00C74A8E" w:rsidP="00CA3FC8">
            <w:pPr>
              <w:spacing w:after="0"/>
              <w:rPr>
                <w:lang w:val="el-GR"/>
              </w:rPr>
            </w:pPr>
            <w:r w:rsidRPr="005D34ED">
              <w:rPr>
                <w:lang w:val="el-GR"/>
              </w:rPr>
              <w:t xml:space="preserve">[........], [.........] </w:t>
            </w:r>
          </w:p>
          <w:p w14:paraId="4F9702D0" w14:textId="77777777" w:rsidR="00C74A8E" w:rsidRPr="005D34ED" w:rsidRDefault="00C74A8E" w:rsidP="00CA3FC8">
            <w:pPr>
              <w:spacing w:after="0"/>
              <w:rPr>
                <w:lang w:val="el-GR"/>
              </w:rPr>
            </w:pPr>
            <w:r w:rsidRPr="005D34ED">
              <w:rPr>
                <w:lang w:val="el-GR"/>
              </w:rPr>
              <w:t xml:space="preserve">[........], [.........] </w:t>
            </w:r>
          </w:p>
          <w:p w14:paraId="6F53C817" w14:textId="77777777" w:rsidR="00C74A8E" w:rsidRPr="005D34ED" w:rsidRDefault="00C74A8E" w:rsidP="00CA3FC8">
            <w:pPr>
              <w:spacing w:after="0"/>
              <w:rPr>
                <w:lang w:val="el-GR"/>
              </w:rPr>
            </w:pPr>
            <w:r w:rsidRPr="005D34ED">
              <w:rPr>
                <w:lang w:val="el-GR"/>
              </w:rPr>
              <w:t>Έτος, αριθμός διευθυντικών στελεχών:</w:t>
            </w:r>
          </w:p>
          <w:p w14:paraId="7C301516" w14:textId="77777777" w:rsidR="00C74A8E" w:rsidRPr="005D34ED" w:rsidRDefault="00C74A8E" w:rsidP="00CA3FC8">
            <w:pPr>
              <w:spacing w:after="0"/>
              <w:rPr>
                <w:lang w:val="el-GR"/>
              </w:rPr>
            </w:pPr>
            <w:r w:rsidRPr="005D34ED">
              <w:rPr>
                <w:lang w:val="el-GR"/>
              </w:rPr>
              <w:t xml:space="preserve">[........], [.........] </w:t>
            </w:r>
          </w:p>
          <w:p w14:paraId="5BA5DB36" w14:textId="77777777" w:rsidR="00C74A8E" w:rsidRPr="005D34ED" w:rsidRDefault="00C74A8E" w:rsidP="00CA3FC8">
            <w:pPr>
              <w:spacing w:after="0"/>
              <w:rPr>
                <w:lang w:val="el-GR"/>
              </w:rPr>
            </w:pPr>
            <w:r w:rsidRPr="005D34ED">
              <w:rPr>
                <w:lang w:val="el-GR"/>
              </w:rPr>
              <w:t xml:space="preserve">[........], [.........] </w:t>
            </w:r>
          </w:p>
          <w:p w14:paraId="04D787F4" w14:textId="77777777" w:rsidR="00C74A8E" w:rsidRPr="005D34ED" w:rsidRDefault="00C74A8E" w:rsidP="00CA3FC8">
            <w:pPr>
              <w:spacing w:after="0"/>
              <w:rPr>
                <w:lang w:val="el-GR"/>
              </w:rPr>
            </w:pPr>
            <w:r w:rsidRPr="005D34ED">
              <w:rPr>
                <w:lang w:val="el-GR"/>
              </w:rPr>
              <w:t xml:space="preserve">[........], [.........] </w:t>
            </w:r>
          </w:p>
        </w:tc>
      </w:tr>
      <w:tr w:rsidR="00C74A8E" w:rsidRPr="005D34ED" w14:paraId="20E7621F" w14:textId="77777777" w:rsidTr="00CA3FC8">
        <w:tc>
          <w:tcPr>
            <w:tcW w:w="4479" w:type="dxa"/>
            <w:tcBorders>
              <w:left w:val="single" w:sz="4" w:space="0" w:color="000000"/>
              <w:bottom w:val="single" w:sz="4" w:space="0" w:color="000000"/>
            </w:tcBorders>
            <w:shd w:val="clear" w:color="auto" w:fill="auto"/>
          </w:tcPr>
          <w:p w14:paraId="70AB26CD" w14:textId="77777777" w:rsidR="00C74A8E" w:rsidRPr="005D34ED" w:rsidRDefault="00C74A8E" w:rsidP="00CA3FC8">
            <w:pPr>
              <w:spacing w:after="0"/>
              <w:rPr>
                <w:lang w:val="el-GR"/>
              </w:rPr>
            </w:pPr>
            <w:r w:rsidRPr="005D34ED">
              <w:rPr>
                <w:lang w:val="el-GR"/>
              </w:rPr>
              <w:t xml:space="preserve">9) Ο οικονομικός φορέας θα έχει στη διάθεσή του τα ακόλουθα </w:t>
            </w:r>
            <w:r w:rsidRPr="005D34ED">
              <w:rPr>
                <w:b/>
                <w:lang w:val="el-GR"/>
              </w:rPr>
              <w:t xml:space="preserve">μηχανήματα, εγκαταστάσεις και τεχνικό εξοπλισμό </w:t>
            </w:r>
            <w:r w:rsidRPr="005D34ED">
              <w:rPr>
                <w:lang w:val="el-GR"/>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14:paraId="70FC7A29" w14:textId="77777777" w:rsidR="00C74A8E" w:rsidRPr="005D34ED" w:rsidRDefault="00C74A8E" w:rsidP="00CA3FC8">
            <w:pPr>
              <w:spacing w:after="0"/>
              <w:rPr>
                <w:lang w:val="el-GR"/>
              </w:rPr>
            </w:pPr>
            <w:r w:rsidRPr="005D34ED">
              <w:rPr>
                <w:lang w:val="el-GR"/>
              </w:rPr>
              <w:t>[……]</w:t>
            </w:r>
          </w:p>
        </w:tc>
      </w:tr>
      <w:tr w:rsidR="00C74A8E" w:rsidRPr="005D34ED" w14:paraId="7827C834" w14:textId="77777777" w:rsidTr="00CA3FC8">
        <w:tc>
          <w:tcPr>
            <w:tcW w:w="4479" w:type="dxa"/>
            <w:tcBorders>
              <w:top w:val="single" w:sz="4" w:space="0" w:color="000000"/>
              <w:left w:val="single" w:sz="4" w:space="0" w:color="000000"/>
              <w:bottom w:val="single" w:sz="4" w:space="0" w:color="000000"/>
            </w:tcBorders>
            <w:shd w:val="clear" w:color="auto" w:fill="auto"/>
          </w:tcPr>
          <w:p w14:paraId="67ABF00A" w14:textId="77777777" w:rsidR="00C74A8E" w:rsidRPr="005D34ED" w:rsidRDefault="00C74A8E" w:rsidP="00CA3FC8">
            <w:pPr>
              <w:spacing w:after="0"/>
              <w:rPr>
                <w:lang w:val="el-GR"/>
              </w:rPr>
            </w:pPr>
            <w:r w:rsidRPr="005D34ED">
              <w:rPr>
                <w:lang w:val="el-GR"/>
              </w:rPr>
              <w:t xml:space="preserve">10) Ο οικονομικός φορέας </w:t>
            </w:r>
            <w:r w:rsidRPr="005D34ED">
              <w:rPr>
                <w:b/>
                <w:lang w:val="el-GR"/>
              </w:rPr>
              <w:t>προτίθεται, να αναθέσει σε τρίτους υπό μορφή υπεργολαβίας</w:t>
            </w:r>
            <w:r w:rsidRPr="005D34ED">
              <w:rPr>
                <w:rStyle w:val="a5"/>
                <w:lang w:val="el-GR"/>
              </w:rPr>
              <w:endnoteReference w:id="40"/>
            </w:r>
            <w:r w:rsidRPr="005D34ED">
              <w:rPr>
                <w:lang w:val="el-GR"/>
              </w:rPr>
              <w:t xml:space="preserve"> το ακόλουθο</w:t>
            </w:r>
            <w:r w:rsidRPr="005D34ED">
              <w:rPr>
                <w:b/>
                <w:lang w:val="el-GR"/>
              </w:rPr>
              <w:t xml:space="preserve"> τμήμα (δηλ. ποσοστό)</w:t>
            </w:r>
            <w:r w:rsidRPr="005D34ED">
              <w:rPr>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A2492FD" w14:textId="77777777" w:rsidR="00C74A8E" w:rsidRPr="005D34ED" w:rsidRDefault="00C74A8E" w:rsidP="00CA3FC8">
            <w:pPr>
              <w:spacing w:after="0"/>
              <w:rPr>
                <w:lang w:val="el-GR"/>
              </w:rPr>
            </w:pPr>
            <w:r w:rsidRPr="005D34ED">
              <w:rPr>
                <w:lang w:val="el-GR"/>
              </w:rPr>
              <w:t>[....……]</w:t>
            </w:r>
          </w:p>
        </w:tc>
      </w:tr>
    </w:tbl>
    <w:p w14:paraId="293859FE" w14:textId="77777777" w:rsidR="001D268A" w:rsidRPr="005D34ED" w:rsidRDefault="001D268A" w:rsidP="00755D57">
      <w:pPr>
        <w:spacing w:after="200" w:line="276" w:lineRule="auto"/>
        <w:rPr>
          <w:b/>
          <w:bCs/>
          <w:kern w:val="1"/>
          <w:szCs w:val="22"/>
          <w:lang w:val="el-GR"/>
        </w:rPr>
      </w:pPr>
    </w:p>
    <w:p w14:paraId="71E13CB6" w14:textId="77777777" w:rsidR="001D268A" w:rsidRPr="005D34ED" w:rsidRDefault="001D268A" w:rsidP="001D268A">
      <w:pPr>
        <w:pageBreakBefore/>
        <w:spacing w:after="200" w:line="276" w:lineRule="auto"/>
        <w:ind w:firstLine="397"/>
        <w:jc w:val="center"/>
        <w:rPr>
          <w:kern w:val="1"/>
          <w:szCs w:val="22"/>
          <w:lang w:val="el-GR"/>
        </w:rPr>
      </w:pPr>
      <w:r w:rsidRPr="005D34ED">
        <w:rPr>
          <w:b/>
          <w:bCs/>
          <w:kern w:val="1"/>
          <w:szCs w:val="22"/>
          <w:lang w:val="el-GR"/>
        </w:rPr>
        <w:lastRenderedPageBreak/>
        <w:t xml:space="preserve">Δ: Συστήματα διασφάλισης ποιότητας </w:t>
      </w:r>
    </w:p>
    <w:p w14:paraId="68E31158" w14:textId="77777777" w:rsidR="001D268A" w:rsidRPr="005D34ED" w:rsidRDefault="001D268A" w:rsidP="001D268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D34ED">
        <w:rPr>
          <w:b/>
          <w:i/>
          <w:kern w:val="1"/>
          <w:szCs w:val="22"/>
          <w:lang w:val="el-GR"/>
        </w:rPr>
        <w:t xml:space="preserve">Ο οικονομικός φορέας πρέπει να παράσχει πληροφορίες </w:t>
      </w:r>
      <w:r w:rsidRPr="005D34ED">
        <w:rPr>
          <w:b/>
          <w:kern w:val="1"/>
          <w:szCs w:val="22"/>
          <w:u w:val="single"/>
          <w:lang w:val="el-GR"/>
        </w:rPr>
        <w:t>μόνον</w:t>
      </w:r>
      <w:r w:rsidRPr="005D34ED">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C74A8E" w:rsidRPr="005D34ED" w14:paraId="6C2F6858" w14:textId="77777777" w:rsidTr="00CA3FC8">
        <w:tc>
          <w:tcPr>
            <w:tcW w:w="4479" w:type="dxa"/>
            <w:tcBorders>
              <w:top w:val="single" w:sz="4" w:space="0" w:color="000000"/>
              <w:left w:val="single" w:sz="4" w:space="0" w:color="000000"/>
              <w:bottom w:val="single" w:sz="4" w:space="0" w:color="000000"/>
            </w:tcBorders>
            <w:shd w:val="clear" w:color="auto" w:fill="auto"/>
          </w:tcPr>
          <w:p w14:paraId="6A1D474A" w14:textId="77777777" w:rsidR="00C74A8E" w:rsidRPr="005D34ED" w:rsidRDefault="00C74A8E" w:rsidP="00CA3FC8">
            <w:pPr>
              <w:spacing w:after="0"/>
              <w:rPr>
                <w:lang w:val="el-GR"/>
              </w:rPr>
            </w:pPr>
            <w:r w:rsidRPr="005D34ED">
              <w:rPr>
                <w:b/>
                <w:i/>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044D86C" w14:textId="77777777" w:rsidR="00C74A8E" w:rsidRPr="005D34ED" w:rsidRDefault="00C74A8E" w:rsidP="00CA3FC8">
            <w:pPr>
              <w:spacing w:after="0"/>
              <w:rPr>
                <w:lang w:val="el-GR"/>
              </w:rPr>
            </w:pPr>
            <w:r w:rsidRPr="005D34ED">
              <w:rPr>
                <w:b/>
                <w:i/>
                <w:lang w:val="el-GR"/>
              </w:rPr>
              <w:t>Απάντηση:</w:t>
            </w:r>
          </w:p>
        </w:tc>
      </w:tr>
      <w:tr w:rsidR="00C74A8E" w:rsidRPr="005D34ED" w14:paraId="548BB503" w14:textId="77777777" w:rsidTr="00CA3FC8">
        <w:tc>
          <w:tcPr>
            <w:tcW w:w="4479" w:type="dxa"/>
            <w:tcBorders>
              <w:top w:val="single" w:sz="4" w:space="0" w:color="000000"/>
              <w:left w:val="single" w:sz="4" w:space="0" w:color="000000"/>
              <w:bottom w:val="single" w:sz="4" w:space="0" w:color="000000"/>
            </w:tcBorders>
            <w:shd w:val="clear" w:color="auto" w:fill="auto"/>
          </w:tcPr>
          <w:p w14:paraId="71C2F240" w14:textId="77777777" w:rsidR="00C74A8E" w:rsidRPr="005D34ED" w:rsidRDefault="00C74A8E" w:rsidP="00CA3FC8">
            <w:pPr>
              <w:spacing w:after="0"/>
              <w:rPr>
                <w:lang w:val="el-GR"/>
              </w:rPr>
            </w:pPr>
            <w:r w:rsidRPr="005D34ED">
              <w:rPr>
                <w:color w:val="000000"/>
                <w:lang w:val="el-GR"/>
              </w:rPr>
              <w:t xml:space="preserve">Θα είναι σε θέση ο οικονομικός φορέας να προσκομίσει </w:t>
            </w:r>
            <w:r w:rsidRPr="005D34ED">
              <w:rPr>
                <w:b/>
                <w:color w:val="000000"/>
                <w:lang w:val="el-GR"/>
              </w:rPr>
              <w:t>πιστοποιητικά</w:t>
            </w:r>
            <w:r w:rsidRPr="005D34ED">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D34ED">
              <w:rPr>
                <w:b/>
                <w:color w:val="000000"/>
                <w:lang w:val="el-GR"/>
              </w:rPr>
              <w:t>πρότυπα διασφάλισης ποιότητας</w:t>
            </w:r>
            <w:r w:rsidRPr="005D34ED">
              <w:rPr>
                <w:color w:val="000000"/>
                <w:lang w:val="el-GR"/>
              </w:rPr>
              <w:t>, συμπεριλαμβανομένης της προσβασιμότητας για άτομα με ειδικές ανάγκες;</w:t>
            </w:r>
          </w:p>
          <w:p w14:paraId="5ED47A42" w14:textId="77777777" w:rsidR="00C74A8E" w:rsidRPr="005D34ED" w:rsidRDefault="00C74A8E" w:rsidP="00CA3FC8">
            <w:pPr>
              <w:spacing w:after="0"/>
              <w:rPr>
                <w:lang w:val="el-GR"/>
              </w:rPr>
            </w:pPr>
            <w:r w:rsidRPr="005D34ED">
              <w:rPr>
                <w:b/>
                <w:color w:val="000000"/>
                <w:lang w:val="el-GR"/>
              </w:rPr>
              <w:t>Εάν όχι</w:t>
            </w:r>
            <w:r w:rsidRPr="005D34ED">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8631D4E" w14:textId="77777777" w:rsidR="00C74A8E" w:rsidRPr="005D34ED" w:rsidRDefault="00C74A8E" w:rsidP="00CA3FC8">
            <w:pPr>
              <w:spacing w:after="0"/>
              <w:rPr>
                <w:lang w:val="el-GR"/>
              </w:rPr>
            </w:pPr>
            <w:r w:rsidRPr="005D34ED">
              <w:rPr>
                <w:i/>
                <w:color w:val="00000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D67FF52" w14:textId="77777777" w:rsidR="00C74A8E" w:rsidRPr="005D34ED" w:rsidRDefault="00C74A8E" w:rsidP="00CA3FC8">
            <w:pPr>
              <w:spacing w:after="0"/>
              <w:jc w:val="left"/>
              <w:rPr>
                <w:lang w:val="el-GR"/>
              </w:rPr>
            </w:pPr>
            <w:r w:rsidRPr="005D34ED">
              <w:rPr>
                <w:lang w:val="el-GR"/>
              </w:rPr>
              <w:t>[] Ναι [] Όχι</w:t>
            </w:r>
          </w:p>
          <w:p w14:paraId="09BAB94B" w14:textId="77777777" w:rsidR="00C74A8E" w:rsidRPr="005D34ED" w:rsidRDefault="00C74A8E" w:rsidP="00CA3FC8">
            <w:pPr>
              <w:spacing w:after="0"/>
              <w:jc w:val="left"/>
              <w:rPr>
                <w:lang w:val="el-GR"/>
              </w:rPr>
            </w:pPr>
          </w:p>
          <w:p w14:paraId="5B63372E" w14:textId="77777777" w:rsidR="00C74A8E" w:rsidRPr="005D34ED" w:rsidRDefault="00C74A8E" w:rsidP="00CA3FC8">
            <w:pPr>
              <w:spacing w:after="0"/>
              <w:jc w:val="left"/>
              <w:rPr>
                <w:lang w:val="el-GR"/>
              </w:rPr>
            </w:pPr>
          </w:p>
          <w:p w14:paraId="0848BDC0" w14:textId="77777777" w:rsidR="00C74A8E" w:rsidRPr="005D34ED" w:rsidRDefault="00C74A8E" w:rsidP="00CA3FC8">
            <w:pPr>
              <w:spacing w:after="0"/>
              <w:jc w:val="left"/>
              <w:rPr>
                <w:lang w:val="el-GR"/>
              </w:rPr>
            </w:pPr>
          </w:p>
          <w:p w14:paraId="69A420A6" w14:textId="77777777" w:rsidR="00C74A8E" w:rsidRPr="005D34ED" w:rsidRDefault="00C74A8E" w:rsidP="00CA3FC8">
            <w:pPr>
              <w:spacing w:after="0"/>
              <w:jc w:val="left"/>
              <w:rPr>
                <w:lang w:val="el-GR"/>
              </w:rPr>
            </w:pPr>
          </w:p>
          <w:p w14:paraId="58857F75" w14:textId="77777777" w:rsidR="00C74A8E" w:rsidRPr="005D34ED" w:rsidRDefault="00C74A8E" w:rsidP="00CA3FC8">
            <w:pPr>
              <w:spacing w:after="0"/>
              <w:jc w:val="left"/>
              <w:rPr>
                <w:lang w:val="el-GR"/>
              </w:rPr>
            </w:pPr>
          </w:p>
          <w:p w14:paraId="14778EB6" w14:textId="77777777" w:rsidR="00C74A8E" w:rsidRPr="005D34ED" w:rsidRDefault="00C74A8E" w:rsidP="00CA3FC8">
            <w:pPr>
              <w:spacing w:after="0"/>
              <w:jc w:val="left"/>
              <w:rPr>
                <w:lang w:val="el-GR"/>
              </w:rPr>
            </w:pPr>
          </w:p>
          <w:p w14:paraId="49AAA279" w14:textId="77777777" w:rsidR="00C74A8E" w:rsidRPr="005D34ED" w:rsidRDefault="00C74A8E" w:rsidP="00CA3FC8">
            <w:pPr>
              <w:spacing w:after="0"/>
              <w:jc w:val="left"/>
              <w:rPr>
                <w:lang w:val="el-GR"/>
              </w:rPr>
            </w:pPr>
          </w:p>
          <w:p w14:paraId="3227EB4D" w14:textId="77777777" w:rsidR="00C74A8E" w:rsidRPr="005D34ED" w:rsidRDefault="00C74A8E" w:rsidP="00CA3FC8">
            <w:pPr>
              <w:spacing w:after="0"/>
              <w:jc w:val="left"/>
              <w:rPr>
                <w:lang w:val="el-GR"/>
              </w:rPr>
            </w:pPr>
            <w:r w:rsidRPr="005D34ED">
              <w:rPr>
                <w:lang w:val="el-GR"/>
              </w:rPr>
              <w:t>[……] [……]</w:t>
            </w:r>
          </w:p>
          <w:p w14:paraId="407ABFAA" w14:textId="77777777" w:rsidR="00C74A8E" w:rsidRPr="005D34ED" w:rsidRDefault="00C74A8E" w:rsidP="00CA3FC8">
            <w:pPr>
              <w:spacing w:after="0"/>
              <w:jc w:val="left"/>
              <w:rPr>
                <w:i/>
                <w:lang w:val="el-GR"/>
              </w:rPr>
            </w:pPr>
          </w:p>
          <w:p w14:paraId="4017BCAB" w14:textId="77777777" w:rsidR="00C74A8E" w:rsidRPr="005D34ED" w:rsidRDefault="00C74A8E" w:rsidP="00CA3FC8">
            <w:pPr>
              <w:spacing w:after="0"/>
              <w:jc w:val="left"/>
              <w:rPr>
                <w:i/>
                <w:lang w:val="el-GR"/>
              </w:rPr>
            </w:pPr>
          </w:p>
          <w:p w14:paraId="69ADB2C7" w14:textId="77777777" w:rsidR="00C74A8E" w:rsidRPr="005D34ED" w:rsidRDefault="00C74A8E" w:rsidP="00CA3FC8">
            <w:pPr>
              <w:spacing w:after="0"/>
              <w:jc w:val="left"/>
              <w:rPr>
                <w:i/>
                <w:lang w:val="el-GR"/>
              </w:rPr>
            </w:pPr>
          </w:p>
          <w:p w14:paraId="47B06125" w14:textId="77777777" w:rsidR="00C74A8E" w:rsidRPr="005D34ED" w:rsidRDefault="00C74A8E" w:rsidP="00CA3FC8">
            <w:pPr>
              <w:spacing w:after="0"/>
              <w:jc w:val="left"/>
              <w:rPr>
                <w:lang w:val="el-GR"/>
              </w:rPr>
            </w:pPr>
            <w:r w:rsidRPr="005D34ED">
              <w:rPr>
                <w:i/>
                <w:lang w:val="el-GR"/>
              </w:rPr>
              <w:t>(διαδικτυακή διεύθυνση, αρχή ή φορέας έκδοσης, επακριβή στοιχεία αναφοράς των εγγράφων): [……][……][……]</w:t>
            </w:r>
          </w:p>
        </w:tc>
      </w:tr>
      <w:tr w:rsidR="00C74A8E" w:rsidRPr="005D34ED" w14:paraId="65DC3450" w14:textId="77777777" w:rsidTr="00CA3FC8">
        <w:tc>
          <w:tcPr>
            <w:tcW w:w="4479" w:type="dxa"/>
            <w:tcBorders>
              <w:top w:val="single" w:sz="4" w:space="0" w:color="000000"/>
              <w:left w:val="single" w:sz="4" w:space="0" w:color="000000"/>
              <w:bottom w:val="single" w:sz="4" w:space="0" w:color="000000"/>
            </w:tcBorders>
            <w:shd w:val="clear" w:color="auto" w:fill="auto"/>
          </w:tcPr>
          <w:p w14:paraId="0EAC1580" w14:textId="77777777" w:rsidR="00C74A8E" w:rsidRPr="005D34ED" w:rsidRDefault="00C74A8E" w:rsidP="00CA3FC8">
            <w:pPr>
              <w:spacing w:after="0"/>
              <w:rPr>
                <w:lang w:val="el-GR"/>
              </w:rPr>
            </w:pPr>
            <w:r w:rsidRPr="005D34ED">
              <w:rPr>
                <w:lang w:val="el-GR"/>
              </w:rPr>
              <w:t xml:space="preserve">Θα είναι σε θέση ο οικονομικός φορέας να προσκομίσει </w:t>
            </w:r>
            <w:r w:rsidRPr="005D34ED">
              <w:rPr>
                <w:b/>
                <w:lang w:val="el-GR"/>
              </w:rPr>
              <w:t>πιστοποιητικά</w:t>
            </w:r>
            <w:r w:rsidRPr="005D34E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D34ED">
              <w:rPr>
                <w:b/>
                <w:lang w:val="el-GR"/>
              </w:rPr>
              <w:t>συστήματα ή πρότυπα περιβαλλοντικής διαχείρισης</w:t>
            </w:r>
            <w:r w:rsidRPr="005D34ED">
              <w:rPr>
                <w:lang w:val="el-GR"/>
              </w:rPr>
              <w:t>;</w:t>
            </w:r>
          </w:p>
          <w:p w14:paraId="7AC18811" w14:textId="77777777" w:rsidR="00C74A8E" w:rsidRPr="005D34ED" w:rsidRDefault="00C74A8E" w:rsidP="00CA3FC8">
            <w:pPr>
              <w:spacing w:after="0"/>
              <w:rPr>
                <w:lang w:val="el-GR"/>
              </w:rPr>
            </w:pPr>
            <w:r w:rsidRPr="005D34ED">
              <w:rPr>
                <w:b/>
                <w:lang w:val="el-GR"/>
              </w:rPr>
              <w:t>Εάν όχι</w:t>
            </w:r>
            <w:r w:rsidRPr="005D34ED">
              <w:rPr>
                <w:lang w:val="el-GR"/>
              </w:rPr>
              <w:t xml:space="preserve">, εξηγήστε τους λόγους και διευκρινίστε ποια άλλα αποδεικτικά μέσα μπορούν να προσκομιστούν όσον αφορά τα </w:t>
            </w:r>
            <w:r w:rsidRPr="005D34ED">
              <w:rPr>
                <w:b/>
                <w:lang w:val="el-GR"/>
              </w:rPr>
              <w:t>συστήματα ή πρότυπα περιβαλλοντικής διαχείρισης</w:t>
            </w:r>
            <w:r w:rsidRPr="005D34ED">
              <w:rPr>
                <w:lang w:val="el-GR"/>
              </w:rPr>
              <w:t>:</w:t>
            </w:r>
          </w:p>
          <w:p w14:paraId="6D8DF9B2" w14:textId="77777777" w:rsidR="00C74A8E" w:rsidRPr="005D34ED" w:rsidRDefault="00C74A8E" w:rsidP="00CA3FC8">
            <w:pPr>
              <w:spacing w:after="0"/>
              <w:rPr>
                <w:lang w:val="el-GR"/>
              </w:rPr>
            </w:pPr>
          </w:p>
          <w:p w14:paraId="7AB115E0" w14:textId="77777777" w:rsidR="00C74A8E" w:rsidRPr="005D34ED" w:rsidRDefault="00C74A8E" w:rsidP="00CA3FC8">
            <w:pPr>
              <w:spacing w:after="0"/>
              <w:rPr>
                <w:lang w:val="el-GR"/>
              </w:rPr>
            </w:pPr>
            <w:r w:rsidRPr="005D34ED">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6A12816" w14:textId="77777777" w:rsidR="00C74A8E" w:rsidRPr="005D34ED" w:rsidRDefault="00C74A8E" w:rsidP="00CA3FC8">
            <w:pPr>
              <w:spacing w:after="0"/>
              <w:jc w:val="left"/>
              <w:rPr>
                <w:lang w:val="el-GR"/>
              </w:rPr>
            </w:pPr>
            <w:r w:rsidRPr="005D34ED">
              <w:rPr>
                <w:lang w:val="el-GR"/>
              </w:rPr>
              <w:t>[] Ναι [] Όχι</w:t>
            </w:r>
          </w:p>
          <w:p w14:paraId="1F8BBB9F" w14:textId="77777777" w:rsidR="00C74A8E" w:rsidRPr="005D34ED" w:rsidRDefault="00C74A8E" w:rsidP="00CA3FC8">
            <w:pPr>
              <w:spacing w:after="0"/>
              <w:jc w:val="left"/>
              <w:rPr>
                <w:lang w:val="el-GR"/>
              </w:rPr>
            </w:pPr>
          </w:p>
          <w:p w14:paraId="4EA97E54" w14:textId="77777777" w:rsidR="00C74A8E" w:rsidRPr="005D34ED" w:rsidRDefault="00C74A8E" w:rsidP="00CA3FC8">
            <w:pPr>
              <w:spacing w:after="0"/>
              <w:jc w:val="left"/>
              <w:rPr>
                <w:lang w:val="el-GR"/>
              </w:rPr>
            </w:pPr>
          </w:p>
          <w:p w14:paraId="576045DD" w14:textId="77777777" w:rsidR="00C74A8E" w:rsidRPr="005D34ED" w:rsidRDefault="00C74A8E" w:rsidP="00CA3FC8">
            <w:pPr>
              <w:spacing w:after="0"/>
              <w:jc w:val="left"/>
              <w:rPr>
                <w:lang w:val="el-GR"/>
              </w:rPr>
            </w:pPr>
          </w:p>
          <w:p w14:paraId="236517F6" w14:textId="77777777" w:rsidR="00C74A8E" w:rsidRPr="005D34ED" w:rsidRDefault="00C74A8E" w:rsidP="00CA3FC8">
            <w:pPr>
              <w:spacing w:after="0"/>
              <w:jc w:val="left"/>
              <w:rPr>
                <w:lang w:val="el-GR"/>
              </w:rPr>
            </w:pPr>
          </w:p>
          <w:p w14:paraId="785508B0" w14:textId="77777777" w:rsidR="00C74A8E" w:rsidRPr="005D34ED" w:rsidRDefault="00C74A8E" w:rsidP="00CA3FC8">
            <w:pPr>
              <w:spacing w:after="0"/>
              <w:jc w:val="left"/>
              <w:rPr>
                <w:lang w:val="el-GR"/>
              </w:rPr>
            </w:pPr>
          </w:p>
          <w:p w14:paraId="713B3D59" w14:textId="77777777" w:rsidR="00C74A8E" w:rsidRPr="005D34ED" w:rsidRDefault="00C74A8E" w:rsidP="00CA3FC8">
            <w:pPr>
              <w:spacing w:after="0"/>
              <w:jc w:val="left"/>
              <w:rPr>
                <w:lang w:val="el-GR"/>
              </w:rPr>
            </w:pPr>
          </w:p>
          <w:p w14:paraId="08AD7174" w14:textId="77777777" w:rsidR="00C74A8E" w:rsidRPr="005D34ED" w:rsidRDefault="00C74A8E" w:rsidP="00CA3FC8">
            <w:pPr>
              <w:spacing w:after="0"/>
              <w:jc w:val="left"/>
              <w:rPr>
                <w:lang w:val="el-GR"/>
              </w:rPr>
            </w:pPr>
            <w:r w:rsidRPr="005D34ED">
              <w:rPr>
                <w:lang w:val="el-GR"/>
              </w:rPr>
              <w:t>[……] [……]</w:t>
            </w:r>
          </w:p>
          <w:p w14:paraId="00E614D5" w14:textId="77777777" w:rsidR="00C74A8E" w:rsidRPr="005D34ED" w:rsidRDefault="00C74A8E" w:rsidP="00CA3FC8">
            <w:pPr>
              <w:spacing w:after="0"/>
              <w:jc w:val="left"/>
              <w:rPr>
                <w:i/>
                <w:lang w:val="el-GR"/>
              </w:rPr>
            </w:pPr>
          </w:p>
          <w:p w14:paraId="15B9F0DF" w14:textId="77777777" w:rsidR="00C74A8E" w:rsidRPr="005D34ED" w:rsidRDefault="00C74A8E" w:rsidP="00CA3FC8">
            <w:pPr>
              <w:spacing w:after="0"/>
              <w:jc w:val="left"/>
              <w:rPr>
                <w:i/>
                <w:lang w:val="el-GR"/>
              </w:rPr>
            </w:pPr>
          </w:p>
          <w:p w14:paraId="195A450D" w14:textId="77777777" w:rsidR="00C74A8E" w:rsidRPr="005D34ED" w:rsidRDefault="00C74A8E" w:rsidP="00CA3FC8">
            <w:pPr>
              <w:spacing w:after="0"/>
              <w:jc w:val="left"/>
              <w:rPr>
                <w:i/>
                <w:lang w:val="el-GR"/>
              </w:rPr>
            </w:pPr>
          </w:p>
          <w:p w14:paraId="3717BEE1" w14:textId="77777777" w:rsidR="00C74A8E" w:rsidRPr="005D34ED" w:rsidRDefault="00C74A8E" w:rsidP="00CA3FC8">
            <w:pPr>
              <w:spacing w:after="0"/>
              <w:jc w:val="left"/>
              <w:rPr>
                <w:i/>
                <w:lang w:val="el-GR"/>
              </w:rPr>
            </w:pPr>
          </w:p>
          <w:p w14:paraId="250293F2" w14:textId="77777777" w:rsidR="00C74A8E" w:rsidRPr="005D34ED" w:rsidRDefault="00C74A8E" w:rsidP="00CA3FC8">
            <w:pPr>
              <w:spacing w:after="0"/>
              <w:jc w:val="left"/>
              <w:rPr>
                <w:i/>
                <w:lang w:val="el-GR"/>
              </w:rPr>
            </w:pPr>
          </w:p>
          <w:p w14:paraId="6EF270BF" w14:textId="77777777" w:rsidR="00C74A8E" w:rsidRPr="005D34ED" w:rsidRDefault="00C74A8E" w:rsidP="00CA3FC8">
            <w:pPr>
              <w:spacing w:after="0"/>
              <w:jc w:val="left"/>
              <w:rPr>
                <w:lang w:val="el-GR"/>
              </w:rPr>
            </w:pPr>
            <w:r w:rsidRPr="005D34ED">
              <w:rPr>
                <w:i/>
                <w:lang w:val="el-GR"/>
              </w:rPr>
              <w:t>(διαδικτυακή διεύθυνση, αρχή ή φορέας έκδοσης, επακριβή στοιχεία αναφοράς των εγγράφων): [……][……][……]</w:t>
            </w:r>
          </w:p>
        </w:tc>
      </w:tr>
    </w:tbl>
    <w:p w14:paraId="4BCFD4AD" w14:textId="77777777" w:rsidR="001D268A" w:rsidRPr="005D34ED" w:rsidRDefault="001D268A" w:rsidP="001D268A">
      <w:pPr>
        <w:spacing w:after="200" w:line="276" w:lineRule="auto"/>
        <w:jc w:val="center"/>
        <w:rPr>
          <w:kern w:val="1"/>
          <w:szCs w:val="22"/>
          <w:lang w:val="el-GR"/>
        </w:rPr>
      </w:pPr>
    </w:p>
    <w:p w14:paraId="7F1ED519" w14:textId="77777777" w:rsidR="001D268A" w:rsidRPr="005D34ED" w:rsidRDefault="001D268A" w:rsidP="001D268A">
      <w:pPr>
        <w:keepNext/>
        <w:pageBreakBefore/>
        <w:spacing w:before="120" w:after="360" w:line="276" w:lineRule="auto"/>
        <w:jc w:val="center"/>
        <w:rPr>
          <w:b/>
          <w:kern w:val="1"/>
          <w:szCs w:val="22"/>
          <w:lang w:val="el-GR"/>
        </w:rPr>
      </w:pPr>
      <w:r w:rsidRPr="005D34ED">
        <w:rPr>
          <w:b/>
          <w:bCs/>
          <w:kern w:val="1"/>
          <w:szCs w:val="22"/>
          <w:lang w:val="el-GR"/>
        </w:rPr>
        <w:lastRenderedPageBreak/>
        <w:t>Μέρος VI: Τελικές δηλώσεις</w:t>
      </w:r>
    </w:p>
    <w:p w14:paraId="5CE221A2" w14:textId="77777777" w:rsidR="001D268A" w:rsidRPr="005D34ED" w:rsidRDefault="001D268A" w:rsidP="001D268A">
      <w:pPr>
        <w:spacing w:after="200" w:line="276" w:lineRule="auto"/>
        <w:rPr>
          <w:kern w:val="1"/>
          <w:szCs w:val="22"/>
          <w:lang w:val="el-GR"/>
        </w:rPr>
      </w:pPr>
      <w:r w:rsidRPr="005D34ED">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A311FF0" w14:textId="77777777" w:rsidR="001D268A" w:rsidRPr="005D34ED" w:rsidRDefault="001D268A" w:rsidP="001D268A">
      <w:pPr>
        <w:spacing w:after="200" w:line="276" w:lineRule="auto"/>
        <w:rPr>
          <w:kern w:val="1"/>
          <w:szCs w:val="22"/>
          <w:lang w:val="el-GR"/>
        </w:rPr>
      </w:pPr>
      <w:r w:rsidRPr="005D34ED">
        <w:rPr>
          <w:i/>
          <w:kern w:val="1"/>
          <w:szCs w:val="22"/>
          <w:lang w:val="el-GR"/>
        </w:rPr>
        <w:t>Ο κάτωθι υπογεγραμμένος, δηλώνω επισήμως ότι είμαι</w:t>
      </w:r>
      <w:r w:rsidR="00C83910" w:rsidRPr="005D34ED">
        <w:rPr>
          <w:i/>
          <w:kern w:val="1"/>
          <w:szCs w:val="22"/>
          <w:lang w:val="el-GR"/>
        </w:rPr>
        <w:t xml:space="preserve"> </w:t>
      </w:r>
      <w:r w:rsidRPr="005D34ED">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5D34ED">
        <w:rPr>
          <w:kern w:val="1"/>
          <w:szCs w:val="22"/>
          <w:vertAlign w:val="superscript"/>
          <w:lang w:val="el-GR"/>
        </w:rPr>
        <w:endnoteReference w:id="41"/>
      </w:r>
      <w:r w:rsidRPr="005D34ED">
        <w:rPr>
          <w:i/>
          <w:kern w:val="1"/>
          <w:szCs w:val="22"/>
          <w:lang w:val="el-GR"/>
        </w:rPr>
        <w:t>, εκτός εάν :</w:t>
      </w:r>
    </w:p>
    <w:p w14:paraId="79A31D17" w14:textId="77777777" w:rsidR="001D268A" w:rsidRPr="005D34ED" w:rsidRDefault="001D268A" w:rsidP="001D268A">
      <w:pPr>
        <w:spacing w:after="200" w:line="276" w:lineRule="auto"/>
        <w:rPr>
          <w:kern w:val="1"/>
          <w:szCs w:val="22"/>
          <w:lang w:val="el-GR"/>
        </w:rPr>
      </w:pPr>
      <w:r w:rsidRPr="005D34ED">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D34ED">
        <w:rPr>
          <w:kern w:val="1"/>
          <w:szCs w:val="22"/>
          <w:vertAlign w:val="superscript"/>
          <w:lang w:val="el-GR"/>
        </w:rPr>
        <w:endnoteReference w:id="42"/>
      </w:r>
      <w:r w:rsidRPr="005D34ED">
        <w:rPr>
          <w:i/>
          <w:kern w:val="1"/>
          <w:szCs w:val="22"/>
          <w:lang w:val="el-GR"/>
        </w:rPr>
        <w:t>.</w:t>
      </w:r>
    </w:p>
    <w:p w14:paraId="019FF292" w14:textId="77777777" w:rsidR="001D268A" w:rsidRPr="005D34ED" w:rsidRDefault="001D268A" w:rsidP="001D268A">
      <w:pPr>
        <w:spacing w:after="200" w:line="276" w:lineRule="auto"/>
        <w:rPr>
          <w:kern w:val="1"/>
          <w:szCs w:val="22"/>
          <w:lang w:val="el-GR"/>
        </w:rPr>
      </w:pPr>
      <w:r w:rsidRPr="005D34ED">
        <w:rPr>
          <w:i/>
          <w:kern w:val="1"/>
          <w:szCs w:val="22"/>
          <w:lang w:val="el-GR"/>
        </w:rPr>
        <w:t>β) η αναθέτουσα αρχή ή ο αναθέτων φορέας έχουν ήδη στην κατοχή τους τα σχετικά έγγραφα.</w:t>
      </w:r>
    </w:p>
    <w:p w14:paraId="70297E36" w14:textId="77777777" w:rsidR="001D268A" w:rsidRPr="005D34ED" w:rsidRDefault="001D268A" w:rsidP="001D268A">
      <w:pPr>
        <w:spacing w:after="200" w:line="276" w:lineRule="auto"/>
        <w:rPr>
          <w:kern w:val="1"/>
          <w:szCs w:val="22"/>
          <w:lang w:val="el-GR"/>
        </w:rPr>
      </w:pPr>
      <w:r w:rsidRPr="005D34ED">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83910" w:rsidRPr="005D34ED">
        <w:rPr>
          <w:i/>
          <w:kern w:val="1"/>
          <w:szCs w:val="22"/>
          <w:lang w:val="el-GR"/>
        </w:rPr>
        <w:t>Δήλωσης</w:t>
      </w:r>
      <w:r w:rsidRPr="005D34ED">
        <w:rPr>
          <w:i/>
          <w:kern w:val="1"/>
          <w:szCs w:val="22"/>
          <w:lang w:val="el-GR"/>
        </w:rPr>
        <w:t xml:space="preserve"> για τους σκοπούς τ... </w:t>
      </w:r>
      <w:r w:rsidRPr="005D34ED">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D34ED">
        <w:rPr>
          <w:i/>
          <w:kern w:val="1"/>
          <w:szCs w:val="22"/>
          <w:lang w:val="el-GR"/>
        </w:rPr>
        <w:t>.</w:t>
      </w:r>
    </w:p>
    <w:p w14:paraId="02DBE026" w14:textId="77777777" w:rsidR="001D268A" w:rsidRPr="005D34ED" w:rsidRDefault="001D268A" w:rsidP="001D268A">
      <w:pPr>
        <w:spacing w:after="200" w:line="276" w:lineRule="auto"/>
        <w:rPr>
          <w:i/>
          <w:kern w:val="1"/>
          <w:szCs w:val="22"/>
          <w:lang w:val="el-GR"/>
        </w:rPr>
      </w:pPr>
    </w:p>
    <w:p w14:paraId="4832BA7E" w14:textId="77777777" w:rsidR="001D268A" w:rsidRPr="005D34ED" w:rsidRDefault="001D268A" w:rsidP="001D268A">
      <w:pPr>
        <w:spacing w:after="200" w:line="276" w:lineRule="auto"/>
        <w:rPr>
          <w:i/>
          <w:kern w:val="1"/>
          <w:szCs w:val="22"/>
          <w:lang w:val="el-GR"/>
        </w:rPr>
      </w:pPr>
      <w:r w:rsidRPr="005D34ED">
        <w:rPr>
          <w:i/>
          <w:kern w:val="1"/>
          <w:szCs w:val="22"/>
          <w:lang w:val="el-GR"/>
        </w:rPr>
        <w:t>Ημερομηνία, τόπος και, όπου ζητείται ή είναι απαραίτητο, υπογραφή(-</w:t>
      </w:r>
      <w:proofErr w:type="spellStart"/>
      <w:r w:rsidRPr="005D34ED">
        <w:rPr>
          <w:i/>
          <w:kern w:val="1"/>
          <w:szCs w:val="22"/>
          <w:lang w:val="el-GR"/>
        </w:rPr>
        <w:t>ές</w:t>
      </w:r>
      <w:proofErr w:type="spellEnd"/>
      <w:r w:rsidRPr="005D34ED">
        <w:rPr>
          <w:i/>
          <w:kern w:val="1"/>
          <w:szCs w:val="22"/>
          <w:lang w:val="el-GR"/>
        </w:rPr>
        <w:t xml:space="preserve">): [……]   </w:t>
      </w:r>
    </w:p>
    <w:p w14:paraId="5D293F74" w14:textId="77777777" w:rsidR="001D268A" w:rsidRPr="005D34ED" w:rsidRDefault="001D268A" w:rsidP="001D268A">
      <w:pPr>
        <w:spacing w:after="200" w:line="276" w:lineRule="auto"/>
        <w:rPr>
          <w:rFonts w:ascii="Verdana" w:hAnsi="Verdana"/>
          <w:b/>
          <w:szCs w:val="22"/>
          <w:lang w:val="el-GR"/>
        </w:rPr>
      </w:pPr>
    </w:p>
    <w:p w14:paraId="12742128" w14:textId="77777777" w:rsidR="00BB30DF" w:rsidRPr="005D34ED" w:rsidRDefault="00BB30DF">
      <w:pPr>
        <w:rPr>
          <w:lang w:val="el-GR"/>
        </w:rPr>
      </w:pPr>
    </w:p>
    <w:sectPr w:rsidR="00BB30DF" w:rsidRPr="005D34ED" w:rsidSect="00EB77F1">
      <w:headerReference w:type="default" r:id="rId12"/>
      <w:footerReference w:type="default" r:id="rId13"/>
      <w:headerReference w:type="first" r:id="rId14"/>
      <w:pgSz w:w="11906" w:h="16838"/>
      <w:pgMar w:top="1560" w:right="1134" w:bottom="1134" w:left="1134" w:header="720" w:footer="709"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A93B" w14:textId="77777777" w:rsidR="00735FF3" w:rsidRDefault="00735FF3">
      <w:r>
        <w:separator/>
      </w:r>
    </w:p>
  </w:endnote>
  <w:endnote w:type="continuationSeparator" w:id="0">
    <w:p w14:paraId="5247C02B" w14:textId="77777777" w:rsidR="00735FF3" w:rsidRDefault="00735FF3">
      <w:r>
        <w:continuationSeparator/>
      </w:r>
    </w:p>
  </w:endnote>
  <w:endnote w:id="1">
    <w:p w14:paraId="7ECE40F3" w14:textId="77777777" w:rsidR="00DE32AE" w:rsidRPr="00365174" w:rsidRDefault="00DE32AE" w:rsidP="001D268A">
      <w:pPr>
        <w:rPr>
          <w:rFonts w:asciiTheme="minorHAnsi" w:hAnsiTheme="minorHAnsi" w:cstheme="minorHAnsi"/>
          <w:sz w:val="16"/>
          <w:szCs w:val="16"/>
          <w:lang w:val="el-GR"/>
        </w:rPr>
      </w:pPr>
      <w:r w:rsidRPr="009A42FA">
        <w:rPr>
          <w:rStyle w:val="a6"/>
          <w:sz w:val="16"/>
          <w:szCs w:val="16"/>
        </w:rPr>
        <w:endnoteRef/>
      </w:r>
      <w:r w:rsidRPr="00CB35AF">
        <w:rPr>
          <w:sz w:val="16"/>
          <w:szCs w:val="16"/>
          <w:lang w:val="el-GR"/>
        </w:rPr>
        <w:t xml:space="preserve">  </w:t>
      </w:r>
      <w:r w:rsidRPr="00365174">
        <w:rPr>
          <w:rFonts w:asciiTheme="minorHAnsi" w:hAnsiTheme="minorHAnsi" w:cstheme="minorHAnsi"/>
          <w:sz w:val="16"/>
          <w:szCs w:val="16"/>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499EB0B3"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Επαναλάβετε τα στοιχεία των αρμοδίων, όνομα και επώνυμο, όσες φορές χρειάζεται.</w:t>
      </w:r>
    </w:p>
  </w:endnote>
  <w:endnote w:id="3">
    <w:p w14:paraId="67ED97C5"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Βλέπε </w:t>
      </w:r>
      <w:r w:rsidRPr="00365174">
        <w:rPr>
          <w:rStyle w:val="DeltaViewInsertion"/>
          <w:rFonts w:asciiTheme="minorHAnsi" w:hAnsiTheme="minorHAnsi" w:cstheme="minorHAnsi"/>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0E44B1E"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DeltaViewInsertion"/>
          <w:rFonts w:asciiTheme="minorHAnsi" w:hAnsiTheme="minorHAnsi" w:cstheme="minorHAnsi"/>
          <w:i w:val="0"/>
          <w:sz w:val="16"/>
          <w:szCs w:val="16"/>
        </w:rPr>
        <w:tab/>
        <w:t>Πολύ μικρή επιχείρηση:</w:t>
      </w:r>
      <w:r w:rsidRPr="00365174">
        <w:rPr>
          <w:rStyle w:val="DeltaViewInsertion"/>
          <w:rFonts w:asciiTheme="minorHAnsi" w:hAnsiTheme="minorHAnsi" w:cstheme="minorHAnsi"/>
          <w:b w:val="0"/>
          <w:i w:val="0"/>
          <w:sz w:val="16"/>
          <w:szCs w:val="16"/>
        </w:rPr>
        <w:t xml:space="preserve"> επιχείρηση η οποία </w:t>
      </w:r>
      <w:r w:rsidRPr="00365174">
        <w:rPr>
          <w:rStyle w:val="DeltaViewInsertion"/>
          <w:rFonts w:asciiTheme="minorHAnsi" w:hAnsiTheme="minorHAnsi" w:cstheme="minorHAnsi"/>
          <w:i w:val="0"/>
          <w:sz w:val="16"/>
          <w:szCs w:val="16"/>
        </w:rPr>
        <w:t xml:space="preserve">απασχολεί λιγότερους από 10 εργαζομένους </w:t>
      </w:r>
      <w:r w:rsidRPr="00365174">
        <w:rPr>
          <w:rStyle w:val="DeltaViewInsertion"/>
          <w:rFonts w:asciiTheme="minorHAnsi" w:hAnsiTheme="minorHAnsi" w:cstheme="minorHAnsi"/>
          <w:b w:val="0"/>
          <w:i w:val="0"/>
          <w:sz w:val="16"/>
          <w:szCs w:val="16"/>
        </w:rPr>
        <w:t xml:space="preserve">και της οποίας ο ετήσιος κύκλος εργασιών και/ή το σύνολο του ετήσιου ισολογισμού </w:t>
      </w:r>
      <w:r w:rsidRPr="00365174">
        <w:rPr>
          <w:rStyle w:val="DeltaViewInsertion"/>
          <w:rFonts w:asciiTheme="minorHAnsi" w:hAnsiTheme="minorHAnsi" w:cstheme="minorHAnsi"/>
          <w:i w:val="0"/>
          <w:sz w:val="16"/>
          <w:szCs w:val="16"/>
        </w:rPr>
        <w:t>δεν υπερβαίνει τα 2 εκατομμύρια ευρώ</w:t>
      </w:r>
      <w:r w:rsidRPr="00365174">
        <w:rPr>
          <w:rStyle w:val="DeltaViewInsertion"/>
          <w:rFonts w:asciiTheme="minorHAnsi" w:hAnsiTheme="minorHAnsi" w:cstheme="minorHAnsi"/>
          <w:b w:val="0"/>
          <w:i w:val="0"/>
          <w:sz w:val="16"/>
          <w:szCs w:val="16"/>
        </w:rPr>
        <w:t>.</w:t>
      </w:r>
    </w:p>
    <w:p w14:paraId="71227C9C"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DeltaViewInsertion"/>
          <w:rFonts w:asciiTheme="minorHAnsi" w:hAnsiTheme="minorHAnsi" w:cstheme="minorHAnsi"/>
          <w:i w:val="0"/>
          <w:sz w:val="16"/>
          <w:szCs w:val="16"/>
        </w:rPr>
        <w:tab/>
        <w:t>Μικρή επιχείρηση:</w:t>
      </w:r>
      <w:r w:rsidRPr="00365174">
        <w:rPr>
          <w:rStyle w:val="DeltaViewInsertion"/>
          <w:rFonts w:asciiTheme="minorHAnsi" w:hAnsiTheme="minorHAnsi" w:cstheme="minorHAnsi"/>
          <w:b w:val="0"/>
          <w:i w:val="0"/>
          <w:sz w:val="16"/>
          <w:szCs w:val="16"/>
        </w:rPr>
        <w:t xml:space="preserve"> επιχείρηση η οποία </w:t>
      </w:r>
      <w:r w:rsidRPr="00365174">
        <w:rPr>
          <w:rStyle w:val="DeltaViewInsertion"/>
          <w:rFonts w:asciiTheme="minorHAnsi" w:hAnsiTheme="minorHAnsi" w:cstheme="minorHAnsi"/>
          <w:i w:val="0"/>
          <w:sz w:val="16"/>
          <w:szCs w:val="16"/>
        </w:rPr>
        <w:t xml:space="preserve">απασχολεί λιγότερους από 50 εργαζομένους </w:t>
      </w:r>
      <w:r w:rsidRPr="00365174">
        <w:rPr>
          <w:rStyle w:val="DeltaViewInsertion"/>
          <w:rFonts w:asciiTheme="minorHAnsi" w:hAnsiTheme="minorHAnsi" w:cstheme="minorHAnsi"/>
          <w:b w:val="0"/>
          <w:i w:val="0"/>
          <w:sz w:val="16"/>
          <w:szCs w:val="16"/>
        </w:rPr>
        <w:t xml:space="preserve">και της οποίας ο ετήσιος κύκλος εργασιών και/ή το σύνολο του ετήσιου ισολογισμού </w:t>
      </w:r>
      <w:r w:rsidRPr="00365174">
        <w:rPr>
          <w:rStyle w:val="DeltaViewInsertion"/>
          <w:rFonts w:asciiTheme="minorHAnsi" w:hAnsiTheme="minorHAnsi" w:cstheme="minorHAnsi"/>
          <w:i w:val="0"/>
          <w:sz w:val="16"/>
          <w:szCs w:val="16"/>
        </w:rPr>
        <w:t>δεν υπερβαίνει τα 10 εκατομμύρια ευρώ</w:t>
      </w:r>
      <w:r w:rsidRPr="00365174">
        <w:rPr>
          <w:rStyle w:val="DeltaViewInsertion"/>
          <w:rFonts w:asciiTheme="minorHAnsi" w:hAnsiTheme="minorHAnsi" w:cstheme="minorHAnsi"/>
          <w:b w:val="0"/>
          <w:i w:val="0"/>
          <w:sz w:val="16"/>
          <w:szCs w:val="16"/>
        </w:rPr>
        <w:t>.</w:t>
      </w:r>
    </w:p>
    <w:p w14:paraId="53136E26"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DeltaViewInsertion"/>
          <w:rFonts w:asciiTheme="minorHAnsi" w:hAnsiTheme="minorHAnsi" w:cstheme="minorHAnsi"/>
          <w:i w:val="0"/>
          <w:sz w:val="16"/>
          <w:szCs w:val="16"/>
        </w:rPr>
        <w:tab/>
        <w:t xml:space="preserve">Μεσαίες επιχειρήσεις: επιχειρήσεις που δεν είναι ούτε πολύ μικρές ούτε μικρές και </w:t>
      </w:r>
      <w:r w:rsidRPr="00365174">
        <w:rPr>
          <w:rFonts w:asciiTheme="minorHAnsi" w:hAnsiTheme="minorHAnsi" w:cstheme="minorHAnsi"/>
          <w:sz w:val="16"/>
          <w:szCs w:val="16"/>
          <w:lang w:val="el-GR"/>
        </w:rPr>
        <w:t xml:space="preserve">οι οποίες </w:t>
      </w:r>
      <w:r w:rsidRPr="00365174">
        <w:rPr>
          <w:rFonts w:asciiTheme="minorHAnsi" w:hAnsiTheme="minorHAnsi" w:cstheme="minorHAnsi"/>
          <w:b/>
          <w:sz w:val="16"/>
          <w:szCs w:val="16"/>
          <w:lang w:val="el-GR"/>
        </w:rPr>
        <w:t>απασχολούν λιγότερους από 250 εργαζομένους</w:t>
      </w:r>
      <w:r w:rsidRPr="00365174">
        <w:rPr>
          <w:rFonts w:asciiTheme="minorHAnsi" w:hAnsiTheme="minorHAnsi" w:cstheme="minorHAnsi"/>
          <w:sz w:val="16"/>
          <w:szCs w:val="16"/>
          <w:lang w:val="el-GR"/>
        </w:rPr>
        <w:t xml:space="preserve"> και των οποίων ο </w:t>
      </w:r>
      <w:r w:rsidRPr="00365174">
        <w:rPr>
          <w:rFonts w:asciiTheme="minorHAnsi" w:hAnsiTheme="minorHAnsi" w:cstheme="minorHAnsi"/>
          <w:b/>
          <w:sz w:val="16"/>
          <w:szCs w:val="16"/>
          <w:lang w:val="el-GR"/>
        </w:rPr>
        <w:t>ετήσιος κύκλος εργασιών δεν υπερβαίνει τα 50 εκατομμύρια ευρώ</w:t>
      </w:r>
      <w:r w:rsidRPr="00365174">
        <w:rPr>
          <w:rFonts w:asciiTheme="minorHAnsi" w:hAnsiTheme="minorHAnsi" w:cstheme="minorHAnsi"/>
          <w:sz w:val="16"/>
          <w:szCs w:val="16"/>
          <w:lang w:val="el-GR"/>
        </w:rPr>
        <w:t xml:space="preserve"> </w:t>
      </w:r>
      <w:r w:rsidRPr="00365174">
        <w:rPr>
          <w:rFonts w:asciiTheme="minorHAnsi" w:hAnsiTheme="minorHAnsi" w:cstheme="minorHAnsi"/>
          <w:b/>
          <w:i/>
          <w:sz w:val="16"/>
          <w:szCs w:val="16"/>
          <w:lang w:val="el-GR"/>
        </w:rPr>
        <w:t>και/ή</w:t>
      </w:r>
      <w:r w:rsidRPr="00365174">
        <w:rPr>
          <w:rFonts w:asciiTheme="minorHAnsi" w:hAnsiTheme="minorHAnsi" w:cstheme="minorHAnsi"/>
          <w:sz w:val="16"/>
          <w:szCs w:val="16"/>
          <w:lang w:val="el-GR"/>
        </w:rPr>
        <w:t xml:space="preserve"> το </w:t>
      </w:r>
      <w:r w:rsidRPr="00365174">
        <w:rPr>
          <w:rFonts w:asciiTheme="minorHAnsi" w:hAnsiTheme="minorHAnsi" w:cstheme="minorHAnsi"/>
          <w:b/>
          <w:sz w:val="16"/>
          <w:szCs w:val="16"/>
          <w:lang w:val="el-GR"/>
        </w:rPr>
        <w:t>σύνολο του ετήσιου ισολογισμού δεν υπερβαίνει τα 43 εκατομμύρια ευρώ</w:t>
      </w:r>
      <w:r w:rsidRPr="00365174">
        <w:rPr>
          <w:rFonts w:asciiTheme="minorHAnsi" w:hAnsiTheme="minorHAnsi" w:cstheme="minorHAnsi"/>
          <w:sz w:val="16"/>
          <w:szCs w:val="16"/>
          <w:lang w:val="el-GR"/>
        </w:rPr>
        <w:t>.</w:t>
      </w:r>
    </w:p>
  </w:endnote>
  <w:endnote w:id="4">
    <w:p w14:paraId="2B757CDA"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Έχει δηλαδή ως κύριο σκοπό την κοινωνική και επαγγελματική ένταξη ατόμων με αναπηρία ή μειονεκτούντων ατόμων.</w:t>
      </w:r>
    </w:p>
  </w:endnote>
  <w:endnote w:id="5">
    <w:p w14:paraId="554370E4" w14:textId="77777777" w:rsidR="00DE32AE" w:rsidRPr="00365174" w:rsidRDefault="00DE32AE" w:rsidP="00C74A8E">
      <w:pPr>
        <w:pStyle w:val="afa"/>
        <w:tabs>
          <w:tab w:val="left" w:pos="284"/>
        </w:tabs>
        <w:rPr>
          <w:rFonts w:asciiTheme="minorHAnsi" w:hAnsiTheme="minorHAnsi" w:cstheme="minorHAnsi"/>
          <w:i/>
          <w:iCs/>
          <w:sz w:val="16"/>
          <w:szCs w:val="16"/>
          <w:lang w:val="el-GR"/>
        </w:rPr>
      </w:pPr>
      <w:r w:rsidRPr="00365174">
        <w:rPr>
          <w:rFonts w:asciiTheme="minorHAnsi" w:hAnsiTheme="minorHAnsi" w:cstheme="minorHAnsi"/>
          <w:i/>
          <w:iCs/>
          <w:sz w:val="16"/>
          <w:szCs w:val="16"/>
          <w:lang w:val="el-GR"/>
        </w:rPr>
        <w:endnoteRef/>
      </w:r>
      <w:r w:rsidRPr="00365174">
        <w:rPr>
          <w:rFonts w:asciiTheme="minorHAnsi" w:hAnsiTheme="minorHAnsi" w:cstheme="minorHAnsi"/>
          <w:i/>
          <w:iCs/>
          <w:sz w:val="16"/>
          <w:szCs w:val="16"/>
          <w:lang w:val="el-GR"/>
        </w:rPr>
        <w:tab/>
        <w:t>Τα δικαιολογητικά και η κατάταξη, εάν υπάρχουν, αναφέρονται στην πιστοποίηση.</w:t>
      </w:r>
    </w:p>
  </w:endnote>
  <w:endnote w:id="6">
    <w:p w14:paraId="174EAF6D"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Fonts w:asciiTheme="minorHAnsi" w:hAnsiTheme="minorHAnsi" w:cstheme="minorHAnsi"/>
          <w:i/>
          <w:iCs/>
          <w:sz w:val="16"/>
          <w:szCs w:val="16"/>
          <w:lang w:val="el-GR"/>
        </w:rPr>
        <w:endnoteRef/>
      </w:r>
      <w:r w:rsidRPr="00365174">
        <w:rPr>
          <w:rFonts w:asciiTheme="minorHAnsi" w:hAnsiTheme="minorHAnsi" w:cstheme="minorHAnsi"/>
          <w:i/>
          <w:iCs/>
          <w:sz w:val="16"/>
          <w:szCs w:val="16"/>
          <w:lang w:val="el-GR"/>
        </w:rPr>
        <w:tab/>
        <w:t>Ειδικότερα ως μέλος ένωσης ή κοινοπραξίας ή άλλου παρόμοιου καθεστώτος.</w:t>
      </w:r>
    </w:p>
  </w:endnote>
  <w:endnote w:id="7">
    <w:p w14:paraId="40AC9ED9"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 Επισημαίνεται ότι σύμφωνα με το δεύτερο εδάφιο του άρθρου 78 “</w:t>
      </w:r>
      <w:r w:rsidRPr="00365174">
        <w:rPr>
          <w:rFonts w:asciiTheme="minorHAnsi" w:hAnsiTheme="minorHAnsi" w:cstheme="minorHAnsi"/>
          <w:i/>
          <w:iCs/>
          <w:sz w:val="16"/>
          <w:szCs w:val="16"/>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5174">
        <w:rPr>
          <w:rFonts w:asciiTheme="minorHAnsi" w:hAnsiTheme="minorHAnsi" w:cstheme="minorHAnsi"/>
          <w:sz w:val="16"/>
          <w:szCs w:val="16"/>
          <w:lang w:val="el-GR"/>
        </w:rPr>
        <w:t>.”</w:t>
      </w:r>
    </w:p>
  </w:endnote>
  <w:endnote w:id="8">
    <w:p w14:paraId="3956B1CA"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Σύμφωνα με τις διατάξεις του άρθρου 73 παρ. 3 α, </w:t>
      </w:r>
      <w:r w:rsidRPr="00365174">
        <w:rPr>
          <w:rFonts w:asciiTheme="minorHAnsi" w:hAnsiTheme="minorHAnsi" w:cstheme="minorHAnsi"/>
          <w:sz w:val="16"/>
          <w:szCs w:val="16"/>
          <w:u w:val="single"/>
          <w:lang w:val="el-GR"/>
        </w:rPr>
        <w:t xml:space="preserve">εφόσον προβλέπεται στα έγγραφα της σύμβασης </w:t>
      </w:r>
      <w:r w:rsidRPr="00365174">
        <w:rPr>
          <w:rFonts w:asciiTheme="minorHAnsi" w:hAnsiTheme="minorHAnsi" w:cstheme="minorHAnsi"/>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DEF6CBF"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365174">
        <w:rPr>
          <w:rFonts w:asciiTheme="minorHAnsi" w:hAnsiTheme="minorHAnsi" w:cstheme="minorHAnsi"/>
          <w:sz w:val="16"/>
          <w:szCs w:val="16"/>
        </w:rPr>
        <w:t>L</w:t>
      </w:r>
      <w:r w:rsidRPr="00365174">
        <w:rPr>
          <w:rFonts w:asciiTheme="minorHAnsi" w:hAnsiTheme="minorHAnsi" w:cstheme="minorHAnsi"/>
          <w:sz w:val="16"/>
          <w:szCs w:val="16"/>
          <w:lang w:val="el-GR"/>
        </w:rPr>
        <w:t xml:space="preserve"> 300 της 11.11.2008, σ. 42).</w:t>
      </w:r>
    </w:p>
  </w:endnote>
  <w:endnote w:id="10">
    <w:p w14:paraId="752BB778"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Σύμφωνα με άρθρο 73 παρ. 1 (β). Στον Κανονισμό ΕΕΕΣ (Κανονισμός ΕΕ 2016/7) αναφέρεται ως “διαφθορά”.</w:t>
      </w:r>
    </w:p>
  </w:endnote>
  <w:endnote w:id="11">
    <w:p w14:paraId="292A7FDD"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365174">
        <w:rPr>
          <w:rFonts w:asciiTheme="minorHAnsi" w:hAnsiTheme="minorHAnsi" w:cstheme="minorHAnsi"/>
          <w:sz w:val="16"/>
          <w:szCs w:val="16"/>
        </w:rPr>
        <w:t>C</w:t>
      </w:r>
      <w:r w:rsidRPr="00365174">
        <w:rPr>
          <w:rFonts w:asciiTheme="minorHAnsi" w:hAnsiTheme="minorHAnsi" w:cstheme="minorHAnsi"/>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365174">
        <w:rPr>
          <w:rFonts w:asciiTheme="minorHAnsi" w:hAnsiTheme="minorHAnsi" w:cstheme="minorHAnsi"/>
          <w:sz w:val="16"/>
          <w:szCs w:val="16"/>
        </w:rPr>
        <w:t>L</w:t>
      </w:r>
      <w:r w:rsidRPr="00365174">
        <w:rPr>
          <w:rFonts w:asciiTheme="minorHAnsi" w:hAnsiTheme="minorHAnsi" w:cstheme="minorHAnsi"/>
          <w:sz w:val="16"/>
          <w:szCs w:val="16"/>
          <w:lang w:val="el-GR"/>
        </w:rPr>
        <w:t xml:space="preserve"> 192 της 31.7.2003, σ. 54). Περιλαμβάνει επίσης τη διαφθορά όπως ορίζεται στο </w:t>
      </w:r>
      <w:r w:rsidRPr="00365174">
        <w:rPr>
          <w:rFonts w:asciiTheme="minorHAnsi" w:hAnsiTheme="minorHAnsi" w:cstheme="minorHAnsi"/>
          <w:b/>
          <w:sz w:val="16"/>
          <w:szCs w:val="16"/>
          <w:lang w:val="el-GR"/>
        </w:rPr>
        <w:t>ν. 3560/2007</w:t>
      </w:r>
      <w:r w:rsidRPr="00365174">
        <w:rPr>
          <w:rFonts w:asciiTheme="minorHAnsi" w:hAnsiTheme="minorHAnsi" w:cstheme="minorHAnsi"/>
          <w:sz w:val="16"/>
          <w:szCs w:val="16"/>
          <w:lang w:val="el-GR"/>
        </w:rPr>
        <w:t xml:space="preserve"> </w:t>
      </w:r>
      <w:r w:rsidRPr="00365174">
        <w:rPr>
          <w:rFonts w:asciiTheme="minorHAnsi" w:hAnsiTheme="minorHAnsi" w:cstheme="minorHAnsi"/>
          <w:b/>
          <w:sz w:val="16"/>
          <w:szCs w:val="16"/>
          <w:lang w:val="el-GR"/>
        </w:rPr>
        <w:t xml:space="preserve">(ΦΕΚ 103/Α), </w:t>
      </w:r>
      <w:r w:rsidRPr="00365174">
        <w:rPr>
          <w:rFonts w:asciiTheme="minorHAnsi" w:hAnsiTheme="minorHAnsi" w:cstheme="minorHAnsi"/>
          <w:i/>
          <w:sz w:val="16"/>
          <w:szCs w:val="16"/>
          <w:lang w:val="el-GR"/>
        </w:rPr>
        <w:t xml:space="preserve">«Κύρωση και εφαρμογή της Σύμβασης ποινικού δικαίου για τη διαφθορά και του Πρόσθετου σ΄ αυτήν Πρωτοκόλλου» (αφορά σε </w:t>
      </w:r>
      <w:r w:rsidRPr="00365174">
        <w:rPr>
          <w:rFonts w:asciiTheme="minorHAnsi" w:hAnsiTheme="minorHAnsi" w:cstheme="minorHAnsi"/>
          <w:sz w:val="16"/>
          <w:szCs w:val="16"/>
          <w:lang w:val="el-GR"/>
        </w:rPr>
        <w:t xml:space="preserve"> </w:t>
      </w:r>
      <w:r w:rsidRPr="00365174">
        <w:rPr>
          <w:rFonts w:asciiTheme="minorHAnsi" w:hAnsiTheme="minorHAnsi" w:cstheme="minorHAnsi"/>
          <w:i/>
          <w:sz w:val="16"/>
          <w:szCs w:val="16"/>
          <w:lang w:val="el-GR"/>
        </w:rPr>
        <w:t>προσθήκη καθόσον στο ν. Άρθρο 73 παρ. 1 β αναφέρεται η κείμενη νομοθεσία)</w:t>
      </w:r>
      <w:r w:rsidRPr="00365174">
        <w:rPr>
          <w:rFonts w:asciiTheme="minorHAnsi" w:hAnsiTheme="minorHAnsi" w:cstheme="minorHAnsi"/>
          <w:sz w:val="16"/>
          <w:szCs w:val="16"/>
          <w:lang w:val="el-GR"/>
        </w:rPr>
        <w:t>.</w:t>
      </w:r>
    </w:p>
  </w:endnote>
  <w:endnote w:id="12">
    <w:p w14:paraId="5E781222"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365174">
        <w:rPr>
          <w:rFonts w:asciiTheme="minorHAnsi" w:hAnsiTheme="minorHAnsi" w:cstheme="minorHAnsi"/>
          <w:sz w:val="16"/>
          <w:szCs w:val="16"/>
        </w:rPr>
        <w:t>C</w:t>
      </w:r>
      <w:r w:rsidRPr="00365174">
        <w:rPr>
          <w:rFonts w:asciiTheme="minorHAnsi" w:hAnsiTheme="minorHAnsi" w:cstheme="minorHAnsi"/>
          <w:sz w:val="16"/>
          <w:szCs w:val="16"/>
          <w:lang w:val="el-GR"/>
        </w:rPr>
        <w:t xml:space="preserve"> 316 της 27.11.1995, σ. 48)</w:t>
      </w:r>
      <w:r w:rsidRPr="00365174">
        <w:rPr>
          <w:rStyle w:val="a9"/>
          <w:rFonts w:asciiTheme="minorHAnsi" w:hAnsiTheme="minorHAnsi" w:cstheme="minorHAnsi"/>
          <w:sz w:val="16"/>
          <w:szCs w:val="16"/>
          <w:lang w:val="el-GR"/>
        </w:rPr>
        <w:t xml:space="preserve">  </w:t>
      </w:r>
      <w:r w:rsidRPr="00365174">
        <w:rPr>
          <w:rFonts w:asciiTheme="minorHAnsi" w:hAnsiTheme="minorHAnsi" w:cstheme="minorHAnsi"/>
          <w:sz w:val="16"/>
          <w:szCs w:val="16"/>
          <w:lang w:val="el-GR"/>
        </w:rPr>
        <w:t>όπως κυρώθηκε με το ν. 2803/2000 (ΦΕΚ 48/Α) "</w:t>
      </w:r>
      <w:r w:rsidRPr="00365174">
        <w:rPr>
          <w:rFonts w:asciiTheme="minorHAnsi" w:hAnsiTheme="minorHAnsi" w:cstheme="minorHAnsi"/>
          <w:i/>
          <w:iCs/>
          <w:sz w:val="16"/>
          <w:szCs w:val="16"/>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F5C7BD1"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365174">
        <w:rPr>
          <w:rFonts w:asciiTheme="minorHAnsi" w:hAnsiTheme="minorHAnsi" w:cstheme="minorHAnsi"/>
          <w:sz w:val="16"/>
          <w:szCs w:val="16"/>
        </w:rPr>
        <w:t>L</w:t>
      </w:r>
      <w:r w:rsidRPr="00365174">
        <w:rPr>
          <w:rFonts w:asciiTheme="minorHAnsi" w:hAnsiTheme="minorHAnsi" w:cstheme="minorHAnsi"/>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A06D61E"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365174">
        <w:rPr>
          <w:rStyle w:val="DeltaViewInsertion"/>
          <w:rFonts w:asciiTheme="minorHAnsi" w:hAnsiTheme="minorHAnsi" w:cstheme="minorHAnsi"/>
          <w:b w:val="0"/>
          <w:i w:val="0"/>
          <w:color w:val="000000"/>
          <w:sz w:val="16"/>
          <w:szCs w:val="16"/>
        </w:rPr>
        <w:t xml:space="preserve"> (ΕΕ L 309 της 25.11.2005, σ.15) </w:t>
      </w:r>
      <w:r w:rsidRPr="00365174">
        <w:rPr>
          <w:rStyle w:val="a9"/>
          <w:rFonts w:asciiTheme="minorHAnsi" w:hAnsiTheme="minorHAnsi" w:cstheme="minorHAnsi"/>
          <w:color w:val="000000"/>
          <w:sz w:val="16"/>
          <w:szCs w:val="16"/>
          <w:lang w:val="el-GR"/>
        </w:rPr>
        <w:t xml:space="preserve"> </w:t>
      </w:r>
      <w:r w:rsidRPr="00365174">
        <w:rPr>
          <w:rStyle w:val="DeltaViewInsertion"/>
          <w:rFonts w:asciiTheme="minorHAnsi" w:hAnsiTheme="minorHAnsi" w:cstheme="minorHAnsi"/>
          <w:b w:val="0"/>
          <w:i w:val="0"/>
          <w:color w:val="000000"/>
          <w:sz w:val="16"/>
          <w:szCs w:val="16"/>
        </w:rPr>
        <w:t xml:space="preserve">που ενσωματώθηκε με το ν. 3691/2008 </w:t>
      </w:r>
      <w:r w:rsidRPr="00365174">
        <w:rPr>
          <w:rStyle w:val="DeltaViewInsertion"/>
          <w:rFonts w:asciiTheme="minorHAnsi" w:hAnsiTheme="minorHAnsi" w:cstheme="minorHAnsi"/>
          <w:b w:val="0"/>
          <w:i w:val="0"/>
          <w:color w:val="000000"/>
          <w:spacing w:val="-10"/>
          <w:sz w:val="16"/>
          <w:szCs w:val="16"/>
        </w:rPr>
        <w:t>(ΦΕΚ 166/Α)</w:t>
      </w:r>
      <w:r w:rsidRPr="00365174">
        <w:rPr>
          <w:rStyle w:val="DeltaViewInsertion"/>
          <w:rFonts w:asciiTheme="minorHAnsi" w:hAnsiTheme="minorHAnsi" w:cstheme="minorHAnsi"/>
          <w:i w:val="0"/>
          <w:color w:val="000000"/>
          <w:spacing w:val="-10"/>
          <w:sz w:val="16"/>
          <w:szCs w:val="16"/>
        </w:rPr>
        <w:t xml:space="preserve"> </w:t>
      </w:r>
      <w:r w:rsidRPr="00365174">
        <w:rPr>
          <w:rStyle w:val="DeltaViewInsertion"/>
          <w:rFonts w:asciiTheme="minorHAnsi" w:hAnsiTheme="minorHAnsi" w:cstheme="minorHAnsi"/>
          <w:iCs/>
          <w:color w:val="000000"/>
          <w:spacing w:val="-10"/>
          <w:sz w:val="16"/>
          <w:szCs w:val="16"/>
        </w:rPr>
        <w:t>“</w:t>
      </w:r>
      <w:r w:rsidRPr="00365174">
        <w:rPr>
          <w:rStyle w:val="DeltaViewInsertion"/>
          <w:rFonts w:asciiTheme="minorHAnsi" w:hAnsiTheme="minorHAnsi" w:cstheme="minorHAnsi"/>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65174">
        <w:rPr>
          <w:rStyle w:val="DeltaViewInsertion"/>
          <w:rFonts w:asciiTheme="minorHAnsi" w:hAnsiTheme="minorHAnsi" w:cstheme="minorHAnsi"/>
          <w:b w:val="0"/>
          <w:i w:val="0"/>
          <w:color w:val="000000"/>
          <w:sz w:val="16"/>
          <w:szCs w:val="16"/>
        </w:rPr>
        <w:t>”.</w:t>
      </w:r>
    </w:p>
  </w:endnote>
  <w:endnote w:id="15">
    <w:p w14:paraId="53512AE4"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Style w:val="DeltaViewInsertion"/>
          <w:rFonts w:asciiTheme="minorHAnsi" w:hAnsiTheme="minorHAnsi" w:cstheme="minorHAnsi"/>
          <w:b w:val="0"/>
          <w:i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65174">
        <w:rPr>
          <w:rStyle w:val="DeltaViewInsertion"/>
          <w:rFonts w:asciiTheme="minorHAnsi" w:hAnsiTheme="minorHAnsi" w:cstheme="minorHAnsi"/>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65174">
        <w:rPr>
          <w:rStyle w:val="DeltaViewInsertion"/>
          <w:rFonts w:asciiTheme="minorHAnsi" w:hAnsiTheme="minorHAnsi" w:cstheme="minorHAnsi"/>
          <w:b w:val="0"/>
          <w:iCs/>
          <w:color w:val="000000"/>
          <w:sz w:val="16"/>
          <w:szCs w:val="16"/>
        </w:rPr>
        <w:t>Πρόληψη και καταπολέμηση της εμπορίας ανθρώπων και προστασία των θυμάτων αυτής και άλλες διατάξεις."</w:t>
      </w:r>
      <w:r w:rsidRPr="00365174">
        <w:rPr>
          <w:rStyle w:val="DeltaViewInsertion"/>
          <w:rFonts w:asciiTheme="minorHAnsi" w:hAnsiTheme="minorHAnsi" w:cstheme="minorHAnsi"/>
          <w:b w:val="0"/>
          <w:i w:val="0"/>
          <w:iCs/>
          <w:color w:val="000000"/>
          <w:sz w:val="16"/>
          <w:szCs w:val="16"/>
        </w:rPr>
        <w:t>.</w:t>
      </w:r>
    </w:p>
  </w:endnote>
  <w:endnote w:id="16">
    <w:p w14:paraId="6BE75F8A"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64934DC"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Επαναλάβετε όσες φορές χρειάζεται.</w:t>
      </w:r>
    </w:p>
  </w:endnote>
  <w:endnote w:id="18">
    <w:p w14:paraId="617D9BFC"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Επαναλάβετε όσες φορές χρειάζεται.</w:t>
      </w:r>
    </w:p>
  </w:endnote>
  <w:endnote w:id="19">
    <w:p w14:paraId="2AD5F800"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Επαναλάβετε όσες φορές χρειάζεται.</w:t>
      </w:r>
    </w:p>
  </w:endnote>
  <w:endnote w:id="20">
    <w:p w14:paraId="6D97EF97"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8CF5AA7"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45D5C0F6"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45886CB"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Σημειώνεται ότι, σύμφωνα με το άρθρο 73 παρ. 3 περ. α  και β, </w:t>
      </w:r>
      <w:r w:rsidRPr="00365174">
        <w:rPr>
          <w:rFonts w:asciiTheme="minorHAnsi" w:hAnsiTheme="minorHAnsi" w:cstheme="minorHAnsi"/>
          <w:sz w:val="16"/>
          <w:szCs w:val="16"/>
          <w:u w:val="single"/>
          <w:lang w:val="el-GR"/>
        </w:rPr>
        <w:t xml:space="preserve">εφόσον προβλέπεται στα έγγραφα της σύμβασης </w:t>
      </w:r>
      <w:r w:rsidRPr="00365174">
        <w:rPr>
          <w:rFonts w:asciiTheme="minorHAnsi" w:hAnsiTheme="minorHAnsi" w:cstheme="minorHAnsi"/>
          <w:sz w:val="16"/>
          <w:szCs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337E307"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Επαναλάβετε όσες φορές χρειάζεται.</w:t>
      </w:r>
    </w:p>
  </w:endnote>
  <w:endnote w:id="25">
    <w:p w14:paraId="520D4FBF"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3B921CF"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5052F0B8"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Άρθρο 73 παρ. 5.</w:t>
      </w:r>
    </w:p>
  </w:endnote>
  <w:endnote w:id="28">
    <w:p w14:paraId="18E9999D"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4B6DC8C"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Όπως προσδιορίζεται στο άρθρο 24 ή στα έγγραφα της σύμβασης</w:t>
      </w:r>
      <w:r w:rsidRPr="00365174">
        <w:rPr>
          <w:rFonts w:asciiTheme="minorHAnsi" w:hAnsiTheme="minorHAnsi" w:cstheme="minorHAnsi"/>
          <w:b/>
          <w:i/>
          <w:sz w:val="16"/>
          <w:szCs w:val="16"/>
          <w:lang w:val="el-GR"/>
        </w:rPr>
        <w:t>.</w:t>
      </w:r>
    </w:p>
  </w:endnote>
  <w:endnote w:id="30">
    <w:p w14:paraId="0637CFC3"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Πρβλ άρθρο 48.</w:t>
      </w:r>
    </w:p>
  </w:endnote>
  <w:endnote w:id="31">
    <w:p w14:paraId="262A2AB5"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AB52471"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Όπως περιγράφεται στο Παράρτημα </w:t>
      </w:r>
      <w:r w:rsidRPr="00365174">
        <w:rPr>
          <w:rFonts w:asciiTheme="minorHAnsi" w:hAnsiTheme="minorHAnsi" w:cstheme="minorHAnsi"/>
          <w:sz w:val="16"/>
          <w:szCs w:val="16"/>
          <w:lang w:val="en-US"/>
        </w:rPr>
        <w:t>XI</w:t>
      </w:r>
      <w:r w:rsidRPr="00365174">
        <w:rPr>
          <w:rFonts w:asciiTheme="minorHAnsi" w:hAnsiTheme="minorHAnsi" w:cstheme="minorHAnsi"/>
          <w:sz w:val="16"/>
          <w:szCs w:val="16"/>
          <w:lang w:val="el-GR"/>
        </w:rPr>
        <w:t xml:space="preserve"> του Προσαρτήματος Α, </w:t>
      </w:r>
      <w:r w:rsidRPr="00365174">
        <w:rPr>
          <w:rFonts w:asciiTheme="minorHAnsi" w:hAnsiTheme="minorHAnsi" w:cstheme="minorHAnsi"/>
          <w:b/>
          <w:bCs/>
          <w:sz w:val="16"/>
          <w:szCs w:val="16"/>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5243CFDA"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 Μόνον εφόσον επιτρέπεται </w:t>
      </w:r>
      <w:r w:rsidRPr="00365174">
        <w:rPr>
          <w:rFonts w:asciiTheme="minorHAnsi" w:hAnsiTheme="minorHAnsi" w:cstheme="minorHAnsi"/>
          <w:b/>
          <w:i/>
          <w:sz w:val="16"/>
          <w:szCs w:val="16"/>
          <w:lang w:val="el-GR"/>
        </w:rPr>
        <w:t xml:space="preserve">στη σχετική διακήρυξη ή στην πρόσκληση ή στα έγγραφα της σύμβασης που αναφέρονται στην διακήρυξη. </w:t>
      </w:r>
    </w:p>
  </w:endnote>
  <w:endnote w:id="34">
    <w:p w14:paraId="0E89BF02"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365174">
        <w:rPr>
          <w:rFonts w:asciiTheme="minorHAnsi" w:hAnsiTheme="minorHAnsi" w:cstheme="minorHAnsi"/>
          <w:b/>
          <w:i/>
          <w:sz w:val="16"/>
          <w:szCs w:val="16"/>
          <w:lang w:val="el-GR"/>
        </w:rPr>
        <w:t xml:space="preserve">. </w:t>
      </w:r>
    </w:p>
  </w:endnote>
  <w:endnote w:id="35">
    <w:p w14:paraId="557156EA"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Οι αναθέτουσες αρχές μπορούν να </w:t>
      </w:r>
      <w:r w:rsidRPr="00365174">
        <w:rPr>
          <w:rFonts w:asciiTheme="minorHAnsi" w:hAnsiTheme="minorHAnsi" w:cstheme="minorHAnsi"/>
          <w:b/>
          <w:sz w:val="16"/>
          <w:szCs w:val="16"/>
          <w:lang w:val="el-GR"/>
        </w:rPr>
        <w:t>ζητούν</w:t>
      </w:r>
      <w:r w:rsidRPr="00365174">
        <w:rPr>
          <w:rFonts w:asciiTheme="minorHAnsi" w:hAnsiTheme="minorHAnsi" w:cstheme="minorHAnsi"/>
          <w:sz w:val="16"/>
          <w:szCs w:val="16"/>
          <w:lang w:val="el-GR"/>
        </w:rPr>
        <w:t xml:space="preserve"> έως πέντε έτη και να </w:t>
      </w:r>
      <w:r w:rsidRPr="00365174">
        <w:rPr>
          <w:rFonts w:asciiTheme="minorHAnsi" w:hAnsiTheme="minorHAnsi" w:cstheme="minorHAnsi"/>
          <w:b/>
          <w:sz w:val="16"/>
          <w:szCs w:val="16"/>
          <w:lang w:val="el-GR"/>
        </w:rPr>
        <w:t>επιτρέπουν</w:t>
      </w:r>
      <w:r w:rsidRPr="00365174">
        <w:rPr>
          <w:rFonts w:asciiTheme="minorHAnsi" w:hAnsiTheme="minorHAnsi" w:cstheme="minorHAnsi"/>
          <w:sz w:val="16"/>
          <w:szCs w:val="16"/>
          <w:lang w:val="el-GR"/>
        </w:rPr>
        <w:t xml:space="preserve"> την τεκμηρίωση εμπειρίας  που </w:t>
      </w:r>
      <w:r w:rsidRPr="00365174">
        <w:rPr>
          <w:rFonts w:asciiTheme="minorHAnsi" w:hAnsiTheme="minorHAnsi" w:cstheme="minorHAnsi"/>
          <w:b/>
          <w:sz w:val="16"/>
          <w:szCs w:val="16"/>
          <w:lang w:val="el-GR"/>
        </w:rPr>
        <w:t>υπερβαίνει</w:t>
      </w:r>
      <w:r w:rsidRPr="00365174">
        <w:rPr>
          <w:rFonts w:asciiTheme="minorHAnsi" w:hAnsiTheme="minorHAnsi" w:cstheme="minorHAnsi"/>
          <w:sz w:val="16"/>
          <w:szCs w:val="16"/>
          <w:lang w:val="el-GR"/>
        </w:rPr>
        <w:t xml:space="preserve"> τα πέντε έτη.</w:t>
      </w:r>
    </w:p>
  </w:endnote>
  <w:endnote w:id="36">
    <w:p w14:paraId="782028C5"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Οι αναθέτουσες αρχές μπορούν να </w:t>
      </w:r>
      <w:r w:rsidRPr="00365174">
        <w:rPr>
          <w:rFonts w:asciiTheme="minorHAnsi" w:hAnsiTheme="minorHAnsi" w:cstheme="minorHAnsi"/>
          <w:b/>
          <w:sz w:val="16"/>
          <w:szCs w:val="16"/>
          <w:lang w:val="el-GR"/>
        </w:rPr>
        <w:t>ζητούν</w:t>
      </w:r>
      <w:r w:rsidRPr="00365174">
        <w:rPr>
          <w:rFonts w:asciiTheme="minorHAnsi" w:hAnsiTheme="minorHAnsi" w:cstheme="minorHAnsi"/>
          <w:sz w:val="16"/>
          <w:szCs w:val="16"/>
          <w:lang w:val="el-GR"/>
        </w:rPr>
        <w:t xml:space="preserve"> έως τρία έτη και να </w:t>
      </w:r>
      <w:r w:rsidRPr="00365174">
        <w:rPr>
          <w:rFonts w:asciiTheme="minorHAnsi" w:hAnsiTheme="minorHAnsi" w:cstheme="minorHAnsi"/>
          <w:b/>
          <w:sz w:val="16"/>
          <w:szCs w:val="16"/>
          <w:lang w:val="el-GR"/>
        </w:rPr>
        <w:t>επιτρέπουν</w:t>
      </w:r>
      <w:r w:rsidRPr="00365174">
        <w:rPr>
          <w:rFonts w:asciiTheme="minorHAnsi" w:hAnsiTheme="minorHAnsi" w:cstheme="minorHAnsi"/>
          <w:sz w:val="16"/>
          <w:szCs w:val="16"/>
          <w:lang w:val="el-GR"/>
        </w:rPr>
        <w:t xml:space="preserve"> την τεκμηρίωση εμπειρίας που </w:t>
      </w:r>
      <w:r w:rsidRPr="00365174">
        <w:rPr>
          <w:rFonts w:asciiTheme="minorHAnsi" w:hAnsiTheme="minorHAnsi" w:cstheme="minorHAnsi"/>
          <w:b/>
          <w:sz w:val="16"/>
          <w:szCs w:val="16"/>
          <w:lang w:val="el-GR"/>
        </w:rPr>
        <w:t>υπερβαίνει</w:t>
      </w:r>
      <w:r w:rsidRPr="00365174">
        <w:rPr>
          <w:rFonts w:asciiTheme="minorHAnsi" w:hAnsiTheme="minorHAnsi" w:cstheme="minorHAnsi"/>
          <w:sz w:val="16"/>
          <w:szCs w:val="16"/>
          <w:lang w:val="el-GR"/>
        </w:rPr>
        <w:t xml:space="preserve"> τα τρία έτη.</w:t>
      </w:r>
    </w:p>
  </w:endnote>
  <w:endnote w:id="37">
    <w:p w14:paraId="04C8FEA3"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Πρέπει να απαριθμούνται </w:t>
      </w:r>
      <w:r w:rsidRPr="00365174">
        <w:rPr>
          <w:rFonts w:asciiTheme="minorHAnsi" w:hAnsiTheme="minorHAnsi" w:cstheme="minorHAnsi"/>
          <w:b/>
          <w:sz w:val="16"/>
          <w:szCs w:val="16"/>
          <w:u w:val="single"/>
          <w:lang w:val="el-GR"/>
        </w:rPr>
        <w:t>όλοι</w:t>
      </w:r>
      <w:r w:rsidRPr="00365174">
        <w:rPr>
          <w:rFonts w:asciiTheme="minorHAnsi" w:hAnsiTheme="minorHAnsi" w:cstheme="minorHAnsi"/>
          <w:sz w:val="16"/>
          <w:szCs w:val="16"/>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14:paraId="2DDD6A70"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365174">
        <w:rPr>
          <w:rFonts w:asciiTheme="minorHAnsi" w:hAnsiTheme="minorHAnsi" w:cstheme="minorHAnsi"/>
          <w:sz w:val="16"/>
          <w:szCs w:val="16"/>
        </w:rPr>
        <w:t>II</w:t>
      </w:r>
      <w:r w:rsidRPr="00365174">
        <w:rPr>
          <w:rFonts w:asciiTheme="minorHAnsi" w:hAnsiTheme="minorHAnsi" w:cstheme="minorHAnsi"/>
          <w:sz w:val="16"/>
          <w:szCs w:val="16"/>
          <w:lang w:val="el-GR"/>
        </w:rPr>
        <w:t>, ενότητα Γ, πρέπει να συμπληρώνονται χωριστά έντυπα ΤΕΥΔ.</w:t>
      </w:r>
    </w:p>
  </w:endnote>
  <w:endnote w:id="39">
    <w:p w14:paraId="22491F82"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0">
    <w:p w14:paraId="6A4A8961" w14:textId="77777777" w:rsidR="00DE32AE" w:rsidRPr="00365174" w:rsidRDefault="00DE32AE" w:rsidP="00C74A8E">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 xml:space="preserve">Επισημαίνεται ότι εάν ο οικονομικός φορέας </w:t>
      </w:r>
      <w:r w:rsidRPr="00365174">
        <w:rPr>
          <w:rFonts w:asciiTheme="minorHAnsi" w:hAnsiTheme="minorHAnsi" w:cstheme="minorHAnsi"/>
          <w:b/>
          <w:sz w:val="16"/>
          <w:szCs w:val="16"/>
          <w:u w:val="single"/>
          <w:lang w:val="el-GR"/>
        </w:rPr>
        <w:t>έχει</w:t>
      </w:r>
      <w:r w:rsidRPr="00365174">
        <w:rPr>
          <w:rFonts w:asciiTheme="minorHAnsi" w:hAnsiTheme="minorHAnsi" w:cstheme="minorHAnsi"/>
          <w:sz w:val="16"/>
          <w:szCs w:val="16"/>
          <w:lang w:val="el-GR"/>
        </w:rPr>
        <w:t xml:space="preserve"> αποφασίσει να αναθέσει τμήμα της σύμβασης σε τρίτους υπό μορφή υπεργολαβίας </w:t>
      </w:r>
      <w:r w:rsidRPr="00365174">
        <w:rPr>
          <w:rFonts w:asciiTheme="minorHAnsi" w:hAnsiTheme="minorHAnsi" w:cstheme="minorHAnsi"/>
          <w:b/>
          <w:sz w:val="16"/>
          <w:szCs w:val="16"/>
          <w:u w:val="single"/>
          <w:lang w:val="el-GR"/>
        </w:rPr>
        <w:t>και</w:t>
      </w:r>
      <w:r w:rsidRPr="00365174">
        <w:rPr>
          <w:rFonts w:asciiTheme="minorHAnsi" w:hAnsiTheme="minorHAnsi" w:cstheme="minorHAnsi"/>
          <w:sz w:val="16"/>
          <w:szCs w:val="16"/>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1">
    <w:p w14:paraId="48852F32"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Πρβλ και άρθρο 1 ν. 4250/2014</w:t>
      </w:r>
    </w:p>
  </w:endnote>
  <w:endnote w:id="42">
    <w:p w14:paraId="38706CA7" w14:textId="77777777" w:rsidR="00DE32AE" w:rsidRPr="00365174" w:rsidRDefault="00DE32AE" w:rsidP="001D268A">
      <w:pPr>
        <w:pStyle w:val="afa"/>
        <w:tabs>
          <w:tab w:val="left" w:pos="284"/>
        </w:tabs>
        <w:rPr>
          <w:rFonts w:asciiTheme="minorHAnsi" w:hAnsiTheme="minorHAnsi" w:cstheme="minorHAnsi"/>
          <w:sz w:val="16"/>
          <w:szCs w:val="16"/>
          <w:lang w:val="el-GR"/>
        </w:rPr>
      </w:pPr>
      <w:r w:rsidRPr="00365174">
        <w:rPr>
          <w:rStyle w:val="a6"/>
          <w:rFonts w:asciiTheme="minorHAnsi" w:hAnsiTheme="minorHAnsi" w:cstheme="minorHAnsi"/>
          <w:sz w:val="16"/>
          <w:szCs w:val="16"/>
        </w:rPr>
        <w:endnoteRef/>
      </w:r>
      <w:r w:rsidRPr="00365174">
        <w:rPr>
          <w:rFonts w:asciiTheme="minorHAnsi" w:hAnsiTheme="minorHAnsi" w:cstheme="minorHAnsi"/>
          <w:sz w:val="16"/>
          <w:szCs w:val="16"/>
          <w:lang w:val="el-GR"/>
        </w:rPr>
        <w:tab/>
        <w:t>Υπό την προϋπόθεση ότι ο οικονομικός φορέας έχει παράσχει τις απαραίτητες πληροφορίες (</w:t>
      </w:r>
      <w:r w:rsidRPr="00365174">
        <w:rPr>
          <w:rFonts w:asciiTheme="minorHAnsi" w:hAnsiTheme="minorHAnsi" w:cstheme="minorHAnsi"/>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5174">
        <w:rPr>
          <w:rFonts w:asciiTheme="minorHAnsi" w:hAnsiTheme="minorHAnsi" w:cstheme="minorHAnsi"/>
          <w:sz w:val="16"/>
          <w:szCs w:val="16"/>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1"/>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DE7E" w14:textId="77777777" w:rsidR="00DE32AE" w:rsidRDefault="00DE32AE">
    <w:pPr>
      <w:pStyle w:val="af4"/>
      <w:spacing w:after="0"/>
      <w:jc w:val="center"/>
      <w:rPr>
        <w:sz w:val="12"/>
        <w:szCs w:val="12"/>
        <w:lang w:val="el-GR"/>
      </w:rPr>
    </w:pPr>
  </w:p>
  <w:p w14:paraId="46298162" w14:textId="77777777" w:rsidR="00DE32AE" w:rsidRDefault="00DE32AE">
    <w:pPr>
      <w:pStyle w:val="af4"/>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F200D">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DA5D" w14:textId="77777777" w:rsidR="00DE32AE" w:rsidRDefault="00DE32AE">
    <w:pPr>
      <w:pStyle w:val="af4"/>
      <w:spacing w:after="0"/>
      <w:jc w:val="center"/>
      <w:rPr>
        <w:sz w:val="12"/>
        <w:szCs w:val="12"/>
        <w:lang w:val="el-GR"/>
      </w:rPr>
    </w:pPr>
  </w:p>
  <w:p w14:paraId="645C061D" w14:textId="77777777" w:rsidR="00DE32AE" w:rsidRDefault="00DE32AE">
    <w:pPr>
      <w:pStyle w:val="af4"/>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A544FB">
      <w:rPr>
        <w:noProof/>
        <w:sz w:val="20"/>
        <w:szCs w:val="20"/>
      </w:rPr>
      <w:t>102</w:t>
    </w:r>
    <w:r>
      <w:rPr>
        <w:sz w:val="20"/>
        <w:szCs w:val="20"/>
      </w:rPr>
      <w:fldChar w:fldCharType="end"/>
    </w:r>
  </w:p>
  <w:p w14:paraId="396368B1" w14:textId="77777777" w:rsidR="00DE32AE" w:rsidRDefault="00DE32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B4BA" w14:textId="77777777" w:rsidR="00735FF3" w:rsidRDefault="00735FF3">
      <w:r>
        <w:separator/>
      </w:r>
    </w:p>
  </w:footnote>
  <w:footnote w:type="continuationSeparator" w:id="0">
    <w:p w14:paraId="330533C9" w14:textId="77777777" w:rsidR="00735FF3" w:rsidRDefault="00735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2E19" w14:textId="77777777" w:rsidR="00DE32AE" w:rsidRPr="00EF1E8B" w:rsidRDefault="00DE32AE" w:rsidP="001B50E3">
    <w:pPr>
      <w:pStyle w:val="af5"/>
      <w:jc w:val="right"/>
      <w:rPr>
        <w:noProof/>
      </w:rPr>
    </w:pPr>
    <w:r w:rsidRPr="00396E83">
      <w:rPr>
        <w:lang w:val="el-GR"/>
      </w:rPr>
      <w:tab/>
    </w:r>
    <w:r>
      <w:rPr>
        <w:noProof/>
        <w:lang w:val="el-GR"/>
      </w:rPr>
      <w:t xml:space="preserve">    </w:t>
    </w:r>
    <w:r>
      <w:rPr>
        <w:noProof/>
      </w:rPr>
      <w:t xml:space="preserve">                                                                                   </w:t>
    </w:r>
    <w:r>
      <w:rPr>
        <w:noProof/>
        <w:lang w:val="el-GR" w:eastAsia="el-GR"/>
      </w:rPr>
      <w:drawing>
        <wp:inline distT="0" distB="0" distL="0" distR="0" wp14:anchorId="3EB9B0A5" wp14:editId="74BA8281">
          <wp:extent cx="483235" cy="609600"/>
          <wp:effectExtent l="19050" t="0" r="0" b="0"/>
          <wp:docPr id="67" name="Εικόνα 67" descr="cropped-PRASINO-TAMEI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pped-PRASINO-TAMEIO_300dpi"/>
                  <pic:cNvPicPr>
                    <a:picLocks noChangeAspect="1" noChangeArrowheads="1"/>
                  </pic:cNvPicPr>
                </pic:nvPicPr>
                <pic:blipFill>
                  <a:blip r:embed="rId1"/>
                  <a:srcRect/>
                  <a:stretch>
                    <a:fillRect/>
                  </a:stretch>
                </pic:blipFill>
                <pic:spPr bwMode="auto">
                  <a:xfrm>
                    <a:off x="0" y="0"/>
                    <a:ext cx="483235" cy="609600"/>
                  </a:xfrm>
                  <a:prstGeom prst="rect">
                    <a:avLst/>
                  </a:prstGeom>
                  <a:noFill/>
                  <a:ln w="9525">
                    <a:noFill/>
                    <a:miter lim="800000"/>
                    <a:headEnd/>
                    <a:tailEnd/>
                  </a:ln>
                </pic:spPr>
              </pic:pic>
            </a:graphicData>
          </a:graphic>
        </wp:inline>
      </w:drawing>
    </w:r>
    <w:r>
      <w:rPr>
        <w:noProof/>
      </w:rPr>
      <w:t xml:space="preserve"> </w:t>
    </w:r>
    <w:r>
      <w:rPr>
        <w:noProof/>
        <w:lang w:val="el-GR" w:eastAsia="el-GR"/>
      </w:rPr>
      <w:drawing>
        <wp:inline distT="0" distB="0" distL="0" distR="0" wp14:anchorId="322D8387" wp14:editId="171BA4D7">
          <wp:extent cx="1261110" cy="641350"/>
          <wp:effectExtent l="19050" t="0" r="0" b="0"/>
          <wp:docPr id="68" name="Εικόνα 68" descr="logo-y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ypen"/>
                  <pic:cNvPicPr>
                    <a:picLocks noChangeAspect="1" noChangeArrowheads="1"/>
                  </pic:cNvPicPr>
                </pic:nvPicPr>
                <pic:blipFill>
                  <a:blip r:embed="rId2"/>
                  <a:srcRect/>
                  <a:stretch>
                    <a:fillRect/>
                  </a:stretch>
                </pic:blipFill>
                <pic:spPr bwMode="auto">
                  <a:xfrm>
                    <a:off x="0" y="0"/>
                    <a:ext cx="1261110" cy="641350"/>
                  </a:xfrm>
                  <a:prstGeom prst="rect">
                    <a:avLst/>
                  </a:prstGeom>
                  <a:noFill/>
                  <a:ln w="9525">
                    <a:noFill/>
                    <a:miter lim="800000"/>
                    <a:headEnd/>
                    <a:tailEnd/>
                  </a:ln>
                </pic:spPr>
              </pic:pic>
            </a:graphicData>
          </a:graphic>
        </wp:inline>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7BCA" w14:textId="77777777" w:rsidR="00DE32AE" w:rsidRDefault="00DE32AE" w:rsidP="001B50E3">
    <w:pPr>
      <w:pStyle w:val="af5"/>
      <w:jc w:val="left"/>
    </w:pPr>
    <w:r>
      <w:rPr>
        <w:noProof/>
        <w:lang w:val="el-GR" w:eastAsia="el-GR"/>
      </w:rPr>
      <w:drawing>
        <wp:inline distT="0" distB="0" distL="0" distR="0" wp14:anchorId="1A8F9AEF" wp14:editId="1237799A">
          <wp:extent cx="483235" cy="609600"/>
          <wp:effectExtent l="19050" t="0" r="0" b="0"/>
          <wp:docPr id="69" name="Εικόνα 69" descr="cropped-PRASINO-TAMEI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pped-PRASINO-TAMEIO_300dpi"/>
                  <pic:cNvPicPr>
                    <a:picLocks noChangeAspect="1" noChangeArrowheads="1"/>
                  </pic:cNvPicPr>
                </pic:nvPicPr>
                <pic:blipFill>
                  <a:blip r:embed="rId1"/>
                  <a:srcRect/>
                  <a:stretch>
                    <a:fillRect/>
                  </a:stretch>
                </pic:blipFill>
                <pic:spPr bwMode="auto">
                  <a:xfrm>
                    <a:off x="0" y="0"/>
                    <a:ext cx="483235" cy="609600"/>
                  </a:xfrm>
                  <a:prstGeom prst="rect">
                    <a:avLst/>
                  </a:prstGeom>
                  <a:noFill/>
                  <a:ln w="9525">
                    <a:noFill/>
                    <a:miter lim="800000"/>
                    <a:headEnd/>
                    <a:tailEnd/>
                  </a:ln>
                </pic:spPr>
              </pic:pic>
            </a:graphicData>
          </a:graphic>
        </wp:inline>
      </w:drawing>
    </w:r>
    <w:r>
      <w:rPr>
        <w:noProof/>
      </w:rPr>
      <w:t xml:space="preserve"> </w:t>
    </w:r>
    <w:r>
      <w:rPr>
        <w:noProof/>
        <w:lang w:val="el-GR" w:eastAsia="el-GR"/>
      </w:rPr>
      <w:drawing>
        <wp:inline distT="0" distB="0" distL="0" distR="0" wp14:anchorId="7540B3F4" wp14:editId="4E447B85">
          <wp:extent cx="1261110" cy="641350"/>
          <wp:effectExtent l="19050" t="0" r="0" b="0"/>
          <wp:docPr id="70" name="Εικόνα 70" descr="logo-y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ypen"/>
                  <pic:cNvPicPr>
                    <a:picLocks noChangeAspect="1" noChangeArrowheads="1"/>
                  </pic:cNvPicPr>
                </pic:nvPicPr>
                <pic:blipFill>
                  <a:blip r:embed="rId2"/>
                  <a:srcRect/>
                  <a:stretch>
                    <a:fillRect/>
                  </a:stretch>
                </pic:blipFill>
                <pic:spPr bwMode="auto">
                  <a:xfrm>
                    <a:off x="0" y="0"/>
                    <a:ext cx="1261110" cy="6413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DF55" w14:textId="77777777" w:rsidR="00DE32AE" w:rsidRPr="00F11B7B" w:rsidRDefault="00DE32AE" w:rsidP="00CF7D3C">
    <w:pPr>
      <w:pStyle w:val="af5"/>
      <w:jc w:val="right"/>
      <w:rPr>
        <w:lang w:val="el-GR"/>
      </w:rPr>
    </w:pPr>
    <w:r w:rsidRPr="00396E83">
      <w:rPr>
        <w:lang w:val="el-GR"/>
      </w:rPr>
      <w:tab/>
    </w:r>
    <w:r>
      <w:rPr>
        <w:noProof/>
        <w:lang w:val="el-GR"/>
      </w:rPr>
      <w:t xml:space="preserve">    </w:t>
    </w:r>
    <w:r>
      <w:rPr>
        <w:noProof/>
      </w:rPr>
      <w:t xml:space="preserve">                                                                                   </w:t>
    </w:r>
    <w:r>
      <w:rPr>
        <w:noProof/>
        <w:lang w:val="el-GR" w:eastAsia="el-GR"/>
      </w:rPr>
      <w:drawing>
        <wp:inline distT="0" distB="0" distL="0" distR="0" wp14:anchorId="34437C1A" wp14:editId="1BFCC2AC">
          <wp:extent cx="483235" cy="609600"/>
          <wp:effectExtent l="19050" t="0" r="0" b="0"/>
          <wp:docPr id="9" name="Εικόνα 9" descr="cropped-PRASINO-TAMEI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opped-PRASINO-TAMEIO_300dpi"/>
                  <pic:cNvPicPr>
                    <a:picLocks noChangeAspect="1" noChangeArrowheads="1"/>
                  </pic:cNvPicPr>
                </pic:nvPicPr>
                <pic:blipFill>
                  <a:blip r:embed="rId1"/>
                  <a:srcRect/>
                  <a:stretch>
                    <a:fillRect/>
                  </a:stretch>
                </pic:blipFill>
                <pic:spPr bwMode="auto">
                  <a:xfrm>
                    <a:off x="0" y="0"/>
                    <a:ext cx="483235" cy="609600"/>
                  </a:xfrm>
                  <a:prstGeom prst="rect">
                    <a:avLst/>
                  </a:prstGeom>
                  <a:noFill/>
                  <a:ln w="9525">
                    <a:noFill/>
                    <a:miter lim="800000"/>
                    <a:headEnd/>
                    <a:tailEnd/>
                  </a:ln>
                </pic:spPr>
              </pic:pic>
            </a:graphicData>
          </a:graphic>
        </wp:inline>
      </w:drawing>
    </w:r>
    <w:r>
      <w:rPr>
        <w:noProof/>
      </w:rPr>
      <w:t xml:space="preserve"> </w:t>
    </w:r>
    <w:r>
      <w:rPr>
        <w:noProof/>
        <w:lang w:val="el-GR" w:eastAsia="el-GR"/>
      </w:rPr>
      <w:drawing>
        <wp:inline distT="0" distB="0" distL="0" distR="0" wp14:anchorId="4AC4F010" wp14:editId="003A7CC5">
          <wp:extent cx="1261110" cy="641350"/>
          <wp:effectExtent l="19050" t="0" r="0" b="0"/>
          <wp:docPr id="10" name="Εικόνα 10" descr="logo-y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ypen"/>
                  <pic:cNvPicPr>
                    <a:picLocks noChangeAspect="1" noChangeArrowheads="1"/>
                  </pic:cNvPicPr>
                </pic:nvPicPr>
                <pic:blipFill>
                  <a:blip r:embed="rId2"/>
                  <a:srcRect/>
                  <a:stretch>
                    <a:fillRect/>
                  </a:stretch>
                </pic:blipFill>
                <pic:spPr bwMode="auto">
                  <a:xfrm>
                    <a:off x="0" y="0"/>
                    <a:ext cx="1261110" cy="641350"/>
                  </a:xfrm>
                  <a:prstGeom prst="rect">
                    <a:avLst/>
                  </a:prstGeom>
                  <a:noFill/>
                  <a:ln w="9525">
                    <a:noFill/>
                    <a:miter lim="800000"/>
                    <a:headEnd/>
                    <a:tailEnd/>
                  </a:ln>
                </pic:spPr>
              </pic:pic>
            </a:graphicData>
          </a:graphic>
        </wp:inline>
      </w:drawing>
    </w:r>
    <w:r>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021C" w14:textId="77777777" w:rsidR="00DE32AE" w:rsidRPr="008E79BC" w:rsidRDefault="00DE32AE" w:rsidP="00CF7D3C">
    <w:pPr>
      <w:pStyle w:val="af5"/>
      <w:tabs>
        <w:tab w:val="left" w:pos="233"/>
        <w:tab w:val="center" w:pos="4819"/>
      </w:tabs>
      <w:jc w:val="right"/>
      <w:rPr>
        <w:lang w:val="el-GR"/>
      </w:rPr>
    </w:pPr>
    <w:r w:rsidRPr="00396E83">
      <w:rPr>
        <w:lang w:val="el-GR"/>
      </w:rPr>
      <w:tab/>
    </w:r>
    <w:r>
      <w:rPr>
        <w:noProof/>
        <w:lang w:val="el-GR"/>
      </w:rPr>
      <w:t xml:space="preserve">     </w:t>
    </w:r>
    <w:r>
      <w:rPr>
        <w:noProof/>
      </w:rPr>
      <w:t xml:space="preserve">                                                                                   </w:t>
    </w:r>
    <w:r>
      <w:rPr>
        <w:noProof/>
        <w:lang w:val="el-GR" w:eastAsia="el-GR"/>
      </w:rPr>
      <w:drawing>
        <wp:inline distT="0" distB="0" distL="0" distR="0" wp14:anchorId="5ED134B5" wp14:editId="1ADFE4DD">
          <wp:extent cx="483235" cy="609600"/>
          <wp:effectExtent l="19050" t="0" r="0" b="0"/>
          <wp:docPr id="11" name="Εικόνα 11" descr="cropped-PRASINO-TAMEI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opped-PRASINO-TAMEIO_300dpi"/>
                  <pic:cNvPicPr>
                    <a:picLocks noChangeAspect="1" noChangeArrowheads="1"/>
                  </pic:cNvPicPr>
                </pic:nvPicPr>
                <pic:blipFill>
                  <a:blip r:embed="rId1"/>
                  <a:srcRect/>
                  <a:stretch>
                    <a:fillRect/>
                  </a:stretch>
                </pic:blipFill>
                <pic:spPr bwMode="auto">
                  <a:xfrm>
                    <a:off x="0" y="0"/>
                    <a:ext cx="483235" cy="609600"/>
                  </a:xfrm>
                  <a:prstGeom prst="rect">
                    <a:avLst/>
                  </a:prstGeom>
                  <a:noFill/>
                  <a:ln w="9525">
                    <a:noFill/>
                    <a:miter lim="800000"/>
                    <a:headEnd/>
                    <a:tailEnd/>
                  </a:ln>
                </pic:spPr>
              </pic:pic>
            </a:graphicData>
          </a:graphic>
        </wp:inline>
      </w:drawing>
    </w:r>
    <w:r>
      <w:rPr>
        <w:noProof/>
      </w:rPr>
      <w:t xml:space="preserve"> </w:t>
    </w:r>
    <w:r>
      <w:rPr>
        <w:noProof/>
        <w:lang w:val="el-GR" w:eastAsia="el-GR"/>
      </w:rPr>
      <w:drawing>
        <wp:inline distT="0" distB="0" distL="0" distR="0" wp14:anchorId="1A5BC3BC" wp14:editId="4D70C7C8">
          <wp:extent cx="1261110" cy="641350"/>
          <wp:effectExtent l="19050" t="0" r="0" b="0"/>
          <wp:docPr id="12" name="Εικόνα 12" descr="logo-y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ypen"/>
                  <pic:cNvPicPr>
                    <a:picLocks noChangeAspect="1" noChangeArrowheads="1"/>
                  </pic:cNvPicPr>
                </pic:nvPicPr>
                <pic:blipFill>
                  <a:blip r:embed="rId2"/>
                  <a:srcRect/>
                  <a:stretch>
                    <a:fillRect/>
                  </a:stretch>
                </pic:blipFill>
                <pic:spPr bwMode="auto">
                  <a:xfrm>
                    <a:off x="0" y="0"/>
                    <a:ext cx="1261110" cy="641350"/>
                  </a:xfrm>
                  <a:prstGeom prst="rect">
                    <a:avLst/>
                  </a:prstGeom>
                  <a:noFill/>
                  <a:ln w="9525">
                    <a:noFill/>
                    <a:miter lim="800000"/>
                    <a:headEnd/>
                    <a:tailEnd/>
                  </a:ln>
                </pic:spPr>
              </pic:pic>
            </a:graphicData>
          </a:graphic>
        </wp:inline>
      </w:drawing>
    </w:r>
    <w:r>
      <w:rPr>
        <w:noProof/>
      </w:rPr>
      <w:t xml:space="preserve">                  </w:t>
    </w:r>
    <w:r>
      <w:rPr>
        <w:noProof/>
        <w:lang w:val="el-GR" w:eastAsia="el-GR"/>
      </w:rPr>
      <w:drawing>
        <wp:inline distT="0" distB="0" distL="0" distR="0" wp14:anchorId="7AAD1E3E" wp14:editId="5E6E2184">
          <wp:extent cx="7798435" cy="9753600"/>
          <wp:effectExtent l="19050" t="0" r="0" b="0"/>
          <wp:docPr id="13" name="Εικόνα 13" descr="cropped-PRASINO-TAMEI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opped-PRASINO-TAMEIO_300dpi"/>
                  <pic:cNvPicPr>
                    <a:picLocks noChangeAspect="1" noChangeArrowheads="1"/>
                  </pic:cNvPicPr>
                </pic:nvPicPr>
                <pic:blipFill>
                  <a:blip r:embed="rId1"/>
                  <a:srcRect/>
                  <a:stretch>
                    <a:fillRect/>
                  </a:stretch>
                </pic:blipFill>
                <pic:spPr bwMode="auto">
                  <a:xfrm>
                    <a:off x="0" y="0"/>
                    <a:ext cx="7798435" cy="9753600"/>
                  </a:xfrm>
                  <a:prstGeom prst="rect">
                    <a:avLst/>
                  </a:prstGeom>
                  <a:noFill/>
                  <a:ln w="9525">
                    <a:noFill/>
                    <a:miter lim="800000"/>
                    <a:headEnd/>
                    <a:tailEnd/>
                  </a:ln>
                </pic:spPr>
              </pic:pic>
            </a:graphicData>
          </a:graphic>
        </wp:inline>
      </w:drawing>
    </w:r>
    <w:r w:rsidRPr="00396E83">
      <w:rPr>
        <w:lang w:val="el-GR"/>
      </w:rPr>
      <w:tab/>
    </w:r>
    <w:r>
      <w:rPr>
        <w:noProof/>
        <w:lang w:val="el-GR" w:eastAsia="el-GR"/>
      </w:rPr>
      <w:drawing>
        <wp:inline distT="0" distB="0" distL="0" distR="0" wp14:anchorId="42089B7F" wp14:editId="5F42291B">
          <wp:extent cx="7798435" cy="9753600"/>
          <wp:effectExtent l="19050" t="0" r="0" b="0"/>
          <wp:docPr id="14" name="Εικόνα 14" descr="cropped-PRASINO-TAMEI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opped-PRASINO-TAMEIO_300dpi"/>
                  <pic:cNvPicPr>
                    <a:picLocks noChangeAspect="1" noChangeArrowheads="1"/>
                  </pic:cNvPicPr>
                </pic:nvPicPr>
                <pic:blipFill>
                  <a:blip r:embed="rId1"/>
                  <a:srcRect/>
                  <a:stretch>
                    <a:fillRect/>
                  </a:stretch>
                </pic:blipFill>
                <pic:spPr bwMode="auto">
                  <a:xfrm>
                    <a:off x="0" y="0"/>
                    <a:ext cx="7798435" cy="9753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rPr>
    </w:lvl>
  </w:abstractNum>
  <w:abstractNum w:abstractNumId="2" w15:restartNumberingAfterBreak="0">
    <w:nsid w:val="00000003"/>
    <w:multiLevelType w:val="multilevel"/>
    <w:tmpl w:val="74A2DA0E"/>
    <w:name w:val="WW8Num3"/>
    <w:lvl w:ilvl="0">
      <w:start w:val="1"/>
      <w:numFmt w:val="decimal"/>
      <w:lvlText w:val="%1."/>
      <w:lvlJc w:val="left"/>
      <w:pPr>
        <w:tabs>
          <w:tab w:val="num" w:pos="0"/>
        </w:tabs>
        <w:ind w:left="72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olor w:val="333399"/>
        <w:sz w:val="16"/>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olor w:val="000000"/>
        <w:kern w:val="1"/>
        <w:sz w:val="22"/>
      </w:rPr>
    </w:lvl>
  </w:abstractNum>
  <w:abstractNum w:abstractNumId="6" w15:restartNumberingAfterBreak="0">
    <w:nsid w:val="0410155A"/>
    <w:multiLevelType w:val="hybridMultilevel"/>
    <w:tmpl w:val="81CE5D02"/>
    <w:lvl w:ilvl="0" w:tplc="0408000F">
      <w:start w:val="1"/>
      <w:numFmt w:val="decimal"/>
      <w:lvlText w:val="%1."/>
      <w:lvlJc w:val="left"/>
      <w:pPr>
        <w:ind w:left="1004" w:hanging="360"/>
      </w:pPr>
      <w:rPr>
        <w:rFonts w:cs="Times New Roman"/>
      </w:rPr>
    </w:lvl>
    <w:lvl w:ilvl="1" w:tplc="04080019">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7" w15:restartNumberingAfterBreak="0">
    <w:nsid w:val="071849ED"/>
    <w:multiLevelType w:val="multilevel"/>
    <w:tmpl w:val="A16C3224"/>
    <w:lvl w:ilvl="0">
      <w:start w:val="2"/>
      <w:numFmt w:val="decimal"/>
      <w:lvlText w:val="%1"/>
      <w:lvlJc w:val="left"/>
      <w:pPr>
        <w:tabs>
          <w:tab w:val="num" w:pos="570"/>
        </w:tabs>
        <w:ind w:left="570" w:hanging="570"/>
      </w:pPr>
      <w:rPr>
        <w:rFonts w:hint="default"/>
        <w:u w:val="none"/>
      </w:rPr>
    </w:lvl>
    <w:lvl w:ilvl="1">
      <w:start w:val="2"/>
      <w:numFmt w:val="decimal"/>
      <w:lvlText w:val="%1.%2"/>
      <w:lvlJc w:val="left"/>
      <w:pPr>
        <w:tabs>
          <w:tab w:val="num" w:pos="570"/>
        </w:tabs>
        <w:ind w:left="570" w:hanging="570"/>
      </w:pPr>
      <w:rPr>
        <w:rFonts w:hint="default"/>
        <w:u w:val="none"/>
      </w:rPr>
    </w:lvl>
    <w:lvl w:ilvl="2">
      <w:start w:val="3"/>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 w15:restartNumberingAfterBreak="0">
    <w:nsid w:val="0CA24B62"/>
    <w:multiLevelType w:val="multilevel"/>
    <w:tmpl w:val="51D0289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D772EFB"/>
    <w:multiLevelType w:val="hybridMultilevel"/>
    <w:tmpl w:val="2194A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CC7D5D"/>
    <w:multiLevelType w:val="hybridMultilevel"/>
    <w:tmpl w:val="6C744088"/>
    <w:lvl w:ilvl="0" w:tplc="0408000F">
      <w:start w:val="1"/>
      <w:numFmt w:val="decimal"/>
      <w:lvlText w:val="%1."/>
      <w:lvlJc w:val="left"/>
      <w:pPr>
        <w:tabs>
          <w:tab w:val="num" w:pos="720"/>
        </w:tabs>
        <w:ind w:left="720" w:hanging="360"/>
      </w:pPr>
      <w:rPr>
        <w:rFonts w:hint="default"/>
      </w:rPr>
    </w:lvl>
    <w:lvl w:ilvl="1" w:tplc="0408000F">
      <w:start w:val="1"/>
      <w:numFmt w:val="decimal"/>
      <w:lvlText w:val="%2."/>
      <w:lvlJc w:val="left"/>
      <w:pPr>
        <w:ind w:left="1800" w:hanging="720"/>
      </w:pPr>
      <w:rPr>
        <w:rFonts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D25CB"/>
    <w:multiLevelType w:val="hybridMultilevel"/>
    <w:tmpl w:val="2F80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F96C06"/>
    <w:multiLevelType w:val="hybridMultilevel"/>
    <w:tmpl w:val="C8CA9902"/>
    <w:lvl w:ilvl="0" w:tplc="CBEA6348">
      <w:start w:val="1"/>
      <w:numFmt w:val="decimal"/>
      <w:lvlText w:val="%1."/>
      <w:lvlJc w:val="left"/>
      <w:pPr>
        <w:tabs>
          <w:tab w:val="num" w:pos="786"/>
        </w:tabs>
        <w:ind w:left="786"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16B71B01"/>
    <w:multiLevelType w:val="multilevel"/>
    <w:tmpl w:val="20E20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F6771E3"/>
    <w:multiLevelType w:val="multilevel"/>
    <w:tmpl w:val="20E20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0614F7"/>
    <w:multiLevelType w:val="multilevel"/>
    <w:tmpl w:val="20E20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E6256C"/>
    <w:multiLevelType w:val="hybridMultilevel"/>
    <w:tmpl w:val="6C744088"/>
    <w:lvl w:ilvl="0" w:tplc="0408000F">
      <w:start w:val="1"/>
      <w:numFmt w:val="decimal"/>
      <w:lvlText w:val="%1."/>
      <w:lvlJc w:val="left"/>
      <w:pPr>
        <w:tabs>
          <w:tab w:val="num" w:pos="720"/>
        </w:tabs>
        <w:ind w:left="720" w:hanging="360"/>
      </w:pPr>
      <w:rPr>
        <w:rFonts w:hint="default"/>
      </w:rPr>
    </w:lvl>
    <w:lvl w:ilvl="1" w:tplc="0408000F">
      <w:start w:val="1"/>
      <w:numFmt w:val="decimal"/>
      <w:lvlText w:val="%2."/>
      <w:lvlJc w:val="left"/>
      <w:pPr>
        <w:ind w:left="1800" w:hanging="720"/>
      </w:pPr>
      <w:rPr>
        <w:rFonts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6B2B1E"/>
    <w:multiLevelType w:val="hybridMultilevel"/>
    <w:tmpl w:val="36C45EB8"/>
    <w:lvl w:ilvl="0" w:tplc="0408000F">
      <w:start w:val="1"/>
      <w:numFmt w:val="decimal"/>
      <w:lvlText w:val="%1."/>
      <w:lvlJc w:val="left"/>
      <w:pPr>
        <w:tabs>
          <w:tab w:val="num" w:pos="720"/>
        </w:tabs>
        <w:ind w:left="720" w:hanging="36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1">
      <w:start w:val="1"/>
      <w:numFmt w:val="bullet"/>
      <w:lvlText w:val=""/>
      <w:lvlJc w:val="left"/>
      <w:pPr>
        <w:tabs>
          <w:tab w:val="num" w:pos="2880"/>
        </w:tabs>
        <w:ind w:left="2880" w:hanging="360"/>
      </w:pPr>
      <w:rPr>
        <w:rFonts w:ascii="Symbol" w:hAnsi="Symbol" w:hint="default"/>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6754C2"/>
    <w:multiLevelType w:val="multilevel"/>
    <w:tmpl w:val="AA4A8DF6"/>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2E5246A3"/>
    <w:multiLevelType w:val="multilevel"/>
    <w:tmpl w:val="20E20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1972CE6"/>
    <w:multiLevelType w:val="hybridMultilevel"/>
    <w:tmpl w:val="5CA0D5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404D31"/>
    <w:multiLevelType w:val="hybridMultilevel"/>
    <w:tmpl w:val="0DEA46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48A5C7B"/>
    <w:multiLevelType w:val="hybridMultilevel"/>
    <w:tmpl w:val="C72EAAE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CF1588"/>
    <w:multiLevelType w:val="singleLevel"/>
    <w:tmpl w:val="7C74E450"/>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3A905403"/>
    <w:multiLevelType w:val="hybridMultilevel"/>
    <w:tmpl w:val="8AA08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BB66AFC"/>
    <w:multiLevelType w:val="hybridMultilevel"/>
    <w:tmpl w:val="135E5D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D094737"/>
    <w:multiLevelType w:val="hybridMultilevel"/>
    <w:tmpl w:val="BCBC2F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1FE016C"/>
    <w:multiLevelType w:val="hybridMultilevel"/>
    <w:tmpl w:val="8EEC867C"/>
    <w:lvl w:ilvl="0" w:tplc="68AA976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8" w15:restartNumberingAfterBreak="0">
    <w:nsid w:val="427D0532"/>
    <w:multiLevelType w:val="hybridMultilevel"/>
    <w:tmpl w:val="FCF4B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580D9C"/>
    <w:multiLevelType w:val="hybridMultilevel"/>
    <w:tmpl w:val="8F866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E8E580D"/>
    <w:multiLevelType w:val="multilevel"/>
    <w:tmpl w:val="20E20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0D70690"/>
    <w:multiLevelType w:val="hybridMultilevel"/>
    <w:tmpl w:val="EBACDF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926F3F"/>
    <w:multiLevelType w:val="hybridMultilevel"/>
    <w:tmpl w:val="CB482C68"/>
    <w:lvl w:ilvl="0" w:tplc="F1808528">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303727D"/>
    <w:multiLevelType w:val="hybridMultilevel"/>
    <w:tmpl w:val="E486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C95A6F"/>
    <w:multiLevelType w:val="hybridMultilevel"/>
    <w:tmpl w:val="0046B808"/>
    <w:lvl w:ilvl="0" w:tplc="0408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5" w15:restartNumberingAfterBreak="0">
    <w:nsid w:val="572D1954"/>
    <w:multiLevelType w:val="hybridMultilevel"/>
    <w:tmpl w:val="CA409354"/>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2F2693"/>
    <w:multiLevelType w:val="hybridMultilevel"/>
    <w:tmpl w:val="06CE60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D402D98"/>
    <w:multiLevelType w:val="hybridMultilevel"/>
    <w:tmpl w:val="D5BAEC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FA42F0E"/>
    <w:multiLevelType w:val="hybridMultilevel"/>
    <w:tmpl w:val="E2988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ABE2184"/>
    <w:multiLevelType w:val="hybridMultilevel"/>
    <w:tmpl w:val="A2D8C31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F1E67D8"/>
    <w:multiLevelType w:val="hybridMultilevel"/>
    <w:tmpl w:val="4168B5A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FB34AFE"/>
    <w:multiLevelType w:val="hybridMultilevel"/>
    <w:tmpl w:val="81F04DB2"/>
    <w:lvl w:ilvl="0" w:tplc="0408000F">
      <w:start w:val="1"/>
      <w:numFmt w:val="decimal"/>
      <w:lvlText w:val="%1."/>
      <w:lvlJc w:val="left"/>
      <w:pPr>
        <w:tabs>
          <w:tab w:val="num" w:pos="786"/>
        </w:tabs>
        <w:ind w:left="786" w:hanging="360"/>
      </w:pPr>
      <w:rPr>
        <w:rFonts w:cs="Times New Roman" w:hint="default"/>
      </w:rPr>
    </w:lvl>
    <w:lvl w:ilvl="1" w:tplc="04080019">
      <w:start w:val="1"/>
      <w:numFmt w:val="lowerLetter"/>
      <w:lvlText w:val="%2."/>
      <w:lvlJc w:val="left"/>
      <w:pPr>
        <w:tabs>
          <w:tab w:val="num" w:pos="1506"/>
        </w:tabs>
        <w:ind w:left="1506" w:hanging="360"/>
      </w:pPr>
      <w:rPr>
        <w:rFonts w:cs="Times New Roman"/>
      </w:rPr>
    </w:lvl>
    <w:lvl w:ilvl="2" w:tplc="0408001B" w:tentative="1">
      <w:start w:val="1"/>
      <w:numFmt w:val="lowerRoman"/>
      <w:lvlText w:val="%3."/>
      <w:lvlJc w:val="right"/>
      <w:pPr>
        <w:tabs>
          <w:tab w:val="num" w:pos="2226"/>
        </w:tabs>
        <w:ind w:left="2226" w:hanging="180"/>
      </w:pPr>
      <w:rPr>
        <w:rFonts w:cs="Times New Roman"/>
      </w:rPr>
    </w:lvl>
    <w:lvl w:ilvl="3" w:tplc="0408000F" w:tentative="1">
      <w:start w:val="1"/>
      <w:numFmt w:val="decimal"/>
      <w:lvlText w:val="%4."/>
      <w:lvlJc w:val="left"/>
      <w:pPr>
        <w:tabs>
          <w:tab w:val="num" w:pos="2946"/>
        </w:tabs>
        <w:ind w:left="2946" w:hanging="360"/>
      </w:pPr>
      <w:rPr>
        <w:rFonts w:cs="Times New Roman"/>
      </w:rPr>
    </w:lvl>
    <w:lvl w:ilvl="4" w:tplc="04080019" w:tentative="1">
      <w:start w:val="1"/>
      <w:numFmt w:val="lowerLetter"/>
      <w:lvlText w:val="%5."/>
      <w:lvlJc w:val="left"/>
      <w:pPr>
        <w:tabs>
          <w:tab w:val="num" w:pos="3666"/>
        </w:tabs>
        <w:ind w:left="3666" w:hanging="360"/>
      </w:pPr>
      <w:rPr>
        <w:rFonts w:cs="Times New Roman"/>
      </w:rPr>
    </w:lvl>
    <w:lvl w:ilvl="5" w:tplc="0408001B" w:tentative="1">
      <w:start w:val="1"/>
      <w:numFmt w:val="lowerRoman"/>
      <w:lvlText w:val="%6."/>
      <w:lvlJc w:val="right"/>
      <w:pPr>
        <w:tabs>
          <w:tab w:val="num" w:pos="4386"/>
        </w:tabs>
        <w:ind w:left="4386" w:hanging="180"/>
      </w:pPr>
      <w:rPr>
        <w:rFonts w:cs="Times New Roman"/>
      </w:rPr>
    </w:lvl>
    <w:lvl w:ilvl="6" w:tplc="0408000F" w:tentative="1">
      <w:start w:val="1"/>
      <w:numFmt w:val="decimal"/>
      <w:lvlText w:val="%7."/>
      <w:lvlJc w:val="left"/>
      <w:pPr>
        <w:tabs>
          <w:tab w:val="num" w:pos="5106"/>
        </w:tabs>
        <w:ind w:left="5106" w:hanging="360"/>
      </w:pPr>
      <w:rPr>
        <w:rFonts w:cs="Times New Roman"/>
      </w:rPr>
    </w:lvl>
    <w:lvl w:ilvl="7" w:tplc="04080019" w:tentative="1">
      <w:start w:val="1"/>
      <w:numFmt w:val="lowerLetter"/>
      <w:lvlText w:val="%8."/>
      <w:lvlJc w:val="left"/>
      <w:pPr>
        <w:tabs>
          <w:tab w:val="num" w:pos="5826"/>
        </w:tabs>
        <w:ind w:left="5826" w:hanging="360"/>
      </w:pPr>
      <w:rPr>
        <w:rFonts w:cs="Times New Roman"/>
      </w:rPr>
    </w:lvl>
    <w:lvl w:ilvl="8" w:tplc="0408001B" w:tentative="1">
      <w:start w:val="1"/>
      <w:numFmt w:val="lowerRoman"/>
      <w:lvlText w:val="%9."/>
      <w:lvlJc w:val="right"/>
      <w:pPr>
        <w:tabs>
          <w:tab w:val="num" w:pos="6546"/>
        </w:tabs>
        <w:ind w:left="65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18"/>
  </w:num>
  <w:num w:numId="9">
    <w:abstractNumId w:val="31"/>
  </w:num>
  <w:num w:numId="10">
    <w:abstractNumId w:val="23"/>
  </w:num>
  <w:num w:numId="11">
    <w:abstractNumId w:val="23"/>
    <w:lvlOverride w:ilvl="0">
      <w:lvl w:ilvl="0">
        <w:start w:val="1"/>
        <w:numFmt w:val="decimal"/>
        <w:lvlText w:val="%1."/>
        <w:legacy w:legacy="1" w:legacySpace="0" w:legacyIndent="283"/>
        <w:lvlJc w:val="left"/>
        <w:pPr>
          <w:ind w:left="283" w:hanging="283"/>
        </w:pPr>
        <w:rPr>
          <w:rFonts w:cs="Times New Roman"/>
        </w:rPr>
      </w:lvl>
    </w:lvlOverride>
  </w:num>
  <w:num w:numId="12">
    <w:abstractNumId w:val="34"/>
  </w:num>
  <w:num w:numId="13">
    <w:abstractNumId w:val="6"/>
  </w:num>
  <w:num w:numId="14">
    <w:abstractNumId w:val="41"/>
  </w:num>
  <w:num w:numId="15">
    <w:abstractNumId w:val="39"/>
  </w:num>
  <w:num w:numId="16">
    <w:abstractNumId w:val="24"/>
  </w:num>
  <w:num w:numId="17">
    <w:abstractNumId w:val="12"/>
  </w:num>
  <w:num w:numId="18">
    <w:abstractNumId w:val="8"/>
  </w:num>
  <w:num w:numId="19">
    <w:abstractNumId w:val="20"/>
  </w:num>
  <w:num w:numId="20">
    <w:abstractNumId w:val="7"/>
  </w:num>
  <w:num w:numId="21">
    <w:abstractNumId w:val="32"/>
  </w:num>
  <w:num w:numId="22">
    <w:abstractNumId w:val="35"/>
  </w:num>
  <w:num w:numId="23">
    <w:abstractNumId w:val="27"/>
  </w:num>
  <w:num w:numId="24">
    <w:abstractNumId w:val="26"/>
  </w:num>
  <w:num w:numId="25">
    <w:abstractNumId w:val="19"/>
  </w:num>
  <w:num w:numId="26">
    <w:abstractNumId w:val="38"/>
  </w:num>
  <w:num w:numId="27">
    <w:abstractNumId w:val="29"/>
  </w:num>
  <w:num w:numId="28">
    <w:abstractNumId w:val="28"/>
  </w:num>
  <w:num w:numId="29">
    <w:abstractNumId w:val="36"/>
  </w:num>
  <w:num w:numId="30">
    <w:abstractNumId w:val="9"/>
  </w:num>
  <w:num w:numId="31">
    <w:abstractNumId w:val="15"/>
  </w:num>
  <w:num w:numId="32">
    <w:abstractNumId w:val="30"/>
  </w:num>
  <w:num w:numId="33">
    <w:abstractNumId w:val="14"/>
  </w:num>
  <w:num w:numId="34">
    <w:abstractNumId w:val="13"/>
  </w:num>
  <w:num w:numId="35">
    <w:abstractNumId w:val="33"/>
  </w:num>
  <w:num w:numId="36">
    <w:abstractNumId w:val="22"/>
  </w:num>
  <w:num w:numId="37">
    <w:abstractNumId w:val="16"/>
  </w:num>
  <w:num w:numId="38">
    <w:abstractNumId w:val="11"/>
  </w:num>
  <w:num w:numId="39">
    <w:abstractNumId w:val="10"/>
  </w:num>
  <w:num w:numId="40">
    <w:abstractNumId w:val="37"/>
  </w:num>
  <w:num w:numId="41">
    <w:abstractNumId w:val="25"/>
  </w:num>
  <w:num w:numId="42">
    <w:abstractNumId w:val="40"/>
  </w:num>
  <w:num w:numId="43">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8A"/>
    <w:rsid w:val="00000DAF"/>
    <w:rsid w:val="000126BE"/>
    <w:rsid w:val="000204FA"/>
    <w:rsid w:val="00025F1A"/>
    <w:rsid w:val="00032336"/>
    <w:rsid w:val="00036D16"/>
    <w:rsid w:val="000409AE"/>
    <w:rsid w:val="000434BF"/>
    <w:rsid w:val="00045B31"/>
    <w:rsid w:val="0004735C"/>
    <w:rsid w:val="00047666"/>
    <w:rsid w:val="00047CDF"/>
    <w:rsid w:val="00051EF5"/>
    <w:rsid w:val="00054A9E"/>
    <w:rsid w:val="00055D26"/>
    <w:rsid w:val="00060EBB"/>
    <w:rsid w:val="00062653"/>
    <w:rsid w:val="00073C85"/>
    <w:rsid w:val="00076261"/>
    <w:rsid w:val="00086929"/>
    <w:rsid w:val="000870D3"/>
    <w:rsid w:val="0009023D"/>
    <w:rsid w:val="00097F3C"/>
    <w:rsid w:val="000A2203"/>
    <w:rsid w:val="000A60F4"/>
    <w:rsid w:val="000A64D6"/>
    <w:rsid w:val="000B27E7"/>
    <w:rsid w:val="000B5D94"/>
    <w:rsid w:val="000B61A4"/>
    <w:rsid w:val="000C08CF"/>
    <w:rsid w:val="000C32DC"/>
    <w:rsid w:val="000C392F"/>
    <w:rsid w:val="000C3E62"/>
    <w:rsid w:val="000C6412"/>
    <w:rsid w:val="000D271F"/>
    <w:rsid w:val="000D4C3E"/>
    <w:rsid w:val="000E3AF1"/>
    <w:rsid w:val="000E4B4C"/>
    <w:rsid w:val="000E6762"/>
    <w:rsid w:val="000E7D14"/>
    <w:rsid w:val="00111732"/>
    <w:rsid w:val="00113432"/>
    <w:rsid w:val="001154D2"/>
    <w:rsid w:val="00122805"/>
    <w:rsid w:val="00122C00"/>
    <w:rsid w:val="00124263"/>
    <w:rsid w:val="00131B99"/>
    <w:rsid w:val="00132299"/>
    <w:rsid w:val="00133CDC"/>
    <w:rsid w:val="00140CED"/>
    <w:rsid w:val="001455B3"/>
    <w:rsid w:val="001538B3"/>
    <w:rsid w:val="00163A34"/>
    <w:rsid w:val="00163F6D"/>
    <w:rsid w:val="00166BDB"/>
    <w:rsid w:val="00174550"/>
    <w:rsid w:val="00180B40"/>
    <w:rsid w:val="00183816"/>
    <w:rsid w:val="0018692F"/>
    <w:rsid w:val="0018694C"/>
    <w:rsid w:val="00186CEB"/>
    <w:rsid w:val="0019054A"/>
    <w:rsid w:val="00192A1A"/>
    <w:rsid w:val="001A002A"/>
    <w:rsid w:val="001A0EBF"/>
    <w:rsid w:val="001A0FB6"/>
    <w:rsid w:val="001A132E"/>
    <w:rsid w:val="001A2D46"/>
    <w:rsid w:val="001A3FE5"/>
    <w:rsid w:val="001B01EC"/>
    <w:rsid w:val="001B2DFC"/>
    <w:rsid w:val="001B50E3"/>
    <w:rsid w:val="001C2E32"/>
    <w:rsid w:val="001C30CE"/>
    <w:rsid w:val="001C691C"/>
    <w:rsid w:val="001D0624"/>
    <w:rsid w:val="001D19A5"/>
    <w:rsid w:val="001D268A"/>
    <w:rsid w:val="001D5200"/>
    <w:rsid w:val="001E1D77"/>
    <w:rsid w:val="001E79DB"/>
    <w:rsid w:val="001E7A7F"/>
    <w:rsid w:val="001F026E"/>
    <w:rsid w:val="001F32E2"/>
    <w:rsid w:val="002032A1"/>
    <w:rsid w:val="002042DB"/>
    <w:rsid w:val="00205877"/>
    <w:rsid w:val="00205E1A"/>
    <w:rsid w:val="002157D4"/>
    <w:rsid w:val="00216EFF"/>
    <w:rsid w:val="002220E3"/>
    <w:rsid w:val="00225617"/>
    <w:rsid w:val="002262E8"/>
    <w:rsid w:val="002274A3"/>
    <w:rsid w:val="00231F4A"/>
    <w:rsid w:val="0023621E"/>
    <w:rsid w:val="00240712"/>
    <w:rsid w:val="002414C0"/>
    <w:rsid w:val="00241BCD"/>
    <w:rsid w:val="0024762E"/>
    <w:rsid w:val="0025039F"/>
    <w:rsid w:val="00250854"/>
    <w:rsid w:val="002538D2"/>
    <w:rsid w:val="00255C88"/>
    <w:rsid w:val="0026429B"/>
    <w:rsid w:val="00266150"/>
    <w:rsid w:val="00266D3A"/>
    <w:rsid w:val="00270CC9"/>
    <w:rsid w:val="002730B6"/>
    <w:rsid w:val="00275974"/>
    <w:rsid w:val="00277CBC"/>
    <w:rsid w:val="00283DC2"/>
    <w:rsid w:val="00284DB0"/>
    <w:rsid w:val="0029001E"/>
    <w:rsid w:val="00290C2A"/>
    <w:rsid w:val="00291008"/>
    <w:rsid w:val="002A03DC"/>
    <w:rsid w:val="002A0E97"/>
    <w:rsid w:val="002A3066"/>
    <w:rsid w:val="002A6514"/>
    <w:rsid w:val="002B2944"/>
    <w:rsid w:val="002B3AFB"/>
    <w:rsid w:val="002C216E"/>
    <w:rsid w:val="002C3484"/>
    <w:rsid w:val="002C64A9"/>
    <w:rsid w:val="002C69DE"/>
    <w:rsid w:val="002D0DC6"/>
    <w:rsid w:val="002D2AA5"/>
    <w:rsid w:val="002D2BBD"/>
    <w:rsid w:val="002E4CC4"/>
    <w:rsid w:val="002E4D45"/>
    <w:rsid w:val="002E4D74"/>
    <w:rsid w:val="002E62F2"/>
    <w:rsid w:val="002E635D"/>
    <w:rsid w:val="002F0E66"/>
    <w:rsid w:val="002F1177"/>
    <w:rsid w:val="002F3097"/>
    <w:rsid w:val="002F4F07"/>
    <w:rsid w:val="00300263"/>
    <w:rsid w:val="00302784"/>
    <w:rsid w:val="00305917"/>
    <w:rsid w:val="00313175"/>
    <w:rsid w:val="003173A8"/>
    <w:rsid w:val="003213B0"/>
    <w:rsid w:val="00325126"/>
    <w:rsid w:val="0032583D"/>
    <w:rsid w:val="003312BC"/>
    <w:rsid w:val="00337C11"/>
    <w:rsid w:val="00340583"/>
    <w:rsid w:val="00346641"/>
    <w:rsid w:val="00360395"/>
    <w:rsid w:val="00365174"/>
    <w:rsid w:val="00367EDD"/>
    <w:rsid w:val="003709FD"/>
    <w:rsid w:val="00373A24"/>
    <w:rsid w:val="00373C80"/>
    <w:rsid w:val="00374559"/>
    <w:rsid w:val="00376202"/>
    <w:rsid w:val="003771E1"/>
    <w:rsid w:val="00380FFE"/>
    <w:rsid w:val="0038349E"/>
    <w:rsid w:val="00393BB3"/>
    <w:rsid w:val="00394BB0"/>
    <w:rsid w:val="0039606E"/>
    <w:rsid w:val="00396E83"/>
    <w:rsid w:val="003A4DFF"/>
    <w:rsid w:val="003A59A7"/>
    <w:rsid w:val="003A68AA"/>
    <w:rsid w:val="003A72A8"/>
    <w:rsid w:val="003B513C"/>
    <w:rsid w:val="003C1858"/>
    <w:rsid w:val="003C63AB"/>
    <w:rsid w:val="003D055B"/>
    <w:rsid w:val="003D175B"/>
    <w:rsid w:val="003D25D5"/>
    <w:rsid w:val="003D41AA"/>
    <w:rsid w:val="003D48AD"/>
    <w:rsid w:val="003D721E"/>
    <w:rsid w:val="003D7463"/>
    <w:rsid w:val="003D7DCE"/>
    <w:rsid w:val="003E64A1"/>
    <w:rsid w:val="003F2DE7"/>
    <w:rsid w:val="0040079F"/>
    <w:rsid w:val="00406C91"/>
    <w:rsid w:val="00406DCB"/>
    <w:rsid w:val="00407D7B"/>
    <w:rsid w:val="00413545"/>
    <w:rsid w:val="00415A3E"/>
    <w:rsid w:val="00416FDE"/>
    <w:rsid w:val="0042125C"/>
    <w:rsid w:val="00421941"/>
    <w:rsid w:val="0042704D"/>
    <w:rsid w:val="004279CB"/>
    <w:rsid w:val="00430AD7"/>
    <w:rsid w:val="00441B2E"/>
    <w:rsid w:val="00441D9C"/>
    <w:rsid w:val="0044516E"/>
    <w:rsid w:val="00460DB1"/>
    <w:rsid w:val="00462BE2"/>
    <w:rsid w:val="004657EB"/>
    <w:rsid w:val="00467DBA"/>
    <w:rsid w:val="004722FE"/>
    <w:rsid w:val="00476D49"/>
    <w:rsid w:val="004826E5"/>
    <w:rsid w:val="00485374"/>
    <w:rsid w:val="00486D91"/>
    <w:rsid w:val="00486F74"/>
    <w:rsid w:val="00487174"/>
    <w:rsid w:val="004874E9"/>
    <w:rsid w:val="0049039C"/>
    <w:rsid w:val="00491AC6"/>
    <w:rsid w:val="00491FD8"/>
    <w:rsid w:val="004A06BA"/>
    <w:rsid w:val="004A5CB2"/>
    <w:rsid w:val="004A6538"/>
    <w:rsid w:val="004C112B"/>
    <w:rsid w:val="004C7DF7"/>
    <w:rsid w:val="004C7E3E"/>
    <w:rsid w:val="004E39EC"/>
    <w:rsid w:val="004F12B5"/>
    <w:rsid w:val="004F560D"/>
    <w:rsid w:val="004F6CB1"/>
    <w:rsid w:val="005006E6"/>
    <w:rsid w:val="0050285D"/>
    <w:rsid w:val="00502B16"/>
    <w:rsid w:val="00503F52"/>
    <w:rsid w:val="00512DBD"/>
    <w:rsid w:val="00516BE6"/>
    <w:rsid w:val="00532863"/>
    <w:rsid w:val="00532D27"/>
    <w:rsid w:val="00534398"/>
    <w:rsid w:val="0054167C"/>
    <w:rsid w:val="00543E5C"/>
    <w:rsid w:val="00544DFB"/>
    <w:rsid w:val="0055085F"/>
    <w:rsid w:val="0055306E"/>
    <w:rsid w:val="00554E32"/>
    <w:rsid w:val="00555608"/>
    <w:rsid w:val="00563014"/>
    <w:rsid w:val="00564D7D"/>
    <w:rsid w:val="00566C42"/>
    <w:rsid w:val="00566C56"/>
    <w:rsid w:val="00575E65"/>
    <w:rsid w:val="00577C9D"/>
    <w:rsid w:val="0058192C"/>
    <w:rsid w:val="00584558"/>
    <w:rsid w:val="00584F12"/>
    <w:rsid w:val="0059534C"/>
    <w:rsid w:val="005959D6"/>
    <w:rsid w:val="005A08A6"/>
    <w:rsid w:val="005A183D"/>
    <w:rsid w:val="005B0B20"/>
    <w:rsid w:val="005B2CF4"/>
    <w:rsid w:val="005C0B04"/>
    <w:rsid w:val="005C1F3E"/>
    <w:rsid w:val="005C5F7A"/>
    <w:rsid w:val="005D1327"/>
    <w:rsid w:val="005D34ED"/>
    <w:rsid w:val="005D399A"/>
    <w:rsid w:val="005D6D16"/>
    <w:rsid w:val="005E07E2"/>
    <w:rsid w:val="005E2146"/>
    <w:rsid w:val="005E4E3C"/>
    <w:rsid w:val="005E6CA5"/>
    <w:rsid w:val="005E7532"/>
    <w:rsid w:val="005F1E96"/>
    <w:rsid w:val="005F28B9"/>
    <w:rsid w:val="005F3222"/>
    <w:rsid w:val="005F462F"/>
    <w:rsid w:val="005F4D53"/>
    <w:rsid w:val="005F5C28"/>
    <w:rsid w:val="006009F8"/>
    <w:rsid w:val="0060283C"/>
    <w:rsid w:val="006031EC"/>
    <w:rsid w:val="006064B1"/>
    <w:rsid w:val="00610AB1"/>
    <w:rsid w:val="0061637E"/>
    <w:rsid w:val="00622375"/>
    <w:rsid w:val="00623B46"/>
    <w:rsid w:val="00625EB3"/>
    <w:rsid w:val="00632063"/>
    <w:rsid w:val="00637C83"/>
    <w:rsid w:val="0064067D"/>
    <w:rsid w:val="006412B2"/>
    <w:rsid w:val="0064290D"/>
    <w:rsid w:val="00647352"/>
    <w:rsid w:val="0065538C"/>
    <w:rsid w:val="00655FD2"/>
    <w:rsid w:val="0065692F"/>
    <w:rsid w:val="006600F1"/>
    <w:rsid w:val="00662E57"/>
    <w:rsid w:val="00664E37"/>
    <w:rsid w:val="0067082E"/>
    <w:rsid w:val="006727D9"/>
    <w:rsid w:val="00674E2B"/>
    <w:rsid w:val="006754AC"/>
    <w:rsid w:val="00675D40"/>
    <w:rsid w:val="00677250"/>
    <w:rsid w:val="006A1421"/>
    <w:rsid w:val="006C0D18"/>
    <w:rsid w:val="006C4BDE"/>
    <w:rsid w:val="006C4CD8"/>
    <w:rsid w:val="006C73EE"/>
    <w:rsid w:val="006C7FF0"/>
    <w:rsid w:val="006E0092"/>
    <w:rsid w:val="006E2A4E"/>
    <w:rsid w:val="00702A23"/>
    <w:rsid w:val="00702A74"/>
    <w:rsid w:val="00711E5D"/>
    <w:rsid w:val="00714F13"/>
    <w:rsid w:val="00716B2C"/>
    <w:rsid w:val="00720D0A"/>
    <w:rsid w:val="0072297C"/>
    <w:rsid w:val="0072405E"/>
    <w:rsid w:val="007259E9"/>
    <w:rsid w:val="0073148A"/>
    <w:rsid w:val="00731826"/>
    <w:rsid w:val="00735FF3"/>
    <w:rsid w:val="00741EFA"/>
    <w:rsid w:val="00742812"/>
    <w:rsid w:val="00743710"/>
    <w:rsid w:val="00750F5E"/>
    <w:rsid w:val="00752DF9"/>
    <w:rsid w:val="00755D57"/>
    <w:rsid w:val="007575FD"/>
    <w:rsid w:val="00760AEA"/>
    <w:rsid w:val="00761CD1"/>
    <w:rsid w:val="007624B7"/>
    <w:rsid w:val="007643A5"/>
    <w:rsid w:val="00766935"/>
    <w:rsid w:val="00771796"/>
    <w:rsid w:val="007739FF"/>
    <w:rsid w:val="0077609D"/>
    <w:rsid w:val="00782446"/>
    <w:rsid w:val="00787630"/>
    <w:rsid w:val="00795C6B"/>
    <w:rsid w:val="00797174"/>
    <w:rsid w:val="00797D24"/>
    <w:rsid w:val="007A11D4"/>
    <w:rsid w:val="007A7CB6"/>
    <w:rsid w:val="007B2F1E"/>
    <w:rsid w:val="007B3CE8"/>
    <w:rsid w:val="007B5776"/>
    <w:rsid w:val="007B682E"/>
    <w:rsid w:val="007B6A4D"/>
    <w:rsid w:val="007B727F"/>
    <w:rsid w:val="007B7994"/>
    <w:rsid w:val="007C6B17"/>
    <w:rsid w:val="007D0F64"/>
    <w:rsid w:val="007D1456"/>
    <w:rsid w:val="007D19F5"/>
    <w:rsid w:val="007D35A8"/>
    <w:rsid w:val="007D5A4F"/>
    <w:rsid w:val="007E0640"/>
    <w:rsid w:val="007E28AF"/>
    <w:rsid w:val="007F14F8"/>
    <w:rsid w:val="007F56BD"/>
    <w:rsid w:val="008021B8"/>
    <w:rsid w:val="00803A93"/>
    <w:rsid w:val="008103BF"/>
    <w:rsid w:val="00810D95"/>
    <w:rsid w:val="00811952"/>
    <w:rsid w:val="00812E17"/>
    <w:rsid w:val="00820884"/>
    <w:rsid w:val="0082540F"/>
    <w:rsid w:val="00826C44"/>
    <w:rsid w:val="00830A62"/>
    <w:rsid w:val="00832F2F"/>
    <w:rsid w:val="00834054"/>
    <w:rsid w:val="0084524C"/>
    <w:rsid w:val="00850F70"/>
    <w:rsid w:val="008517C7"/>
    <w:rsid w:val="008536C7"/>
    <w:rsid w:val="00853AEA"/>
    <w:rsid w:val="00862D3F"/>
    <w:rsid w:val="0086685D"/>
    <w:rsid w:val="008670E7"/>
    <w:rsid w:val="00867820"/>
    <w:rsid w:val="00867C19"/>
    <w:rsid w:val="00870D86"/>
    <w:rsid w:val="00871DAB"/>
    <w:rsid w:val="008723E4"/>
    <w:rsid w:val="008732C0"/>
    <w:rsid w:val="00877B03"/>
    <w:rsid w:val="00890128"/>
    <w:rsid w:val="00890C2C"/>
    <w:rsid w:val="00892CDE"/>
    <w:rsid w:val="008963EA"/>
    <w:rsid w:val="0089696A"/>
    <w:rsid w:val="008A13A4"/>
    <w:rsid w:val="008A5066"/>
    <w:rsid w:val="008A6975"/>
    <w:rsid w:val="008A6DD9"/>
    <w:rsid w:val="008B1546"/>
    <w:rsid w:val="008B6AC0"/>
    <w:rsid w:val="008B72F5"/>
    <w:rsid w:val="008B792D"/>
    <w:rsid w:val="008D0AD8"/>
    <w:rsid w:val="008D79E6"/>
    <w:rsid w:val="008E5B4F"/>
    <w:rsid w:val="008E79BC"/>
    <w:rsid w:val="008F2A30"/>
    <w:rsid w:val="008F3B92"/>
    <w:rsid w:val="008F6446"/>
    <w:rsid w:val="008F7BF5"/>
    <w:rsid w:val="00902F0B"/>
    <w:rsid w:val="0090406E"/>
    <w:rsid w:val="00910BB4"/>
    <w:rsid w:val="00911114"/>
    <w:rsid w:val="009151E0"/>
    <w:rsid w:val="00916092"/>
    <w:rsid w:val="0092031E"/>
    <w:rsid w:val="00920B1D"/>
    <w:rsid w:val="00923863"/>
    <w:rsid w:val="00925163"/>
    <w:rsid w:val="00925BA4"/>
    <w:rsid w:val="0092692A"/>
    <w:rsid w:val="00930BE4"/>
    <w:rsid w:val="009337FE"/>
    <w:rsid w:val="00934FD4"/>
    <w:rsid w:val="009378FB"/>
    <w:rsid w:val="00940D96"/>
    <w:rsid w:val="00940E2D"/>
    <w:rsid w:val="00942C87"/>
    <w:rsid w:val="00957DB2"/>
    <w:rsid w:val="00961221"/>
    <w:rsid w:val="009673F2"/>
    <w:rsid w:val="009701A6"/>
    <w:rsid w:val="00976933"/>
    <w:rsid w:val="00976E41"/>
    <w:rsid w:val="0098636C"/>
    <w:rsid w:val="00993226"/>
    <w:rsid w:val="009A1371"/>
    <w:rsid w:val="009A31C9"/>
    <w:rsid w:val="009A4215"/>
    <w:rsid w:val="009B51F6"/>
    <w:rsid w:val="009C4D74"/>
    <w:rsid w:val="009C557F"/>
    <w:rsid w:val="009E1E59"/>
    <w:rsid w:val="009E3DD1"/>
    <w:rsid w:val="009E527D"/>
    <w:rsid w:val="009E6CDC"/>
    <w:rsid w:val="009E705E"/>
    <w:rsid w:val="009F200D"/>
    <w:rsid w:val="009F3370"/>
    <w:rsid w:val="00A00225"/>
    <w:rsid w:val="00A004C6"/>
    <w:rsid w:val="00A0549E"/>
    <w:rsid w:val="00A076C5"/>
    <w:rsid w:val="00A07A72"/>
    <w:rsid w:val="00A12C8B"/>
    <w:rsid w:val="00A2761C"/>
    <w:rsid w:val="00A30463"/>
    <w:rsid w:val="00A3121E"/>
    <w:rsid w:val="00A319F1"/>
    <w:rsid w:val="00A321CC"/>
    <w:rsid w:val="00A4169D"/>
    <w:rsid w:val="00A42008"/>
    <w:rsid w:val="00A42A14"/>
    <w:rsid w:val="00A45952"/>
    <w:rsid w:val="00A47BE8"/>
    <w:rsid w:val="00A53389"/>
    <w:rsid w:val="00A544FB"/>
    <w:rsid w:val="00A57C7E"/>
    <w:rsid w:val="00A57D7A"/>
    <w:rsid w:val="00A6046A"/>
    <w:rsid w:val="00A62054"/>
    <w:rsid w:val="00A626EE"/>
    <w:rsid w:val="00A63990"/>
    <w:rsid w:val="00A72A30"/>
    <w:rsid w:val="00A750A0"/>
    <w:rsid w:val="00A807E8"/>
    <w:rsid w:val="00A80CE8"/>
    <w:rsid w:val="00A855B5"/>
    <w:rsid w:val="00A92185"/>
    <w:rsid w:val="00A955A0"/>
    <w:rsid w:val="00A9689B"/>
    <w:rsid w:val="00A97275"/>
    <w:rsid w:val="00AA6B0E"/>
    <w:rsid w:val="00AB108E"/>
    <w:rsid w:val="00AB131C"/>
    <w:rsid w:val="00AC163B"/>
    <w:rsid w:val="00AC1EC4"/>
    <w:rsid w:val="00AC64E8"/>
    <w:rsid w:val="00AD4B5E"/>
    <w:rsid w:val="00AD51FB"/>
    <w:rsid w:val="00AD582B"/>
    <w:rsid w:val="00AD604F"/>
    <w:rsid w:val="00AD6525"/>
    <w:rsid w:val="00AE0149"/>
    <w:rsid w:val="00AE4269"/>
    <w:rsid w:val="00AF00CD"/>
    <w:rsid w:val="00B01347"/>
    <w:rsid w:val="00B05DC4"/>
    <w:rsid w:val="00B073B7"/>
    <w:rsid w:val="00B2418B"/>
    <w:rsid w:val="00B24EF4"/>
    <w:rsid w:val="00B276FA"/>
    <w:rsid w:val="00B30EEB"/>
    <w:rsid w:val="00B31C87"/>
    <w:rsid w:val="00B32089"/>
    <w:rsid w:val="00B35A54"/>
    <w:rsid w:val="00B409C6"/>
    <w:rsid w:val="00B41DF8"/>
    <w:rsid w:val="00B4654F"/>
    <w:rsid w:val="00B4659A"/>
    <w:rsid w:val="00B50929"/>
    <w:rsid w:val="00B5751A"/>
    <w:rsid w:val="00B74795"/>
    <w:rsid w:val="00B76E06"/>
    <w:rsid w:val="00B842CB"/>
    <w:rsid w:val="00B85C4B"/>
    <w:rsid w:val="00B900B8"/>
    <w:rsid w:val="00B96E27"/>
    <w:rsid w:val="00B97A12"/>
    <w:rsid w:val="00BA7EA9"/>
    <w:rsid w:val="00BB1C98"/>
    <w:rsid w:val="00BB26F1"/>
    <w:rsid w:val="00BB30DF"/>
    <w:rsid w:val="00BB5C07"/>
    <w:rsid w:val="00BC2130"/>
    <w:rsid w:val="00BC35AC"/>
    <w:rsid w:val="00BC642B"/>
    <w:rsid w:val="00BC6596"/>
    <w:rsid w:val="00BD1DE0"/>
    <w:rsid w:val="00BD5531"/>
    <w:rsid w:val="00BE323C"/>
    <w:rsid w:val="00BE659D"/>
    <w:rsid w:val="00BE69DE"/>
    <w:rsid w:val="00C04152"/>
    <w:rsid w:val="00C06EF4"/>
    <w:rsid w:val="00C06F5B"/>
    <w:rsid w:val="00C075A7"/>
    <w:rsid w:val="00C078CF"/>
    <w:rsid w:val="00C123B9"/>
    <w:rsid w:val="00C15479"/>
    <w:rsid w:val="00C16C13"/>
    <w:rsid w:val="00C16DF2"/>
    <w:rsid w:val="00C20022"/>
    <w:rsid w:val="00C20172"/>
    <w:rsid w:val="00C21EE5"/>
    <w:rsid w:val="00C22331"/>
    <w:rsid w:val="00C265EE"/>
    <w:rsid w:val="00C278F4"/>
    <w:rsid w:val="00C31F5E"/>
    <w:rsid w:val="00C371CD"/>
    <w:rsid w:val="00C410B8"/>
    <w:rsid w:val="00C43B12"/>
    <w:rsid w:val="00C51FD3"/>
    <w:rsid w:val="00C526B4"/>
    <w:rsid w:val="00C52ABD"/>
    <w:rsid w:val="00C56CD8"/>
    <w:rsid w:val="00C56F5F"/>
    <w:rsid w:val="00C572DA"/>
    <w:rsid w:val="00C6399F"/>
    <w:rsid w:val="00C701C5"/>
    <w:rsid w:val="00C70CDC"/>
    <w:rsid w:val="00C7279F"/>
    <w:rsid w:val="00C74A8E"/>
    <w:rsid w:val="00C77381"/>
    <w:rsid w:val="00C83910"/>
    <w:rsid w:val="00C84025"/>
    <w:rsid w:val="00C84A7D"/>
    <w:rsid w:val="00C87CB4"/>
    <w:rsid w:val="00C901C6"/>
    <w:rsid w:val="00C903A1"/>
    <w:rsid w:val="00C90A96"/>
    <w:rsid w:val="00C94E80"/>
    <w:rsid w:val="00CA3C39"/>
    <w:rsid w:val="00CA3FC8"/>
    <w:rsid w:val="00CA6D02"/>
    <w:rsid w:val="00CB11BA"/>
    <w:rsid w:val="00CB3D12"/>
    <w:rsid w:val="00CC06F9"/>
    <w:rsid w:val="00CC2AAE"/>
    <w:rsid w:val="00CC74AB"/>
    <w:rsid w:val="00CD0C03"/>
    <w:rsid w:val="00CD4040"/>
    <w:rsid w:val="00CD4D5C"/>
    <w:rsid w:val="00CD5DCF"/>
    <w:rsid w:val="00CD6249"/>
    <w:rsid w:val="00CD7074"/>
    <w:rsid w:val="00CD785D"/>
    <w:rsid w:val="00CE11F3"/>
    <w:rsid w:val="00CE3881"/>
    <w:rsid w:val="00CE3A47"/>
    <w:rsid w:val="00CE4C0F"/>
    <w:rsid w:val="00CE4F8F"/>
    <w:rsid w:val="00CF2669"/>
    <w:rsid w:val="00CF78FD"/>
    <w:rsid w:val="00CF7D3C"/>
    <w:rsid w:val="00D04A2D"/>
    <w:rsid w:val="00D055B7"/>
    <w:rsid w:val="00D0586B"/>
    <w:rsid w:val="00D07F06"/>
    <w:rsid w:val="00D113EB"/>
    <w:rsid w:val="00D157B4"/>
    <w:rsid w:val="00D1643C"/>
    <w:rsid w:val="00D176A5"/>
    <w:rsid w:val="00D26358"/>
    <w:rsid w:val="00D350A3"/>
    <w:rsid w:val="00D366DB"/>
    <w:rsid w:val="00D373F1"/>
    <w:rsid w:val="00D40DEB"/>
    <w:rsid w:val="00D4204D"/>
    <w:rsid w:val="00D4204E"/>
    <w:rsid w:val="00D477E9"/>
    <w:rsid w:val="00D52703"/>
    <w:rsid w:val="00D53F2F"/>
    <w:rsid w:val="00D54261"/>
    <w:rsid w:val="00D5489A"/>
    <w:rsid w:val="00D56564"/>
    <w:rsid w:val="00D5741D"/>
    <w:rsid w:val="00D7079C"/>
    <w:rsid w:val="00D7327A"/>
    <w:rsid w:val="00D80CC4"/>
    <w:rsid w:val="00D837E8"/>
    <w:rsid w:val="00D86F76"/>
    <w:rsid w:val="00D91E45"/>
    <w:rsid w:val="00DA33B2"/>
    <w:rsid w:val="00DA60AB"/>
    <w:rsid w:val="00DA664F"/>
    <w:rsid w:val="00DA7DC5"/>
    <w:rsid w:val="00DB4B88"/>
    <w:rsid w:val="00DB51F3"/>
    <w:rsid w:val="00DC0829"/>
    <w:rsid w:val="00DC0D1E"/>
    <w:rsid w:val="00DC1777"/>
    <w:rsid w:val="00DC29BE"/>
    <w:rsid w:val="00DC7B6B"/>
    <w:rsid w:val="00DD5B39"/>
    <w:rsid w:val="00DD6A06"/>
    <w:rsid w:val="00DD7B54"/>
    <w:rsid w:val="00DE17EC"/>
    <w:rsid w:val="00DE32AE"/>
    <w:rsid w:val="00DE47D4"/>
    <w:rsid w:val="00DE68EE"/>
    <w:rsid w:val="00DF0C89"/>
    <w:rsid w:val="00DF466A"/>
    <w:rsid w:val="00DF7EB5"/>
    <w:rsid w:val="00E02521"/>
    <w:rsid w:val="00E03C1B"/>
    <w:rsid w:val="00E0536F"/>
    <w:rsid w:val="00E05EFB"/>
    <w:rsid w:val="00E065FB"/>
    <w:rsid w:val="00E07BE9"/>
    <w:rsid w:val="00E10B48"/>
    <w:rsid w:val="00E30C35"/>
    <w:rsid w:val="00E31FF7"/>
    <w:rsid w:val="00E33AC9"/>
    <w:rsid w:val="00E3445E"/>
    <w:rsid w:val="00E35672"/>
    <w:rsid w:val="00E36C9C"/>
    <w:rsid w:val="00E55890"/>
    <w:rsid w:val="00E612C7"/>
    <w:rsid w:val="00E62E58"/>
    <w:rsid w:val="00E65377"/>
    <w:rsid w:val="00E726A5"/>
    <w:rsid w:val="00E7562C"/>
    <w:rsid w:val="00E75EA5"/>
    <w:rsid w:val="00E80970"/>
    <w:rsid w:val="00E81ADF"/>
    <w:rsid w:val="00E841CC"/>
    <w:rsid w:val="00E860E9"/>
    <w:rsid w:val="00E86783"/>
    <w:rsid w:val="00E91557"/>
    <w:rsid w:val="00E91FB1"/>
    <w:rsid w:val="00E9220B"/>
    <w:rsid w:val="00E960B5"/>
    <w:rsid w:val="00EA0AE9"/>
    <w:rsid w:val="00EB041B"/>
    <w:rsid w:val="00EB0429"/>
    <w:rsid w:val="00EB0CC5"/>
    <w:rsid w:val="00EB1B3D"/>
    <w:rsid w:val="00EB389E"/>
    <w:rsid w:val="00EB77F1"/>
    <w:rsid w:val="00EB7EF2"/>
    <w:rsid w:val="00EC01E8"/>
    <w:rsid w:val="00EC10D2"/>
    <w:rsid w:val="00EC6BA2"/>
    <w:rsid w:val="00ED2EC0"/>
    <w:rsid w:val="00ED32C5"/>
    <w:rsid w:val="00EE0574"/>
    <w:rsid w:val="00EE4F01"/>
    <w:rsid w:val="00EE7531"/>
    <w:rsid w:val="00EF549E"/>
    <w:rsid w:val="00F02A21"/>
    <w:rsid w:val="00F030A3"/>
    <w:rsid w:val="00F0555B"/>
    <w:rsid w:val="00F102F2"/>
    <w:rsid w:val="00F10BD8"/>
    <w:rsid w:val="00F11B7B"/>
    <w:rsid w:val="00F12221"/>
    <w:rsid w:val="00F125B2"/>
    <w:rsid w:val="00F12623"/>
    <w:rsid w:val="00F13943"/>
    <w:rsid w:val="00F1462E"/>
    <w:rsid w:val="00F248B0"/>
    <w:rsid w:val="00F26E38"/>
    <w:rsid w:val="00F27A8A"/>
    <w:rsid w:val="00F3046C"/>
    <w:rsid w:val="00F31F64"/>
    <w:rsid w:val="00F34686"/>
    <w:rsid w:val="00F41DA4"/>
    <w:rsid w:val="00F42CA4"/>
    <w:rsid w:val="00F43FD2"/>
    <w:rsid w:val="00F45FE3"/>
    <w:rsid w:val="00F502AE"/>
    <w:rsid w:val="00F52CEA"/>
    <w:rsid w:val="00F57EF9"/>
    <w:rsid w:val="00F614A5"/>
    <w:rsid w:val="00F615C9"/>
    <w:rsid w:val="00F669A7"/>
    <w:rsid w:val="00F72FC8"/>
    <w:rsid w:val="00F7511F"/>
    <w:rsid w:val="00F7655B"/>
    <w:rsid w:val="00F80101"/>
    <w:rsid w:val="00F83B35"/>
    <w:rsid w:val="00F86B31"/>
    <w:rsid w:val="00F87D47"/>
    <w:rsid w:val="00F90FF5"/>
    <w:rsid w:val="00F92FB5"/>
    <w:rsid w:val="00F9485F"/>
    <w:rsid w:val="00FB2F72"/>
    <w:rsid w:val="00FB6B4A"/>
    <w:rsid w:val="00FB7FF2"/>
    <w:rsid w:val="00FC0AE1"/>
    <w:rsid w:val="00FC2B51"/>
    <w:rsid w:val="00FC38A1"/>
    <w:rsid w:val="00FC5BFB"/>
    <w:rsid w:val="00FC712A"/>
    <w:rsid w:val="00FC750D"/>
    <w:rsid w:val="00FC7B73"/>
    <w:rsid w:val="00FE2747"/>
    <w:rsid w:val="00FE3EBF"/>
    <w:rsid w:val="00FE5DDE"/>
    <w:rsid w:val="00FE6C1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2B5F0"/>
  <w15:docId w15:val="{A7020C6A-2351-48B6-A885-EEEFB212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268A"/>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1D268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1D268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1D268A"/>
    <w:pPr>
      <w:keepNext/>
      <w:spacing w:before="240" w:after="60"/>
      <w:ind w:left="567" w:hanging="567"/>
      <w:outlineLvl w:val="2"/>
    </w:pPr>
    <w:rPr>
      <w:b/>
      <w:bCs/>
      <w:szCs w:val="26"/>
      <w:lang w:val="el-GR"/>
    </w:rPr>
  </w:style>
  <w:style w:type="paragraph" w:styleId="4">
    <w:name w:val="heading 4"/>
    <w:basedOn w:val="a"/>
    <w:next w:val="a"/>
    <w:link w:val="4Char"/>
    <w:qFormat/>
    <w:rsid w:val="001D268A"/>
    <w:pPr>
      <w:keepNext/>
      <w:spacing w:before="240" w:after="60"/>
      <w:outlineLvl w:val="3"/>
    </w:pPr>
    <w:rPr>
      <w:rFonts w:ascii="Arial" w:hAnsi="Arial" w:cs="Times New Roman"/>
      <w:b/>
      <w:bCs/>
      <w:szCs w:val="28"/>
    </w:rPr>
  </w:style>
  <w:style w:type="paragraph" w:styleId="5">
    <w:name w:val="heading 5"/>
    <w:basedOn w:val="a"/>
    <w:next w:val="a"/>
    <w:link w:val="5Char"/>
    <w:qFormat/>
    <w:rsid w:val="001D268A"/>
    <w:pPr>
      <w:numPr>
        <w:ilvl w:val="4"/>
        <w:numId w:val="1"/>
      </w:numPr>
      <w:spacing w:before="200" w:after="200" w:line="280" w:lineRule="exact"/>
      <w:outlineLvl w:val="4"/>
    </w:pPr>
    <w:rPr>
      <w:rFonts w:ascii="Lucida Sans" w:hAnsi="Lucida Sans" w:cs="Times New Roman"/>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locked/>
    <w:rsid w:val="001D268A"/>
    <w:rPr>
      <w:rFonts w:ascii="Arial" w:hAnsi="Arial" w:cs="Arial"/>
      <w:b/>
      <w:bCs/>
      <w:color w:val="333399"/>
      <w:sz w:val="28"/>
      <w:szCs w:val="32"/>
      <w:lang w:val="en-US" w:eastAsia="zh-CN" w:bidi="ar-SA"/>
    </w:rPr>
  </w:style>
  <w:style w:type="character" w:customStyle="1" w:styleId="2Char">
    <w:name w:val="Επικεφαλίδα 2 Char"/>
    <w:link w:val="20"/>
    <w:locked/>
    <w:rsid w:val="001D268A"/>
    <w:rPr>
      <w:rFonts w:ascii="Arial" w:hAnsi="Arial" w:cs="Arial"/>
      <w:b/>
      <w:color w:val="002060"/>
      <w:sz w:val="24"/>
      <w:szCs w:val="22"/>
      <w:lang w:val="en-GB" w:eastAsia="zh-CN" w:bidi="ar-SA"/>
    </w:rPr>
  </w:style>
  <w:style w:type="character" w:customStyle="1" w:styleId="3Char">
    <w:name w:val="Επικεφαλίδα 3 Char"/>
    <w:link w:val="3"/>
    <w:locked/>
    <w:rsid w:val="001D268A"/>
    <w:rPr>
      <w:rFonts w:ascii="Calibri" w:hAnsi="Calibri" w:cs="Calibri"/>
      <w:b/>
      <w:bCs/>
      <w:sz w:val="22"/>
      <w:szCs w:val="26"/>
      <w:lang w:val="el-GR" w:eastAsia="zh-CN" w:bidi="ar-SA"/>
    </w:rPr>
  </w:style>
  <w:style w:type="character" w:customStyle="1" w:styleId="4Char">
    <w:name w:val="Επικεφαλίδα 4 Char"/>
    <w:link w:val="4"/>
    <w:locked/>
    <w:rsid w:val="001D268A"/>
    <w:rPr>
      <w:rFonts w:ascii="Arial" w:hAnsi="Arial"/>
      <w:b/>
      <w:bCs/>
      <w:sz w:val="22"/>
      <w:szCs w:val="28"/>
      <w:lang w:val="en-GB" w:eastAsia="zh-CN" w:bidi="ar-SA"/>
    </w:rPr>
  </w:style>
  <w:style w:type="character" w:customStyle="1" w:styleId="5Char">
    <w:name w:val="Επικεφαλίδα 5 Char"/>
    <w:link w:val="5"/>
    <w:locked/>
    <w:rsid w:val="001D268A"/>
    <w:rPr>
      <w:rFonts w:ascii="Lucida Sans" w:hAnsi="Lucida Sans"/>
      <w:b/>
      <w:sz w:val="22"/>
      <w:lang w:val="en-US" w:eastAsia="zh-CN"/>
    </w:rPr>
  </w:style>
  <w:style w:type="character" w:customStyle="1" w:styleId="WW8Num1z0">
    <w:name w:val="WW8Num1z0"/>
    <w:rsid w:val="001D268A"/>
  </w:style>
  <w:style w:type="character" w:customStyle="1" w:styleId="WW8Num1z1">
    <w:name w:val="WW8Num1z1"/>
    <w:rsid w:val="001D268A"/>
  </w:style>
  <w:style w:type="character" w:customStyle="1" w:styleId="WW8Num1z2">
    <w:name w:val="WW8Num1z2"/>
    <w:rsid w:val="001D268A"/>
  </w:style>
  <w:style w:type="character" w:customStyle="1" w:styleId="WW8Num1z3">
    <w:name w:val="WW8Num1z3"/>
    <w:rsid w:val="001D268A"/>
  </w:style>
  <w:style w:type="character" w:customStyle="1" w:styleId="WW8Num1z4">
    <w:name w:val="WW8Num1z4"/>
    <w:rsid w:val="001D268A"/>
    <w:rPr>
      <w:rFonts w:ascii="Arial" w:hAnsi="Arial"/>
      <w:sz w:val="20"/>
    </w:rPr>
  </w:style>
  <w:style w:type="character" w:customStyle="1" w:styleId="WW8Num1z5">
    <w:name w:val="WW8Num1z5"/>
    <w:rsid w:val="001D268A"/>
  </w:style>
  <w:style w:type="character" w:customStyle="1" w:styleId="WW8Num1z6">
    <w:name w:val="WW8Num1z6"/>
    <w:rsid w:val="001D268A"/>
  </w:style>
  <w:style w:type="character" w:customStyle="1" w:styleId="WW8Num1z7">
    <w:name w:val="WW8Num1z7"/>
    <w:rsid w:val="001D268A"/>
  </w:style>
  <w:style w:type="character" w:customStyle="1" w:styleId="WW8Num1z8">
    <w:name w:val="WW8Num1z8"/>
    <w:rsid w:val="001D268A"/>
  </w:style>
  <w:style w:type="character" w:customStyle="1" w:styleId="WW8Num2z0">
    <w:name w:val="WW8Num2z0"/>
    <w:rsid w:val="001D268A"/>
    <w:rPr>
      <w:rFonts w:ascii="Symbol" w:hAnsi="Symbol"/>
      <w:lang w:val="el-GR"/>
    </w:rPr>
  </w:style>
  <w:style w:type="character" w:customStyle="1" w:styleId="WW8Num3z0">
    <w:name w:val="WW8Num3z0"/>
    <w:rsid w:val="001D268A"/>
    <w:rPr>
      <w:lang w:val="el-GR"/>
    </w:rPr>
  </w:style>
  <w:style w:type="character" w:customStyle="1" w:styleId="WW8Num4z0">
    <w:name w:val="WW8Num4z0"/>
    <w:rsid w:val="001D268A"/>
    <w:rPr>
      <w:rFonts w:ascii="Webdings" w:hAnsi="Webdings"/>
      <w:color w:val="333399"/>
      <w:sz w:val="16"/>
    </w:rPr>
  </w:style>
  <w:style w:type="character" w:customStyle="1" w:styleId="WW8Num5z0">
    <w:name w:val="WW8Num5z0"/>
    <w:rsid w:val="001D268A"/>
    <w:rPr>
      <w:lang w:val="el-GR"/>
    </w:rPr>
  </w:style>
  <w:style w:type="character" w:customStyle="1" w:styleId="WW8Num6z0">
    <w:name w:val="WW8Num6z0"/>
    <w:rsid w:val="001D268A"/>
    <w:rPr>
      <w:b/>
      <w:sz w:val="22"/>
      <w:lang w:val="el-GR"/>
    </w:rPr>
  </w:style>
  <w:style w:type="character" w:customStyle="1" w:styleId="WW8Num6z1">
    <w:name w:val="WW8Num6z1"/>
    <w:rsid w:val="001D268A"/>
  </w:style>
  <w:style w:type="character" w:customStyle="1" w:styleId="WW8Num6z2">
    <w:name w:val="WW8Num6z2"/>
    <w:rsid w:val="001D268A"/>
  </w:style>
  <w:style w:type="character" w:customStyle="1" w:styleId="WW8Num6z3">
    <w:name w:val="WW8Num6z3"/>
    <w:rsid w:val="001D268A"/>
  </w:style>
  <w:style w:type="character" w:customStyle="1" w:styleId="WW8Num6z4">
    <w:name w:val="WW8Num6z4"/>
    <w:rsid w:val="001D268A"/>
  </w:style>
  <w:style w:type="character" w:customStyle="1" w:styleId="WW8Num6z5">
    <w:name w:val="WW8Num6z5"/>
    <w:rsid w:val="001D268A"/>
  </w:style>
  <w:style w:type="character" w:customStyle="1" w:styleId="WW8Num6z6">
    <w:name w:val="WW8Num6z6"/>
    <w:rsid w:val="001D268A"/>
  </w:style>
  <w:style w:type="character" w:customStyle="1" w:styleId="WW8Num6z7">
    <w:name w:val="WW8Num6z7"/>
    <w:rsid w:val="001D268A"/>
  </w:style>
  <w:style w:type="character" w:customStyle="1" w:styleId="WW8Num6z8">
    <w:name w:val="WW8Num6z8"/>
    <w:rsid w:val="001D268A"/>
  </w:style>
  <w:style w:type="character" w:customStyle="1" w:styleId="WW8Num7z0">
    <w:name w:val="WW8Num7z0"/>
    <w:rsid w:val="001D268A"/>
    <w:rPr>
      <w:b/>
      <w:sz w:val="22"/>
      <w:lang w:val="el-GR"/>
    </w:rPr>
  </w:style>
  <w:style w:type="character" w:customStyle="1" w:styleId="WW8Num7z1">
    <w:name w:val="WW8Num7z1"/>
    <w:rsid w:val="001D268A"/>
    <w:rPr>
      <w:rFonts w:eastAsia="Times New Roman"/>
      <w:lang w:val="el-GR"/>
    </w:rPr>
  </w:style>
  <w:style w:type="character" w:customStyle="1" w:styleId="WW8Num7z2">
    <w:name w:val="WW8Num7z2"/>
    <w:rsid w:val="001D268A"/>
  </w:style>
  <w:style w:type="character" w:customStyle="1" w:styleId="WW8Num7z3">
    <w:name w:val="WW8Num7z3"/>
    <w:rsid w:val="001D268A"/>
  </w:style>
  <w:style w:type="character" w:customStyle="1" w:styleId="WW8Num7z4">
    <w:name w:val="WW8Num7z4"/>
    <w:rsid w:val="001D268A"/>
  </w:style>
  <w:style w:type="character" w:customStyle="1" w:styleId="WW8Num7z5">
    <w:name w:val="WW8Num7z5"/>
    <w:rsid w:val="001D268A"/>
  </w:style>
  <w:style w:type="character" w:customStyle="1" w:styleId="WW8Num7z6">
    <w:name w:val="WW8Num7z6"/>
    <w:rsid w:val="001D268A"/>
  </w:style>
  <w:style w:type="character" w:customStyle="1" w:styleId="WW8Num7z7">
    <w:name w:val="WW8Num7z7"/>
    <w:rsid w:val="001D268A"/>
  </w:style>
  <w:style w:type="character" w:customStyle="1" w:styleId="WW8Num7z8">
    <w:name w:val="WW8Num7z8"/>
    <w:rsid w:val="001D268A"/>
  </w:style>
  <w:style w:type="character" w:customStyle="1" w:styleId="WW8Num8z0">
    <w:name w:val="WW8Num8z0"/>
    <w:rsid w:val="001D268A"/>
    <w:rPr>
      <w:rFonts w:ascii="Symbol" w:hAnsi="Symbol"/>
      <w:color w:val="5B9BD5"/>
    </w:rPr>
  </w:style>
  <w:style w:type="character" w:customStyle="1" w:styleId="WW8Num9z0">
    <w:name w:val="WW8Num9z0"/>
    <w:rsid w:val="001D268A"/>
    <w:rPr>
      <w:rFonts w:ascii="Angsana New" w:hAnsi="Angsana New"/>
      <w:color w:val="000000"/>
      <w:kern w:val="1"/>
      <w:sz w:val="22"/>
      <w:shd w:val="clear" w:color="auto" w:fill="FFFFFF"/>
      <w:lang w:val="el-GR"/>
    </w:rPr>
  </w:style>
  <w:style w:type="character" w:customStyle="1" w:styleId="WW8Num10z0">
    <w:name w:val="WW8Num10z0"/>
    <w:rsid w:val="001D268A"/>
    <w:rPr>
      <w:rFonts w:ascii="Symbol" w:hAnsi="Symbol"/>
      <w:kern w:val="1"/>
      <w:shd w:val="clear" w:color="auto" w:fill="C0C0C0"/>
      <w:lang w:val="el-GR"/>
    </w:rPr>
  </w:style>
  <w:style w:type="character" w:customStyle="1" w:styleId="WW8Num10z1">
    <w:name w:val="WW8Num10z1"/>
    <w:rsid w:val="001D268A"/>
  </w:style>
  <w:style w:type="character" w:customStyle="1" w:styleId="WW8Num10z2">
    <w:name w:val="WW8Num10z2"/>
    <w:rsid w:val="001D268A"/>
  </w:style>
  <w:style w:type="character" w:customStyle="1" w:styleId="WW8Num10z3">
    <w:name w:val="WW8Num10z3"/>
    <w:rsid w:val="001D268A"/>
  </w:style>
  <w:style w:type="character" w:customStyle="1" w:styleId="WW8Num10z4">
    <w:name w:val="WW8Num10z4"/>
    <w:rsid w:val="001D268A"/>
  </w:style>
  <w:style w:type="character" w:customStyle="1" w:styleId="WW8Num10z5">
    <w:name w:val="WW8Num10z5"/>
    <w:rsid w:val="001D268A"/>
  </w:style>
  <w:style w:type="character" w:customStyle="1" w:styleId="WW8Num10z6">
    <w:name w:val="WW8Num10z6"/>
    <w:rsid w:val="001D268A"/>
  </w:style>
  <w:style w:type="character" w:customStyle="1" w:styleId="WW8Num10z7">
    <w:name w:val="WW8Num10z7"/>
    <w:rsid w:val="001D268A"/>
  </w:style>
  <w:style w:type="character" w:customStyle="1" w:styleId="WW8Num10z8">
    <w:name w:val="WW8Num10z8"/>
    <w:rsid w:val="001D268A"/>
  </w:style>
  <w:style w:type="character" w:customStyle="1" w:styleId="WW8Num8z1">
    <w:name w:val="WW8Num8z1"/>
    <w:rsid w:val="001D268A"/>
    <w:rPr>
      <w:rFonts w:eastAsia="Times New Roman"/>
      <w:lang w:val="el-GR"/>
    </w:rPr>
  </w:style>
  <w:style w:type="character" w:customStyle="1" w:styleId="WW8Num8z2">
    <w:name w:val="WW8Num8z2"/>
    <w:rsid w:val="001D268A"/>
  </w:style>
  <w:style w:type="character" w:customStyle="1" w:styleId="WW8Num8z3">
    <w:name w:val="WW8Num8z3"/>
    <w:rsid w:val="001D268A"/>
  </w:style>
  <w:style w:type="character" w:customStyle="1" w:styleId="WW8Num8z4">
    <w:name w:val="WW8Num8z4"/>
    <w:rsid w:val="001D268A"/>
  </w:style>
  <w:style w:type="character" w:customStyle="1" w:styleId="WW8Num8z5">
    <w:name w:val="WW8Num8z5"/>
    <w:rsid w:val="001D268A"/>
  </w:style>
  <w:style w:type="character" w:customStyle="1" w:styleId="WW8Num8z6">
    <w:name w:val="WW8Num8z6"/>
    <w:rsid w:val="001D268A"/>
  </w:style>
  <w:style w:type="character" w:customStyle="1" w:styleId="WW8Num8z7">
    <w:name w:val="WW8Num8z7"/>
    <w:rsid w:val="001D268A"/>
  </w:style>
  <w:style w:type="character" w:customStyle="1" w:styleId="WW8Num8z8">
    <w:name w:val="WW8Num8z8"/>
    <w:rsid w:val="001D268A"/>
  </w:style>
  <w:style w:type="character" w:customStyle="1" w:styleId="WW8Num11z0">
    <w:name w:val="WW8Num11z0"/>
    <w:rsid w:val="001D268A"/>
    <w:rPr>
      <w:rFonts w:ascii="Symbol" w:hAnsi="Symbol"/>
      <w:kern w:val="1"/>
      <w:shd w:val="clear" w:color="auto" w:fill="C0C0C0"/>
      <w:lang w:val="el-GR"/>
    </w:rPr>
  </w:style>
  <w:style w:type="character" w:customStyle="1" w:styleId="WW8Num11z1">
    <w:name w:val="WW8Num11z1"/>
    <w:rsid w:val="001D268A"/>
  </w:style>
  <w:style w:type="character" w:customStyle="1" w:styleId="WW8Num11z2">
    <w:name w:val="WW8Num11z2"/>
    <w:rsid w:val="001D268A"/>
  </w:style>
  <w:style w:type="character" w:customStyle="1" w:styleId="WW8Num11z3">
    <w:name w:val="WW8Num11z3"/>
    <w:rsid w:val="001D268A"/>
  </w:style>
  <w:style w:type="character" w:customStyle="1" w:styleId="WW8Num11z4">
    <w:name w:val="WW8Num11z4"/>
    <w:rsid w:val="001D268A"/>
  </w:style>
  <w:style w:type="character" w:customStyle="1" w:styleId="WW8Num11z5">
    <w:name w:val="WW8Num11z5"/>
    <w:rsid w:val="001D268A"/>
  </w:style>
  <w:style w:type="character" w:customStyle="1" w:styleId="WW8Num11z6">
    <w:name w:val="WW8Num11z6"/>
    <w:rsid w:val="001D268A"/>
  </w:style>
  <w:style w:type="character" w:customStyle="1" w:styleId="WW8Num11z7">
    <w:name w:val="WW8Num11z7"/>
    <w:rsid w:val="001D268A"/>
  </w:style>
  <w:style w:type="character" w:customStyle="1" w:styleId="WW8Num11z8">
    <w:name w:val="WW8Num11z8"/>
    <w:rsid w:val="001D268A"/>
  </w:style>
  <w:style w:type="character" w:customStyle="1" w:styleId="40">
    <w:name w:val="Προεπιλεγμένη γραμματοσειρά4"/>
    <w:rsid w:val="001D268A"/>
  </w:style>
  <w:style w:type="character" w:customStyle="1" w:styleId="WW8Num2z1">
    <w:name w:val="WW8Num2z1"/>
    <w:rsid w:val="001D268A"/>
  </w:style>
  <w:style w:type="character" w:customStyle="1" w:styleId="WW8Num2z2">
    <w:name w:val="WW8Num2z2"/>
    <w:rsid w:val="001D268A"/>
  </w:style>
  <w:style w:type="character" w:customStyle="1" w:styleId="WW8Num2z3">
    <w:name w:val="WW8Num2z3"/>
    <w:rsid w:val="001D268A"/>
  </w:style>
  <w:style w:type="character" w:customStyle="1" w:styleId="WW8Num2z4">
    <w:name w:val="WW8Num2z4"/>
    <w:rsid w:val="001D268A"/>
    <w:rPr>
      <w:rFonts w:ascii="Arial" w:hAnsi="Arial"/>
      <w:sz w:val="20"/>
    </w:rPr>
  </w:style>
  <w:style w:type="character" w:customStyle="1" w:styleId="WW8Num2z5">
    <w:name w:val="WW8Num2z5"/>
    <w:rsid w:val="001D268A"/>
  </w:style>
  <w:style w:type="character" w:customStyle="1" w:styleId="WW8Num2z6">
    <w:name w:val="WW8Num2z6"/>
    <w:rsid w:val="001D268A"/>
  </w:style>
  <w:style w:type="character" w:customStyle="1" w:styleId="WW8Num2z7">
    <w:name w:val="WW8Num2z7"/>
    <w:rsid w:val="001D268A"/>
  </w:style>
  <w:style w:type="character" w:customStyle="1" w:styleId="WW8Num2z8">
    <w:name w:val="WW8Num2z8"/>
    <w:rsid w:val="001D268A"/>
  </w:style>
  <w:style w:type="character" w:customStyle="1" w:styleId="WW8Num9z1">
    <w:name w:val="WW8Num9z1"/>
    <w:rsid w:val="001D268A"/>
    <w:rPr>
      <w:rFonts w:eastAsia="Times New Roman"/>
      <w:lang w:val="el-GR"/>
    </w:rPr>
  </w:style>
  <w:style w:type="character" w:customStyle="1" w:styleId="WW8Num9z2">
    <w:name w:val="WW8Num9z2"/>
    <w:rsid w:val="001D268A"/>
  </w:style>
  <w:style w:type="character" w:customStyle="1" w:styleId="WW8Num9z3">
    <w:name w:val="WW8Num9z3"/>
    <w:rsid w:val="001D268A"/>
  </w:style>
  <w:style w:type="character" w:customStyle="1" w:styleId="WW8Num9z4">
    <w:name w:val="WW8Num9z4"/>
    <w:rsid w:val="001D268A"/>
  </w:style>
  <w:style w:type="character" w:customStyle="1" w:styleId="WW8Num9z5">
    <w:name w:val="WW8Num9z5"/>
    <w:rsid w:val="001D268A"/>
  </w:style>
  <w:style w:type="character" w:customStyle="1" w:styleId="WW8Num9z6">
    <w:name w:val="WW8Num9z6"/>
    <w:rsid w:val="001D268A"/>
  </w:style>
  <w:style w:type="character" w:customStyle="1" w:styleId="WW8Num9z7">
    <w:name w:val="WW8Num9z7"/>
    <w:rsid w:val="001D268A"/>
  </w:style>
  <w:style w:type="character" w:customStyle="1" w:styleId="WW8Num9z8">
    <w:name w:val="WW8Num9z8"/>
    <w:rsid w:val="001D268A"/>
  </w:style>
  <w:style w:type="character" w:customStyle="1" w:styleId="WW-DefaultParagraphFont">
    <w:name w:val="WW-Default Paragraph Font"/>
    <w:rsid w:val="001D268A"/>
  </w:style>
  <w:style w:type="character" w:customStyle="1" w:styleId="WW8Num12z0">
    <w:name w:val="WW8Num12z0"/>
    <w:rsid w:val="001D268A"/>
    <w:rPr>
      <w:rFonts w:ascii="Symbol" w:hAnsi="Symbol"/>
    </w:rPr>
  </w:style>
  <w:style w:type="character" w:customStyle="1" w:styleId="WW8Num12z1">
    <w:name w:val="WW8Num12z1"/>
    <w:rsid w:val="001D268A"/>
    <w:rPr>
      <w:rFonts w:ascii="Courier New" w:hAnsi="Courier New"/>
    </w:rPr>
  </w:style>
  <w:style w:type="character" w:customStyle="1" w:styleId="WW8Num12z2">
    <w:name w:val="WW8Num12z2"/>
    <w:rsid w:val="001D268A"/>
    <w:rPr>
      <w:rFonts w:ascii="Wingdings" w:hAnsi="Wingdings"/>
    </w:rPr>
  </w:style>
  <w:style w:type="character" w:customStyle="1" w:styleId="WW-DefaultParagraphFont1">
    <w:name w:val="WW-Default Paragraph Font1"/>
    <w:rsid w:val="001D268A"/>
  </w:style>
  <w:style w:type="character" w:customStyle="1" w:styleId="WW-DefaultParagraphFont11">
    <w:name w:val="WW-Default Paragraph Font11"/>
    <w:rsid w:val="001D268A"/>
  </w:style>
  <w:style w:type="character" w:customStyle="1" w:styleId="WW-DefaultParagraphFont111">
    <w:name w:val="WW-Default Paragraph Font111"/>
    <w:rsid w:val="001D268A"/>
  </w:style>
  <w:style w:type="character" w:customStyle="1" w:styleId="30">
    <w:name w:val="Προεπιλεγμένη γραμματοσειρά3"/>
    <w:rsid w:val="001D268A"/>
  </w:style>
  <w:style w:type="character" w:customStyle="1" w:styleId="WW-DefaultParagraphFont1111">
    <w:name w:val="WW-Default Paragraph Font1111"/>
    <w:rsid w:val="001D268A"/>
  </w:style>
  <w:style w:type="character" w:customStyle="1" w:styleId="DefaultParagraphFont2">
    <w:name w:val="Default Paragraph Font2"/>
    <w:rsid w:val="001D268A"/>
  </w:style>
  <w:style w:type="character" w:customStyle="1" w:styleId="WW8Num12z3">
    <w:name w:val="WW8Num12z3"/>
    <w:rsid w:val="001D268A"/>
  </w:style>
  <w:style w:type="character" w:customStyle="1" w:styleId="WW8Num12z4">
    <w:name w:val="WW8Num12z4"/>
    <w:rsid w:val="001D268A"/>
  </w:style>
  <w:style w:type="character" w:customStyle="1" w:styleId="WW8Num12z5">
    <w:name w:val="WW8Num12z5"/>
    <w:rsid w:val="001D268A"/>
  </w:style>
  <w:style w:type="character" w:customStyle="1" w:styleId="WW8Num12z6">
    <w:name w:val="WW8Num12z6"/>
    <w:rsid w:val="001D268A"/>
  </w:style>
  <w:style w:type="character" w:customStyle="1" w:styleId="WW8Num12z7">
    <w:name w:val="WW8Num12z7"/>
    <w:rsid w:val="001D268A"/>
  </w:style>
  <w:style w:type="character" w:customStyle="1" w:styleId="WW8Num12z8">
    <w:name w:val="WW8Num12z8"/>
    <w:rsid w:val="001D268A"/>
  </w:style>
  <w:style w:type="character" w:customStyle="1" w:styleId="WW8Num13z0">
    <w:name w:val="WW8Num13z0"/>
    <w:rsid w:val="001D268A"/>
    <w:rPr>
      <w:rFonts w:ascii="Symbol" w:hAnsi="Symbol"/>
    </w:rPr>
  </w:style>
  <w:style w:type="character" w:customStyle="1" w:styleId="WW-DefaultParagraphFont11111">
    <w:name w:val="WW-Default Paragraph Font11111"/>
    <w:rsid w:val="001D268A"/>
  </w:style>
  <w:style w:type="character" w:customStyle="1" w:styleId="WW8Num13z1">
    <w:name w:val="WW8Num13z1"/>
    <w:rsid w:val="001D268A"/>
    <w:rPr>
      <w:rFonts w:eastAsia="Times New Roman"/>
      <w:lang w:val="el-GR"/>
    </w:rPr>
  </w:style>
  <w:style w:type="character" w:customStyle="1" w:styleId="WW8Num13z2">
    <w:name w:val="WW8Num13z2"/>
    <w:rsid w:val="001D268A"/>
  </w:style>
  <w:style w:type="character" w:customStyle="1" w:styleId="WW8Num13z3">
    <w:name w:val="WW8Num13z3"/>
    <w:rsid w:val="001D268A"/>
  </w:style>
  <w:style w:type="character" w:customStyle="1" w:styleId="WW8Num13z4">
    <w:name w:val="WW8Num13z4"/>
    <w:rsid w:val="001D268A"/>
  </w:style>
  <w:style w:type="character" w:customStyle="1" w:styleId="WW8Num13z5">
    <w:name w:val="WW8Num13z5"/>
    <w:rsid w:val="001D268A"/>
  </w:style>
  <w:style w:type="character" w:customStyle="1" w:styleId="WW8Num13z6">
    <w:name w:val="WW8Num13z6"/>
    <w:rsid w:val="001D268A"/>
  </w:style>
  <w:style w:type="character" w:customStyle="1" w:styleId="WW8Num13z7">
    <w:name w:val="WW8Num13z7"/>
    <w:rsid w:val="001D268A"/>
  </w:style>
  <w:style w:type="character" w:customStyle="1" w:styleId="WW8Num13z8">
    <w:name w:val="WW8Num13z8"/>
    <w:rsid w:val="001D268A"/>
  </w:style>
  <w:style w:type="character" w:customStyle="1" w:styleId="WW8Num14z0">
    <w:name w:val="WW8Num14z0"/>
    <w:rsid w:val="001D268A"/>
    <w:rPr>
      <w:rFonts w:ascii="Symbol" w:hAnsi="Symbol"/>
    </w:rPr>
  </w:style>
  <w:style w:type="character" w:customStyle="1" w:styleId="WW8Num14z1">
    <w:name w:val="WW8Num14z1"/>
    <w:rsid w:val="001D268A"/>
  </w:style>
  <w:style w:type="character" w:customStyle="1" w:styleId="WW8Num14z2">
    <w:name w:val="WW8Num14z2"/>
    <w:rsid w:val="001D268A"/>
  </w:style>
  <w:style w:type="character" w:customStyle="1" w:styleId="WW8Num14z3">
    <w:name w:val="WW8Num14z3"/>
    <w:rsid w:val="001D268A"/>
  </w:style>
  <w:style w:type="character" w:customStyle="1" w:styleId="WW8Num14z4">
    <w:name w:val="WW8Num14z4"/>
    <w:rsid w:val="001D268A"/>
  </w:style>
  <w:style w:type="character" w:customStyle="1" w:styleId="WW8Num14z5">
    <w:name w:val="WW8Num14z5"/>
    <w:rsid w:val="001D268A"/>
  </w:style>
  <w:style w:type="character" w:customStyle="1" w:styleId="WW8Num14z6">
    <w:name w:val="WW8Num14z6"/>
    <w:rsid w:val="001D268A"/>
  </w:style>
  <w:style w:type="character" w:customStyle="1" w:styleId="WW8Num14z7">
    <w:name w:val="WW8Num14z7"/>
    <w:rsid w:val="001D268A"/>
  </w:style>
  <w:style w:type="character" w:customStyle="1" w:styleId="WW8Num14z8">
    <w:name w:val="WW8Num14z8"/>
    <w:rsid w:val="001D268A"/>
  </w:style>
  <w:style w:type="character" w:customStyle="1" w:styleId="WW8Num15z0">
    <w:name w:val="WW8Num15z0"/>
    <w:rsid w:val="001D268A"/>
  </w:style>
  <w:style w:type="character" w:customStyle="1" w:styleId="WW8Num15z1">
    <w:name w:val="WW8Num15z1"/>
    <w:rsid w:val="001D268A"/>
  </w:style>
  <w:style w:type="character" w:customStyle="1" w:styleId="WW8Num15z2">
    <w:name w:val="WW8Num15z2"/>
    <w:rsid w:val="001D268A"/>
  </w:style>
  <w:style w:type="character" w:customStyle="1" w:styleId="WW8Num15z3">
    <w:name w:val="WW8Num15z3"/>
    <w:rsid w:val="001D268A"/>
  </w:style>
  <w:style w:type="character" w:customStyle="1" w:styleId="WW8Num15z4">
    <w:name w:val="WW8Num15z4"/>
    <w:rsid w:val="001D268A"/>
  </w:style>
  <w:style w:type="character" w:customStyle="1" w:styleId="WW8Num15z5">
    <w:name w:val="WW8Num15z5"/>
    <w:rsid w:val="001D268A"/>
  </w:style>
  <w:style w:type="character" w:customStyle="1" w:styleId="WW8Num15z6">
    <w:name w:val="WW8Num15z6"/>
    <w:rsid w:val="001D268A"/>
  </w:style>
  <w:style w:type="character" w:customStyle="1" w:styleId="WW8Num15z7">
    <w:name w:val="WW8Num15z7"/>
    <w:rsid w:val="001D268A"/>
  </w:style>
  <w:style w:type="character" w:customStyle="1" w:styleId="WW8Num15z8">
    <w:name w:val="WW8Num15z8"/>
    <w:rsid w:val="001D268A"/>
  </w:style>
  <w:style w:type="character" w:customStyle="1" w:styleId="WW8Num16z0">
    <w:name w:val="WW8Num16z0"/>
    <w:rsid w:val="001D268A"/>
  </w:style>
  <w:style w:type="character" w:customStyle="1" w:styleId="WW8Num16z1">
    <w:name w:val="WW8Num16z1"/>
    <w:rsid w:val="001D268A"/>
  </w:style>
  <w:style w:type="character" w:customStyle="1" w:styleId="WW8Num16z2">
    <w:name w:val="WW8Num16z2"/>
    <w:rsid w:val="001D268A"/>
  </w:style>
  <w:style w:type="character" w:customStyle="1" w:styleId="WW8Num16z3">
    <w:name w:val="WW8Num16z3"/>
    <w:rsid w:val="001D268A"/>
  </w:style>
  <w:style w:type="character" w:customStyle="1" w:styleId="WW8Num16z4">
    <w:name w:val="WW8Num16z4"/>
    <w:rsid w:val="001D268A"/>
  </w:style>
  <w:style w:type="character" w:customStyle="1" w:styleId="WW8Num16z5">
    <w:name w:val="WW8Num16z5"/>
    <w:rsid w:val="001D268A"/>
  </w:style>
  <w:style w:type="character" w:customStyle="1" w:styleId="WW8Num16z6">
    <w:name w:val="WW8Num16z6"/>
    <w:rsid w:val="001D268A"/>
  </w:style>
  <w:style w:type="character" w:customStyle="1" w:styleId="WW8Num16z7">
    <w:name w:val="WW8Num16z7"/>
    <w:rsid w:val="001D268A"/>
  </w:style>
  <w:style w:type="character" w:customStyle="1" w:styleId="WW8Num16z8">
    <w:name w:val="WW8Num16z8"/>
    <w:rsid w:val="001D268A"/>
  </w:style>
  <w:style w:type="character" w:customStyle="1" w:styleId="WW-DefaultParagraphFont111111">
    <w:name w:val="WW-Default Paragraph Font111111"/>
    <w:rsid w:val="001D268A"/>
  </w:style>
  <w:style w:type="character" w:customStyle="1" w:styleId="WW-DefaultParagraphFont1111111">
    <w:name w:val="WW-Default Paragraph Font1111111"/>
    <w:rsid w:val="001D268A"/>
  </w:style>
  <w:style w:type="character" w:customStyle="1" w:styleId="WW-DefaultParagraphFont11111111">
    <w:name w:val="WW-Default Paragraph Font11111111"/>
    <w:rsid w:val="001D268A"/>
  </w:style>
  <w:style w:type="character" w:customStyle="1" w:styleId="WW-DefaultParagraphFont111111111">
    <w:name w:val="WW-Default Paragraph Font111111111"/>
    <w:rsid w:val="001D268A"/>
  </w:style>
  <w:style w:type="character" w:customStyle="1" w:styleId="WW-DefaultParagraphFont1111111111">
    <w:name w:val="WW-Default Paragraph Font1111111111"/>
    <w:rsid w:val="001D268A"/>
  </w:style>
  <w:style w:type="character" w:customStyle="1" w:styleId="WW8Num17z0">
    <w:name w:val="WW8Num17z0"/>
    <w:rsid w:val="001D268A"/>
  </w:style>
  <w:style w:type="character" w:customStyle="1" w:styleId="WW8Num17z1">
    <w:name w:val="WW8Num17z1"/>
    <w:rsid w:val="001D268A"/>
  </w:style>
  <w:style w:type="character" w:customStyle="1" w:styleId="WW8Num17z2">
    <w:name w:val="WW8Num17z2"/>
    <w:rsid w:val="001D268A"/>
  </w:style>
  <w:style w:type="character" w:customStyle="1" w:styleId="WW8Num17z3">
    <w:name w:val="WW8Num17z3"/>
    <w:rsid w:val="001D268A"/>
  </w:style>
  <w:style w:type="character" w:customStyle="1" w:styleId="WW8Num17z4">
    <w:name w:val="WW8Num17z4"/>
    <w:rsid w:val="001D268A"/>
  </w:style>
  <w:style w:type="character" w:customStyle="1" w:styleId="WW8Num17z5">
    <w:name w:val="WW8Num17z5"/>
    <w:rsid w:val="001D268A"/>
  </w:style>
  <w:style w:type="character" w:customStyle="1" w:styleId="WW8Num17z6">
    <w:name w:val="WW8Num17z6"/>
    <w:rsid w:val="001D268A"/>
  </w:style>
  <w:style w:type="character" w:customStyle="1" w:styleId="WW8Num17z7">
    <w:name w:val="WW8Num17z7"/>
    <w:rsid w:val="001D268A"/>
  </w:style>
  <w:style w:type="character" w:customStyle="1" w:styleId="WW8Num17z8">
    <w:name w:val="WW8Num17z8"/>
    <w:rsid w:val="001D268A"/>
  </w:style>
  <w:style w:type="character" w:customStyle="1" w:styleId="WW8Num18z0">
    <w:name w:val="WW8Num18z0"/>
    <w:rsid w:val="001D268A"/>
  </w:style>
  <w:style w:type="character" w:customStyle="1" w:styleId="WW8Num18z1">
    <w:name w:val="WW8Num18z1"/>
    <w:rsid w:val="001D268A"/>
  </w:style>
  <w:style w:type="character" w:customStyle="1" w:styleId="WW8Num18z2">
    <w:name w:val="WW8Num18z2"/>
    <w:rsid w:val="001D268A"/>
  </w:style>
  <w:style w:type="character" w:customStyle="1" w:styleId="WW8Num18z3">
    <w:name w:val="WW8Num18z3"/>
    <w:rsid w:val="001D268A"/>
  </w:style>
  <w:style w:type="character" w:customStyle="1" w:styleId="WW8Num18z4">
    <w:name w:val="WW8Num18z4"/>
    <w:rsid w:val="001D268A"/>
  </w:style>
  <w:style w:type="character" w:customStyle="1" w:styleId="WW8Num18z5">
    <w:name w:val="WW8Num18z5"/>
    <w:rsid w:val="001D268A"/>
  </w:style>
  <w:style w:type="character" w:customStyle="1" w:styleId="WW8Num18z6">
    <w:name w:val="WW8Num18z6"/>
    <w:rsid w:val="001D268A"/>
  </w:style>
  <w:style w:type="character" w:customStyle="1" w:styleId="WW8Num18z7">
    <w:name w:val="WW8Num18z7"/>
    <w:rsid w:val="001D268A"/>
  </w:style>
  <w:style w:type="character" w:customStyle="1" w:styleId="WW8Num18z8">
    <w:name w:val="WW8Num18z8"/>
    <w:rsid w:val="001D268A"/>
  </w:style>
  <w:style w:type="character" w:customStyle="1" w:styleId="WW8Num3z1">
    <w:name w:val="WW8Num3z1"/>
    <w:rsid w:val="001D268A"/>
  </w:style>
  <w:style w:type="character" w:customStyle="1" w:styleId="WW8Num3z2">
    <w:name w:val="WW8Num3z2"/>
    <w:rsid w:val="001D268A"/>
  </w:style>
  <w:style w:type="character" w:customStyle="1" w:styleId="WW8Num3z3">
    <w:name w:val="WW8Num3z3"/>
    <w:rsid w:val="001D268A"/>
  </w:style>
  <w:style w:type="character" w:customStyle="1" w:styleId="WW8Num3z4">
    <w:name w:val="WW8Num3z4"/>
    <w:rsid w:val="001D268A"/>
    <w:rPr>
      <w:rFonts w:ascii="Arial" w:hAnsi="Arial"/>
      <w:sz w:val="20"/>
    </w:rPr>
  </w:style>
  <w:style w:type="character" w:customStyle="1" w:styleId="WW8Num3z5">
    <w:name w:val="WW8Num3z5"/>
    <w:rsid w:val="001D268A"/>
  </w:style>
  <w:style w:type="character" w:customStyle="1" w:styleId="WW8Num3z6">
    <w:name w:val="WW8Num3z6"/>
    <w:rsid w:val="001D268A"/>
  </w:style>
  <w:style w:type="character" w:customStyle="1" w:styleId="WW8Num3z7">
    <w:name w:val="WW8Num3z7"/>
    <w:rsid w:val="001D268A"/>
  </w:style>
  <w:style w:type="character" w:customStyle="1" w:styleId="WW8Num3z8">
    <w:name w:val="WW8Num3z8"/>
    <w:rsid w:val="001D268A"/>
  </w:style>
  <w:style w:type="character" w:customStyle="1" w:styleId="WW-DefaultParagraphFont11111111111">
    <w:name w:val="WW-Default Paragraph Font11111111111"/>
    <w:rsid w:val="001D268A"/>
  </w:style>
  <w:style w:type="character" w:customStyle="1" w:styleId="WW-DefaultParagraphFont111111111111">
    <w:name w:val="WW-Default Paragraph Font111111111111"/>
    <w:rsid w:val="001D268A"/>
  </w:style>
  <w:style w:type="character" w:customStyle="1" w:styleId="WW-DefaultParagraphFont1111111111111">
    <w:name w:val="WW-Default Paragraph Font1111111111111"/>
    <w:rsid w:val="001D268A"/>
  </w:style>
  <w:style w:type="character" w:customStyle="1" w:styleId="WW-DefaultParagraphFont11111111111111">
    <w:name w:val="WW-Default Paragraph Font11111111111111"/>
    <w:rsid w:val="001D268A"/>
  </w:style>
  <w:style w:type="character" w:customStyle="1" w:styleId="21">
    <w:name w:val="Προεπιλεγμένη γραμματοσειρά2"/>
    <w:rsid w:val="001D268A"/>
  </w:style>
  <w:style w:type="character" w:customStyle="1" w:styleId="WW8Num19z0">
    <w:name w:val="WW8Num19z0"/>
    <w:rsid w:val="001D268A"/>
    <w:rPr>
      <w:rFonts w:ascii="Calibri" w:hAnsi="Calibri"/>
    </w:rPr>
  </w:style>
  <w:style w:type="character" w:customStyle="1" w:styleId="WW8Num19z1">
    <w:name w:val="WW8Num19z1"/>
    <w:rsid w:val="001D268A"/>
  </w:style>
  <w:style w:type="character" w:customStyle="1" w:styleId="WW8Num20z0">
    <w:name w:val="WW8Num20z0"/>
    <w:rsid w:val="001D268A"/>
    <w:rPr>
      <w:rFonts w:ascii="Calibri" w:hAnsi="Calibri"/>
    </w:rPr>
  </w:style>
  <w:style w:type="character" w:customStyle="1" w:styleId="WW8Num20z1">
    <w:name w:val="WW8Num20z1"/>
    <w:rsid w:val="001D268A"/>
    <w:rPr>
      <w:rFonts w:ascii="Courier New" w:hAnsi="Courier New"/>
    </w:rPr>
  </w:style>
  <w:style w:type="character" w:customStyle="1" w:styleId="WW8Num20z2">
    <w:name w:val="WW8Num20z2"/>
    <w:rsid w:val="001D268A"/>
    <w:rPr>
      <w:rFonts w:ascii="Wingdings" w:hAnsi="Wingdings"/>
    </w:rPr>
  </w:style>
  <w:style w:type="character" w:customStyle="1" w:styleId="WW8Num20z3">
    <w:name w:val="WW8Num20z3"/>
    <w:rsid w:val="001D268A"/>
    <w:rPr>
      <w:rFonts w:ascii="Symbol" w:hAnsi="Symbol"/>
    </w:rPr>
  </w:style>
  <w:style w:type="character" w:customStyle="1" w:styleId="WW-DefaultParagraphFont111111111111111">
    <w:name w:val="WW-Default Paragraph Font111111111111111"/>
    <w:rsid w:val="001D268A"/>
  </w:style>
  <w:style w:type="character" w:customStyle="1" w:styleId="WW8Num19z2">
    <w:name w:val="WW8Num19z2"/>
    <w:rsid w:val="001D268A"/>
  </w:style>
  <w:style w:type="character" w:customStyle="1" w:styleId="WW8Num19z3">
    <w:name w:val="WW8Num19z3"/>
    <w:rsid w:val="001D268A"/>
  </w:style>
  <w:style w:type="character" w:customStyle="1" w:styleId="WW8Num19z4">
    <w:name w:val="WW8Num19z4"/>
    <w:rsid w:val="001D268A"/>
  </w:style>
  <w:style w:type="character" w:customStyle="1" w:styleId="WW8Num19z5">
    <w:name w:val="WW8Num19z5"/>
    <w:rsid w:val="001D268A"/>
  </w:style>
  <w:style w:type="character" w:customStyle="1" w:styleId="WW8Num19z6">
    <w:name w:val="WW8Num19z6"/>
    <w:rsid w:val="001D268A"/>
  </w:style>
  <w:style w:type="character" w:customStyle="1" w:styleId="WW8Num19z7">
    <w:name w:val="WW8Num19z7"/>
    <w:rsid w:val="001D268A"/>
  </w:style>
  <w:style w:type="character" w:customStyle="1" w:styleId="WW8Num19z8">
    <w:name w:val="WW8Num19z8"/>
    <w:rsid w:val="001D268A"/>
  </w:style>
  <w:style w:type="character" w:customStyle="1" w:styleId="WW8Num20z4">
    <w:name w:val="WW8Num20z4"/>
    <w:rsid w:val="001D268A"/>
  </w:style>
  <w:style w:type="character" w:customStyle="1" w:styleId="WW8Num20z5">
    <w:name w:val="WW8Num20z5"/>
    <w:rsid w:val="001D268A"/>
  </w:style>
  <w:style w:type="character" w:customStyle="1" w:styleId="WW8Num20z6">
    <w:name w:val="WW8Num20z6"/>
    <w:rsid w:val="001D268A"/>
  </w:style>
  <w:style w:type="character" w:customStyle="1" w:styleId="WW8Num20z7">
    <w:name w:val="WW8Num20z7"/>
    <w:rsid w:val="001D268A"/>
  </w:style>
  <w:style w:type="character" w:customStyle="1" w:styleId="WW8Num20z8">
    <w:name w:val="WW8Num20z8"/>
    <w:rsid w:val="001D268A"/>
  </w:style>
  <w:style w:type="character" w:customStyle="1" w:styleId="WW-DefaultParagraphFont1111111111111111">
    <w:name w:val="WW-Default Paragraph Font1111111111111111"/>
    <w:rsid w:val="001D268A"/>
  </w:style>
  <w:style w:type="character" w:customStyle="1" w:styleId="WW-DefaultParagraphFont11111111111111111">
    <w:name w:val="WW-Default Paragraph Font11111111111111111"/>
    <w:rsid w:val="001D268A"/>
  </w:style>
  <w:style w:type="character" w:customStyle="1" w:styleId="WW8Num21z0">
    <w:name w:val="WW8Num21z0"/>
    <w:rsid w:val="001D268A"/>
    <w:rPr>
      <w:rFonts w:ascii="Calibri" w:hAnsi="Calibri"/>
    </w:rPr>
  </w:style>
  <w:style w:type="character" w:customStyle="1" w:styleId="WW8Num21z1">
    <w:name w:val="WW8Num21z1"/>
    <w:rsid w:val="001D268A"/>
    <w:rPr>
      <w:rFonts w:ascii="Courier New" w:hAnsi="Courier New"/>
    </w:rPr>
  </w:style>
  <w:style w:type="character" w:customStyle="1" w:styleId="WW8Num21z2">
    <w:name w:val="WW8Num21z2"/>
    <w:rsid w:val="001D268A"/>
    <w:rPr>
      <w:rFonts w:ascii="Wingdings" w:hAnsi="Wingdings"/>
    </w:rPr>
  </w:style>
  <w:style w:type="character" w:customStyle="1" w:styleId="WW8Num21z3">
    <w:name w:val="WW8Num21z3"/>
    <w:rsid w:val="001D268A"/>
    <w:rPr>
      <w:rFonts w:ascii="Symbol" w:hAnsi="Symbol"/>
    </w:rPr>
  </w:style>
  <w:style w:type="character" w:customStyle="1" w:styleId="WW8Num22z0">
    <w:name w:val="WW8Num22z0"/>
    <w:rsid w:val="001D268A"/>
    <w:rPr>
      <w:rFonts w:ascii="Symbol" w:hAnsi="Symbol"/>
    </w:rPr>
  </w:style>
  <w:style w:type="character" w:customStyle="1" w:styleId="WW8Num22z1">
    <w:name w:val="WW8Num22z1"/>
    <w:rsid w:val="001D268A"/>
    <w:rPr>
      <w:rFonts w:ascii="Courier New" w:hAnsi="Courier New"/>
    </w:rPr>
  </w:style>
  <w:style w:type="character" w:customStyle="1" w:styleId="WW8Num22z2">
    <w:name w:val="WW8Num22z2"/>
    <w:rsid w:val="001D268A"/>
    <w:rPr>
      <w:rFonts w:ascii="Wingdings" w:hAnsi="Wingdings"/>
    </w:rPr>
  </w:style>
  <w:style w:type="character" w:customStyle="1" w:styleId="WW8Num23z0">
    <w:name w:val="WW8Num23z0"/>
    <w:rsid w:val="001D268A"/>
    <w:rPr>
      <w:rFonts w:ascii="Calibri" w:hAnsi="Calibri"/>
    </w:rPr>
  </w:style>
  <w:style w:type="character" w:customStyle="1" w:styleId="WW8Num23z1">
    <w:name w:val="WW8Num23z1"/>
    <w:rsid w:val="001D268A"/>
    <w:rPr>
      <w:rFonts w:ascii="Courier New" w:hAnsi="Courier New"/>
    </w:rPr>
  </w:style>
  <w:style w:type="character" w:customStyle="1" w:styleId="WW8Num23z2">
    <w:name w:val="WW8Num23z2"/>
    <w:rsid w:val="001D268A"/>
    <w:rPr>
      <w:rFonts w:ascii="Wingdings" w:hAnsi="Wingdings"/>
    </w:rPr>
  </w:style>
  <w:style w:type="character" w:customStyle="1" w:styleId="WW8Num23z3">
    <w:name w:val="WW8Num23z3"/>
    <w:rsid w:val="001D268A"/>
    <w:rPr>
      <w:rFonts w:ascii="Symbol" w:hAnsi="Symbol"/>
    </w:rPr>
  </w:style>
  <w:style w:type="character" w:customStyle="1" w:styleId="WW8Num24z0">
    <w:name w:val="WW8Num24z0"/>
    <w:rsid w:val="001D268A"/>
    <w:rPr>
      <w:rFonts w:ascii="Symbol" w:hAnsi="Symbol"/>
      <w:strike/>
      <w:color w:val="0070C0"/>
      <w:position w:val="0"/>
      <w:sz w:val="24"/>
      <w:vertAlign w:val="baseline"/>
      <w:lang w:val="el-GR"/>
    </w:rPr>
  </w:style>
  <w:style w:type="character" w:customStyle="1" w:styleId="WW8Num24z1">
    <w:name w:val="WW8Num24z1"/>
    <w:rsid w:val="001D268A"/>
    <w:rPr>
      <w:rFonts w:ascii="Courier New" w:hAnsi="Courier New"/>
    </w:rPr>
  </w:style>
  <w:style w:type="character" w:customStyle="1" w:styleId="WW8Num24z2">
    <w:name w:val="WW8Num24z2"/>
    <w:rsid w:val="001D268A"/>
    <w:rPr>
      <w:rFonts w:ascii="Wingdings" w:hAnsi="Wingdings"/>
    </w:rPr>
  </w:style>
  <w:style w:type="character" w:customStyle="1" w:styleId="WW8Num25z0">
    <w:name w:val="WW8Num25z0"/>
    <w:rsid w:val="001D268A"/>
    <w:rPr>
      <w:rFonts w:ascii="Symbol" w:hAnsi="Symbol"/>
    </w:rPr>
  </w:style>
  <w:style w:type="character" w:customStyle="1" w:styleId="WW8Num25z1">
    <w:name w:val="WW8Num25z1"/>
    <w:rsid w:val="001D268A"/>
    <w:rPr>
      <w:rFonts w:ascii="Courier New" w:hAnsi="Courier New"/>
    </w:rPr>
  </w:style>
  <w:style w:type="character" w:customStyle="1" w:styleId="WW8Num25z2">
    <w:name w:val="WW8Num25z2"/>
    <w:rsid w:val="001D268A"/>
    <w:rPr>
      <w:rFonts w:ascii="Wingdings" w:hAnsi="Wingdings"/>
    </w:rPr>
  </w:style>
  <w:style w:type="character" w:customStyle="1" w:styleId="WW8Num26z0">
    <w:name w:val="WW8Num26z0"/>
    <w:rsid w:val="001D268A"/>
    <w:rPr>
      <w:rFonts w:ascii="Symbol" w:hAnsi="Symbol"/>
    </w:rPr>
  </w:style>
  <w:style w:type="character" w:customStyle="1" w:styleId="WW8Num26z1">
    <w:name w:val="WW8Num26z1"/>
    <w:rsid w:val="001D268A"/>
    <w:rPr>
      <w:rFonts w:ascii="Courier New" w:hAnsi="Courier New"/>
    </w:rPr>
  </w:style>
  <w:style w:type="character" w:customStyle="1" w:styleId="WW8Num26z2">
    <w:name w:val="WW8Num26z2"/>
    <w:rsid w:val="001D268A"/>
    <w:rPr>
      <w:rFonts w:ascii="Wingdings" w:hAnsi="Wingdings"/>
    </w:rPr>
  </w:style>
  <w:style w:type="character" w:customStyle="1" w:styleId="WW8Num27z0">
    <w:name w:val="WW8Num27z0"/>
    <w:rsid w:val="001D268A"/>
    <w:rPr>
      <w:rFonts w:ascii="Calibri" w:hAnsi="Calibri"/>
    </w:rPr>
  </w:style>
  <w:style w:type="character" w:customStyle="1" w:styleId="WW8Num27z1">
    <w:name w:val="WW8Num27z1"/>
    <w:rsid w:val="001D268A"/>
    <w:rPr>
      <w:rFonts w:ascii="Courier New" w:hAnsi="Courier New"/>
    </w:rPr>
  </w:style>
  <w:style w:type="character" w:customStyle="1" w:styleId="WW8Num27z2">
    <w:name w:val="WW8Num27z2"/>
    <w:rsid w:val="001D268A"/>
    <w:rPr>
      <w:rFonts w:ascii="Wingdings" w:hAnsi="Wingdings"/>
    </w:rPr>
  </w:style>
  <w:style w:type="character" w:customStyle="1" w:styleId="WW8Num27z3">
    <w:name w:val="WW8Num27z3"/>
    <w:rsid w:val="001D268A"/>
    <w:rPr>
      <w:rFonts w:ascii="Symbol" w:hAnsi="Symbol"/>
    </w:rPr>
  </w:style>
  <w:style w:type="character" w:customStyle="1" w:styleId="WW8Num28z0">
    <w:name w:val="WW8Num28z0"/>
    <w:rsid w:val="001D268A"/>
    <w:rPr>
      <w:rFonts w:ascii="Symbol" w:hAnsi="Symbol"/>
    </w:rPr>
  </w:style>
  <w:style w:type="character" w:customStyle="1" w:styleId="WW8Num28z1">
    <w:name w:val="WW8Num28z1"/>
    <w:rsid w:val="001D268A"/>
    <w:rPr>
      <w:rFonts w:ascii="Courier New" w:hAnsi="Courier New"/>
    </w:rPr>
  </w:style>
  <w:style w:type="character" w:customStyle="1" w:styleId="WW8Num28z2">
    <w:name w:val="WW8Num28z2"/>
    <w:rsid w:val="001D268A"/>
    <w:rPr>
      <w:rFonts w:ascii="Wingdings" w:hAnsi="Wingdings"/>
    </w:rPr>
  </w:style>
  <w:style w:type="character" w:customStyle="1" w:styleId="WW8Num29z0">
    <w:name w:val="WW8Num29z0"/>
    <w:rsid w:val="001D268A"/>
    <w:rPr>
      <w:rFonts w:ascii="Calibri" w:hAnsi="Calibri"/>
    </w:rPr>
  </w:style>
  <w:style w:type="character" w:customStyle="1" w:styleId="WW8Num29z1">
    <w:name w:val="WW8Num29z1"/>
    <w:rsid w:val="001D268A"/>
    <w:rPr>
      <w:rFonts w:ascii="Courier New" w:hAnsi="Courier New"/>
    </w:rPr>
  </w:style>
  <w:style w:type="character" w:customStyle="1" w:styleId="WW8Num29z2">
    <w:name w:val="WW8Num29z2"/>
    <w:rsid w:val="001D268A"/>
    <w:rPr>
      <w:rFonts w:ascii="Wingdings" w:hAnsi="Wingdings"/>
    </w:rPr>
  </w:style>
  <w:style w:type="character" w:customStyle="1" w:styleId="WW8Num29z3">
    <w:name w:val="WW8Num29z3"/>
    <w:rsid w:val="001D268A"/>
    <w:rPr>
      <w:rFonts w:ascii="Symbol" w:hAnsi="Symbol"/>
    </w:rPr>
  </w:style>
  <w:style w:type="character" w:customStyle="1" w:styleId="WW8Num30z0">
    <w:name w:val="WW8Num30z0"/>
    <w:rsid w:val="001D268A"/>
    <w:rPr>
      <w:rFonts w:ascii="Symbol" w:hAnsi="Symbol"/>
      <w:shd w:val="clear" w:color="auto" w:fill="FFFF00"/>
    </w:rPr>
  </w:style>
  <w:style w:type="character" w:customStyle="1" w:styleId="WW8Num30z1">
    <w:name w:val="WW8Num30z1"/>
    <w:rsid w:val="001D268A"/>
    <w:rPr>
      <w:rFonts w:ascii="Courier New" w:hAnsi="Courier New"/>
    </w:rPr>
  </w:style>
  <w:style w:type="character" w:customStyle="1" w:styleId="WW8Num30z2">
    <w:name w:val="WW8Num30z2"/>
    <w:rsid w:val="001D268A"/>
    <w:rPr>
      <w:rFonts w:ascii="Wingdings" w:hAnsi="Wingdings"/>
    </w:rPr>
  </w:style>
  <w:style w:type="character" w:customStyle="1" w:styleId="WW8Num31z0">
    <w:name w:val="WW8Num31z0"/>
    <w:rsid w:val="001D268A"/>
  </w:style>
  <w:style w:type="character" w:customStyle="1" w:styleId="WW8Num32z0">
    <w:name w:val="WW8Num32z0"/>
    <w:rsid w:val="001D268A"/>
  </w:style>
  <w:style w:type="character" w:customStyle="1" w:styleId="WW8Num32z1">
    <w:name w:val="WW8Num32z1"/>
    <w:rsid w:val="001D268A"/>
  </w:style>
  <w:style w:type="character" w:customStyle="1" w:styleId="WW8Num32z2">
    <w:name w:val="WW8Num32z2"/>
    <w:rsid w:val="001D268A"/>
  </w:style>
  <w:style w:type="character" w:customStyle="1" w:styleId="WW8Num32z3">
    <w:name w:val="WW8Num32z3"/>
    <w:rsid w:val="001D268A"/>
  </w:style>
  <w:style w:type="character" w:customStyle="1" w:styleId="WW8Num32z4">
    <w:name w:val="WW8Num32z4"/>
    <w:rsid w:val="001D268A"/>
  </w:style>
  <w:style w:type="character" w:customStyle="1" w:styleId="WW8Num32z5">
    <w:name w:val="WW8Num32z5"/>
    <w:rsid w:val="001D268A"/>
  </w:style>
  <w:style w:type="character" w:customStyle="1" w:styleId="WW8Num32z6">
    <w:name w:val="WW8Num32z6"/>
    <w:rsid w:val="001D268A"/>
  </w:style>
  <w:style w:type="character" w:customStyle="1" w:styleId="WW8Num32z7">
    <w:name w:val="WW8Num32z7"/>
    <w:rsid w:val="001D268A"/>
  </w:style>
  <w:style w:type="character" w:customStyle="1" w:styleId="WW8Num32z8">
    <w:name w:val="WW8Num32z8"/>
    <w:rsid w:val="001D268A"/>
  </w:style>
  <w:style w:type="character" w:customStyle="1" w:styleId="WW8Num33z0">
    <w:name w:val="WW8Num33z0"/>
    <w:rsid w:val="001D268A"/>
    <w:rPr>
      <w:rFonts w:ascii="Symbol" w:hAnsi="Symbol"/>
    </w:rPr>
  </w:style>
  <w:style w:type="character" w:customStyle="1" w:styleId="WW8Num33z1">
    <w:name w:val="WW8Num33z1"/>
    <w:rsid w:val="001D268A"/>
    <w:rPr>
      <w:rFonts w:ascii="Courier New" w:hAnsi="Courier New"/>
    </w:rPr>
  </w:style>
  <w:style w:type="character" w:customStyle="1" w:styleId="WW8Num33z2">
    <w:name w:val="WW8Num33z2"/>
    <w:rsid w:val="001D268A"/>
    <w:rPr>
      <w:rFonts w:ascii="Wingdings" w:hAnsi="Wingdings"/>
    </w:rPr>
  </w:style>
  <w:style w:type="character" w:customStyle="1" w:styleId="WW8Num34z0">
    <w:name w:val="WW8Num34z0"/>
    <w:rsid w:val="001D268A"/>
    <w:rPr>
      <w:rFonts w:ascii="Symbol" w:hAnsi="Symbol"/>
    </w:rPr>
  </w:style>
  <w:style w:type="character" w:customStyle="1" w:styleId="WW8Num34z1">
    <w:name w:val="WW8Num34z1"/>
    <w:rsid w:val="001D268A"/>
    <w:rPr>
      <w:rFonts w:ascii="Courier New" w:hAnsi="Courier New"/>
    </w:rPr>
  </w:style>
  <w:style w:type="character" w:customStyle="1" w:styleId="WW8Num34z2">
    <w:name w:val="WW8Num34z2"/>
    <w:rsid w:val="001D268A"/>
    <w:rPr>
      <w:rFonts w:ascii="Wingdings" w:hAnsi="Wingdings"/>
    </w:rPr>
  </w:style>
  <w:style w:type="character" w:customStyle="1" w:styleId="WW8Num35z0">
    <w:name w:val="WW8Num35z0"/>
    <w:rsid w:val="001D268A"/>
    <w:rPr>
      <w:rFonts w:ascii="Calibri" w:hAnsi="Calibri"/>
    </w:rPr>
  </w:style>
  <w:style w:type="character" w:customStyle="1" w:styleId="WW8Num35z1">
    <w:name w:val="WW8Num35z1"/>
    <w:rsid w:val="001D268A"/>
    <w:rPr>
      <w:rFonts w:ascii="Courier New" w:hAnsi="Courier New"/>
    </w:rPr>
  </w:style>
  <w:style w:type="character" w:customStyle="1" w:styleId="WW8Num35z2">
    <w:name w:val="WW8Num35z2"/>
    <w:rsid w:val="001D268A"/>
    <w:rPr>
      <w:rFonts w:ascii="Wingdings" w:hAnsi="Wingdings"/>
    </w:rPr>
  </w:style>
  <w:style w:type="character" w:customStyle="1" w:styleId="WW8Num35z3">
    <w:name w:val="WW8Num35z3"/>
    <w:rsid w:val="001D268A"/>
    <w:rPr>
      <w:rFonts w:ascii="Symbol" w:hAnsi="Symbol"/>
    </w:rPr>
  </w:style>
  <w:style w:type="character" w:customStyle="1" w:styleId="WW8Num36z0">
    <w:name w:val="WW8Num36z0"/>
    <w:rsid w:val="001D268A"/>
    <w:rPr>
      <w:lang w:val="el-GR"/>
    </w:rPr>
  </w:style>
  <w:style w:type="character" w:customStyle="1" w:styleId="WW8Num36z1">
    <w:name w:val="WW8Num36z1"/>
    <w:rsid w:val="001D268A"/>
  </w:style>
  <w:style w:type="character" w:customStyle="1" w:styleId="WW8Num36z2">
    <w:name w:val="WW8Num36z2"/>
    <w:rsid w:val="001D268A"/>
  </w:style>
  <w:style w:type="character" w:customStyle="1" w:styleId="WW8Num36z3">
    <w:name w:val="WW8Num36z3"/>
    <w:rsid w:val="001D268A"/>
  </w:style>
  <w:style w:type="character" w:customStyle="1" w:styleId="WW8Num36z4">
    <w:name w:val="WW8Num36z4"/>
    <w:rsid w:val="001D268A"/>
  </w:style>
  <w:style w:type="character" w:customStyle="1" w:styleId="WW8Num36z5">
    <w:name w:val="WW8Num36z5"/>
    <w:rsid w:val="001D268A"/>
  </w:style>
  <w:style w:type="character" w:customStyle="1" w:styleId="WW8Num36z6">
    <w:name w:val="WW8Num36z6"/>
    <w:rsid w:val="001D268A"/>
  </w:style>
  <w:style w:type="character" w:customStyle="1" w:styleId="WW8Num36z7">
    <w:name w:val="WW8Num36z7"/>
    <w:rsid w:val="001D268A"/>
  </w:style>
  <w:style w:type="character" w:customStyle="1" w:styleId="WW8Num36z8">
    <w:name w:val="WW8Num36z8"/>
    <w:rsid w:val="001D268A"/>
  </w:style>
  <w:style w:type="character" w:customStyle="1" w:styleId="WW8Num37z0">
    <w:name w:val="WW8Num37z0"/>
    <w:rsid w:val="001D268A"/>
    <w:rPr>
      <w:rFonts w:ascii="Calibri" w:hAnsi="Calibri"/>
    </w:rPr>
  </w:style>
  <w:style w:type="character" w:customStyle="1" w:styleId="WW8Num37z1">
    <w:name w:val="WW8Num37z1"/>
    <w:rsid w:val="001D268A"/>
    <w:rPr>
      <w:rFonts w:ascii="Courier New" w:hAnsi="Courier New"/>
    </w:rPr>
  </w:style>
  <w:style w:type="character" w:customStyle="1" w:styleId="WW8Num37z2">
    <w:name w:val="WW8Num37z2"/>
    <w:rsid w:val="001D268A"/>
    <w:rPr>
      <w:rFonts w:ascii="Wingdings" w:hAnsi="Wingdings"/>
    </w:rPr>
  </w:style>
  <w:style w:type="character" w:customStyle="1" w:styleId="WW8Num37z3">
    <w:name w:val="WW8Num37z3"/>
    <w:rsid w:val="001D268A"/>
    <w:rPr>
      <w:rFonts w:ascii="Symbol" w:hAnsi="Symbol"/>
    </w:rPr>
  </w:style>
  <w:style w:type="character" w:customStyle="1" w:styleId="WW8Num38z0">
    <w:name w:val="WW8Num38z0"/>
    <w:rsid w:val="001D268A"/>
  </w:style>
  <w:style w:type="character" w:customStyle="1" w:styleId="WW8Num38z1">
    <w:name w:val="WW8Num38z1"/>
    <w:rsid w:val="001D268A"/>
  </w:style>
  <w:style w:type="character" w:customStyle="1" w:styleId="WW8Num38z2">
    <w:name w:val="WW8Num38z2"/>
    <w:rsid w:val="001D268A"/>
  </w:style>
  <w:style w:type="character" w:customStyle="1" w:styleId="WW8Num38z3">
    <w:name w:val="WW8Num38z3"/>
    <w:rsid w:val="001D268A"/>
  </w:style>
  <w:style w:type="character" w:customStyle="1" w:styleId="WW8Num38z4">
    <w:name w:val="WW8Num38z4"/>
    <w:rsid w:val="001D268A"/>
  </w:style>
  <w:style w:type="character" w:customStyle="1" w:styleId="WW8Num38z5">
    <w:name w:val="WW8Num38z5"/>
    <w:rsid w:val="001D268A"/>
  </w:style>
  <w:style w:type="character" w:customStyle="1" w:styleId="WW8Num38z6">
    <w:name w:val="WW8Num38z6"/>
    <w:rsid w:val="001D268A"/>
  </w:style>
  <w:style w:type="character" w:customStyle="1" w:styleId="WW8Num38z7">
    <w:name w:val="WW8Num38z7"/>
    <w:rsid w:val="001D268A"/>
  </w:style>
  <w:style w:type="character" w:customStyle="1" w:styleId="WW8Num38z8">
    <w:name w:val="WW8Num38z8"/>
    <w:rsid w:val="001D268A"/>
  </w:style>
  <w:style w:type="character" w:customStyle="1" w:styleId="WW-DefaultParagraphFont111111111111111111">
    <w:name w:val="WW-Default Paragraph Font111111111111111111"/>
    <w:rsid w:val="001D268A"/>
  </w:style>
  <w:style w:type="character" w:customStyle="1" w:styleId="WW8Num4z1">
    <w:name w:val="WW8Num4z1"/>
    <w:rsid w:val="001D268A"/>
  </w:style>
  <w:style w:type="character" w:customStyle="1" w:styleId="WW8Num5z1">
    <w:name w:val="WW8Num5z1"/>
    <w:rsid w:val="001D268A"/>
  </w:style>
  <w:style w:type="character" w:customStyle="1" w:styleId="WW8Num29z4">
    <w:name w:val="WW8Num29z4"/>
    <w:rsid w:val="001D268A"/>
  </w:style>
  <w:style w:type="character" w:customStyle="1" w:styleId="WW8Num29z5">
    <w:name w:val="WW8Num29z5"/>
    <w:rsid w:val="001D268A"/>
  </w:style>
  <w:style w:type="character" w:customStyle="1" w:styleId="WW8Num29z6">
    <w:name w:val="WW8Num29z6"/>
    <w:rsid w:val="001D268A"/>
  </w:style>
  <w:style w:type="character" w:customStyle="1" w:styleId="WW8Num29z7">
    <w:name w:val="WW8Num29z7"/>
    <w:rsid w:val="001D268A"/>
  </w:style>
  <w:style w:type="character" w:customStyle="1" w:styleId="WW8Num29z8">
    <w:name w:val="WW8Num29z8"/>
    <w:rsid w:val="001D268A"/>
  </w:style>
  <w:style w:type="character" w:customStyle="1" w:styleId="WW8Num30z3">
    <w:name w:val="WW8Num30z3"/>
    <w:rsid w:val="001D268A"/>
    <w:rPr>
      <w:rFonts w:ascii="Symbol" w:hAnsi="Symbol"/>
    </w:rPr>
  </w:style>
  <w:style w:type="character" w:customStyle="1" w:styleId="WW8Num31z1">
    <w:name w:val="WW8Num31z1"/>
    <w:rsid w:val="001D268A"/>
  </w:style>
  <w:style w:type="character" w:customStyle="1" w:styleId="WW8Num31z2">
    <w:name w:val="WW8Num31z2"/>
    <w:rsid w:val="001D268A"/>
  </w:style>
  <w:style w:type="character" w:customStyle="1" w:styleId="WW8Num31z3">
    <w:name w:val="WW8Num31z3"/>
    <w:rsid w:val="001D268A"/>
  </w:style>
  <w:style w:type="character" w:customStyle="1" w:styleId="WW8Num31z4">
    <w:name w:val="WW8Num31z4"/>
    <w:rsid w:val="001D268A"/>
  </w:style>
  <w:style w:type="character" w:customStyle="1" w:styleId="WW8Num31z5">
    <w:name w:val="WW8Num31z5"/>
    <w:rsid w:val="001D268A"/>
  </w:style>
  <w:style w:type="character" w:customStyle="1" w:styleId="WW8Num31z6">
    <w:name w:val="WW8Num31z6"/>
    <w:rsid w:val="001D268A"/>
  </w:style>
  <w:style w:type="character" w:customStyle="1" w:styleId="WW8Num31z7">
    <w:name w:val="WW8Num31z7"/>
    <w:rsid w:val="001D268A"/>
  </w:style>
  <w:style w:type="character" w:customStyle="1" w:styleId="WW8Num31z8">
    <w:name w:val="WW8Num31z8"/>
    <w:rsid w:val="001D268A"/>
  </w:style>
  <w:style w:type="character" w:customStyle="1" w:styleId="WW8Num39z0">
    <w:name w:val="WW8Num39z0"/>
    <w:rsid w:val="001D268A"/>
    <w:rPr>
      <w:rFonts w:ascii="Calibri" w:hAnsi="Calibri"/>
    </w:rPr>
  </w:style>
  <w:style w:type="character" w:customStyle="1" w:styleId="WW8Num39z1">
    <w:name w:val="WW8Num39z1"/>
    <w:rsid w:val="001D268A"/>
    <w:rPr>
      <w:rFonts w:ascii="Courier New" w:hAnsi="Courier New"/>
    </w:rPr>
  </w:style>
  <w:style w:type="character" w:customStyle="1" w:styleId="WW8Num39z2">
    <w:name w:val="WW8Num39z2"/>
    <w:rsid w:val="001D268A"/>
    <w:rPr>
      <w:rFonts w:ascii="Wingdings" w:hAnsi="Wingdings"/>
    </w:rPr>
  </w:style>
  <w:style w:type="character" w:customStyle="1" w:styleId="WW8Num39z3">
    <w:name w:val="WW8Num39z3"/>
    <w:rsid w:val="001D268A"/>
    <w:rPr>
      <w:rFonts w:ascii="Symbol" w:hAnsi="Symbol"/>
    </w:rPr>
  </w:style>
  <w:style w:type="character" w:customStyle="1" w:styleId="WW8Num40z0">
    <w:name w:val="WW8Num40z0"/>
    <w:rsid w:val="001D268A"/>
    <w:rPr>
      <w:rFonts w:ascii="Symbol" w:hAnsi="Symbol"/>
    </w:rPr>
  </w:style>
  <w:style w:type="character" w:customStyle="1" w:styleId="WW8Num40z1">
    <w:name w:val="WW8Num40z1"/>
    <w:rsid w:val="001D268A"/>
    <w:rPr>
      <w:rFonts w:ascii="Courier New" w:hAnsi="Courier New"/>
    </w:rPr>
  </w:style>
  <w:style w:type="character" w:customStyle="1" w:styleId="WW8Num40z2">
    <w:name w:val="WW8Num40z2"/>
    <w:rsid w:val="001D268A"/>
    <w:rPr>
      <w:rFonts w:ascii="Wingdings" w:hAnsi="Wingdings"/>
    </w:rPr>
  </w:style>
  <w:style w:type="character" w:customStyle="1" w:styleId="WW8Num41z0">
    <w:name w:val="WW8Num41z0"/>
    <w:rsid w:val="001D268A"/>
    <w:rPr>
      <w:rFonts w:ascii="Arial" w:hAnsi="Arial"/>
      <w:b/>
      <w:sz w:val="20"/>
    </w:rPr>
  </w:style>
  <w:style w:type="character" w:customStyle="1" w:styleId="WW8Num41z1">
    <w:name w:val="WW8Num41z1"/>
    <w:rsid w:val="001D268A"/>
  </w:style>
  <w:style w:type="character" w:customStyle="1" w:styleId="WW8Num41z2">
    <w:name w:val="WW8Num41z2"/>
    <w:rsid w:val="001D268A"/>
    <w:rPr>
      <w:rFonts w:ascii="Arial" w:hAnsi="Arial"/>
    </w:rPr>
  </w:style>
  <w:style w:type="character" w:customStyle="1" w:styleId="WW8Num41z3">
    <w:name w:val="WW8Num41z3"/>
    <w:rsid w:val="001D268A"/>
    <w:rPr>
      <w:rFonts w:ascii="Arial" w:hAnsi="Arial"/>
      <w:sz w:val="20"/>
    </w:rPr>
  </w:style>
  <w:style w:type="character" w:customStyle="1" w:styleId="DefaultParagraphFont1">
    <w:name w:val="Default Paragraph Font1"/>
    <w:rsid w:val="001D268A"/>
  </w:style>
  <w:style w:type="character" w:customStyle="1" w:styleId="DateChar">
    <w:name w:val="Date Char"/>
    <w:rsid w:val="001D268A"/>
    <w:rPr>
      <w:sz w:val="24"/>
      <w:lang w:val="en-GB"/>
    </w:rPr>
  </w:style>
  <w:style w:type="character" w:customStyle="1" w:styleId="FooterChar">
    <w:name w:val="Footer Char"/>
    <w:rsid w:val="001D268A"/>
    <w:rPr>
      <w:rFonts w:eastAsia="MS Mincho"/>
      <w:sz w:val="24"/>
      <w:lang w:val="en-US" w:eastAsia="ja-JP"/>
    </w:rPr>
  </w:style>
  <w:style w:type="character" w:styleId="a3">
    <w:name w:val="annotation reference"/>
    <w:rsid w:val="001D268A"/>
    <w:rPr>
      <w:rFonts w:cs="Times New Roman"/>
      <w:sz w:val="16"/>
    </w:rPr>
  </w:style>
  <w:style w:type="character" w:styleId="-">
    <w:name w:val="Hyperlink"/>
    <w:uiPriority w:val="99"/>
    <w:rsid w:val="001D268A"/>
    <w:rPr>
      <w:rFonts w:cs="Times New Roman"/>
      <w:color w:val="0000FF"/>
      <w:u w:val="single"/>
    </w:rPr>
  </w:style>
  <w:style w:type="character" w:customStyle="1" w:styleId="HeaderChar">
    <w:name w:val="Header Char"/>
    <w:rsid w:val="001D268A"/>
    <w:rPr>
      <w:sz w:val="24"/>
      <w:lang w:val="en-GB"/>
    </w:rPr>
  </w:style>
  <w:style w:type="character" w:styleId="a4">
    <w:name w:val="page number"/>
    <w:rsid w:val="001D268A"/>
    <w:rPr>
      <w:rFonts w:cs="Times New Roman"/>
    </w:rPr>
  </w:style>
  <w:style w:type="character" w:customStyle="1" w:styleId="BalloonTextChar">
    <w:name w:val="Balloon Text Char"/>
    <w:rsid w:val="001D268A"/>
    <w:rPr>
      <w:rFonts w:ascii="Tahoma" w:hAnsi="Tahoma"/>
      <w:sz w:val="16"/>
      <w:lang w:val="en-GB"/>
    </w:rPr>
  </w:style>
  <w:style w:type="character" w:customStyle="1" w:styleId="CommentTextChar">
    <w:name w:val="Comment Text Char"/>
    <w:rsid w:val="001D268A"/>
    <w:rPr>
      <w:lang w:val="en-GB"/>
    </w:rPr>
  </w:style>
  <w:style w:type="character" w:customStyle="1" w:styleId="CommentSubjectChar">
    <w:name w:val="Comment Subject Char"/>
    <w:rsid w:val="001D268A"/>
    <w:rPr>
      <w:b/>
      <w:lang w:val="en-GB"/>
    </w:rPr>
  </w:style>
  <w:style w:type="character" w:customStyle="1" w:styleId="BodyTextChar">
    <w:name w:val="Body Text Char"/>
    <w:rsid w:val="001D268A"/>
    <w:rPr>
      <w:sz w:val="24"/>
      <w:lang w:val="en-GB"/>
    </w:rPr>
  </w:style>
  <w:style w:type="character" w:customStyle="1" w:styleId="PlaceholderText1">
    <w:name w:val="Placeholder Text1"/>
    <w:rsid w:val="001D268A"/>
    <w:rPr>
      <w:rFonts w:cs="Times New Roman"/>
      <w:color w:val="808080"/>
    </w:rPr>
  </w:style>
  <w:style w:type="character" w:customStyle="1" w:styleId="a5">
    <w:name w:val="Χαρακτήρες υποσημείωσης"/>
    <w:rsid w:val="001D268A"/>
    <w:rPr>
      <w:vertAlign w:val="superscript"/>
    </w:rPr>
  </w:style>
  <w:style w:type="character" w:customStyle="1" w:styleId="FootnoteTextChar">
    <w:name w:val="Footnote Text Char"/>
    <w:rsid w:val="001D268A"/>
    <w:rPr>
      <w:rFonts w:ascii="Calibri" w:hAnsi="Calibri"/>
    </w:rPr>
  </w:style>
  <w:style w:type="character" w:customStyle="1" w:styleId="DocTitleChar">
    <w:name w:val="Doc Title Char"/>
    <w:rsid w:val="001D268A"/>
    <w:rPr>
      <w:rFonts w:ascii="Arial" w:hAnsi="Arial" w:cs="Arial"/>
      <w:b/>
      <w:bCs w:val="0"/>
      <w:color w:val="333399"/>
      <w:sz w:val="28"/>
      <w:szCs w:val="32"/>
      <w:lang w:val="en-US" w:eastAsia="zh-CN" w:bidi="ar-SA"/>
    </w:rPr>
  </w:style>
  <w:style w:type="character" w:customStyle="1" w:styleId="Style1Char">
    <w:name w:val="Style1 Char"/>
    <w:rsid w:val="001D268A"/>
    <w:rPr>
      <w:rFonts w:ascii="Calibri" w:hAnsi="Calibri"/>
      <w:b/>
      <w:color w:val="333399"/>
      <w:sz w:val="40"/>
      <w:lang w:val="en-US"/>
    </w:rPr>
  </w:style>
  <w:style w:type="character" w:customStyle="1" w:styleId="ContentsChar">
    <w:name w:val="Contents Char"/>
    <w:rsid w:val="001D268A"/>
    <w:rPr>
      <w:rFonts w:ascii="Calibri" w:hAnsi="Calibri"/>
      <w:b/>
      <w:color w:val="333399"/>
      <w:sz w:val="32"/>
      <w:lang w:val="en-US"/>
    </w:rPr>
  </w:style>
  <w:style w:type="character" w:customStyle="1" w:styleId="EndnoteTextChar">
    <w:name w:val="Endnote Text Char"/>
    <w:rsid w:val="001D268A"/>
    <w:rPr>
      <w:rFonts w:ascii="Calibri" w:hAnsi="Calibri"/>
      <w:lang w:val="en-GB"/>
    </w:rPr>
  </w:style>
  <w:style w:type="character" w:customStyle="1" w:styleId="a6">
    <w:name w:val="Χαρακτήρες σημείωσης τέλους"/>
    <w:rsid w:val="001D268A"/>
    <w:rPr>
      <w:vertAlign w:val="superscript"/>
    </w:rPr>
  </w:style>
  <w:style w:type="character" w:customStyle="1" w:styleId="FootnoteReference2">
    <w:name w:val="Footnote Reference2"/>
    <w:rsid w:val="001D268A"/>
    <w:rPr>
      <w:vertAlign w:val="superscript"/>
    </w:rPr>
  </w:style>
  <w:style w:type="character" w:customStyle="1" w:styleId="EndnoteReference1">
    <w:name w:val="Endnote Reference1"/>
    <w:rsid w:val="001D268A"/>
    <w:rPr>
      <w:vertAlign w:val="superscript"/>
    </w:rPr>
  </w:style>
  <w:style w:type="character" w:customStyle="1" w:styleId="a7">
    <w:name w:val="Κουκκίδες"/>
    <w:rsid w:val="001D268A"/>
    <w:rPr>
      <w:rFonts w:ascii="OpenSymbol" w:hAnsi="OpenSymbol"/>
    </w:rPr>
  </w:style>
  <w:style w:type="character" w:styleId="a8">
    <w:name w:val="Strong"/>
    <w:qFormat/>
    <w:rsid w:val="001D268A"/>
    <w:rPr>
      <w:rFonts w:cs="Times New Roman"/>
      <w:b/>
    </w:rPr>
  </w:style>
  <w:style w:type="character" w:customStyle="1" w:styleId="10">
    <w:name w:val="Προεπιλεγμένη γραμματοσειρά1"/>
    <w:rsid w:val="001D268A"/>
  </w:style>
  <w:style w:type="character" w:customStyle="1" w:styleId="a9">
    <w:name w:val="Σύμβολο υποσημείωσης"/>
    <w:rsid w:val="001D268A"/>
    <w:rPr>
      <w:vertAlign w:val="superscript"/>
    </w:rPr>
  </w:style>
  <w:style w:type="character" w:styleId="aa">
    <w:name w:val="Emphasis"/>
    <w:qFormat/>
    <w:rsid w:val="001D268A"/>
    <w:rPr>
      <w:rFonts w:cs="Times New Roman"/>
      <w:i/>
    </w:rPr>
  </w:style>
  <w:style w:type="character" w:customStyle="1" w:styleId="ab">
    <w:name w:val="Χαρακτήρες αρίθμησης"/>
    <w:rsid w:val="001D268A"/>
  </w:style>
  <w:style w:type="character" w:customStyle="1" w:styleId="normalwithoutspacingChar">
    <w:name w:val="normal_without_spacing Char"/>
    <w:rsid w:val="001D268A"/>
    <w:rPr>
      <w:rFonts w:ascii="Calibri" w:hAnsi="Calibri"/>
      <w:sz w:val="24"/>
    </w:rPr>
  </w:style>
  <w:style w:type="character" w:customStyle="1" w:styleId="FootnoteTextChar1">
    <w:name w:val="Footnote Text Char1"/>
    <w:rsid w:val="001D268A"/>
    <w:rPr>
      <w:rFonts w:ascii="Calibri" w:hAnsi="Calibri"/>
      <w:lang w:val="en-IE" w:eastAsia="zh-CN"/>
    </w:rPr>
  </w:style>
  <w:style w:type="character" w:customStyle="1" w:styleId="foothangingChar">
    <w:name w:val="foot_hanging Char"/>
    <w:rsid w:val="001D268A"/>
    <w:rPr>
      <w:rFonts w:ascii="Calibri" w:hAnsi="Calibri"/>
      <w:sz w:val="18"/>
      <w:lang w:val="en-IE" w:eastAsia="zh-CN"/>
    </w:rPr>
  </w:style>
  <w:style w:type="character" w:customStyle="1" w:styleId="HTMLPreformattedChar">
    <w:name w:val="HTML Preformatted Char"/>
    <w:rsid w:val="001D268A"/>
    <w:rPr>
      <w:rFonts w:ascii="Courier New" w:hAnsi="Courier New"/>
    </w:rPr>
  </w:style>
  <w:style w:type="character" w:customStyle="1" w:styleId="apple-converted-space">
    <w:name w:val="apple-converted-space"/>
    <w:rsid w:val="001D268A"/>
    <w:rPr>
      <w:rFonts w:cs="Times New Roman"/>
    </w:rPr>
  </w:style>
  <w:style w:type="character" w:customStyle="1" w:styleId="BodyTextIndent3Char">
    <w:name w:val="Body Text Indent 3 Char"/>
    <w:rsid w:val="001D268A"/>
    <w:rPr>
      <w:rFonts w:ascii="Calibri" w:hAnsi="Calibri"/>
      <w:sz w:val="16"/>
      <w:lang w:val="en-GB"/>
    </w:rPr>
  </w:style>
  <w:style w:type="character" w:customStyle="1" w:styleId="WW-FootnoteReference">
    <w:name w:val="WW-Footnote Reference"/>
    <w:rsid w:val="001D268A"/>
    <w:rPr>
      <w:vertAlign w:val="superscript"/>
    </w:rPr>
  </w:style>
  <w:style w:type="character" w:customStyle="1" w:styleId="WW-EndnoteReference">
    <w:name w:val="WW-Endnote Reference"/>
    <w:rsid w:val="001D268A"/>
    <w:rPr>
      <w:vertAlign w:val="superscript"/>
    </w:rPr>
  </w:style>
  <w:style w:type="character" w:customStyle="1" w:styleId="FootnoteReference1">
    <w:name w:val="Footnote Reference1"/>
    <w:rsid w:val="001D268A"/>
    <w:rPr>
      <w:vertAlign w:val="superscript"/>
    </w:rPr>
  </w:style>
  <w:style w:type="character" w:customStyle="1" w:styleId="FootnoteTextChar2">
    <w:name w:val="Footnote Text Char2"/>
    <w:rsid w:val="001D268A"/>
    <w:rPr>
      <w:rFonts w:ascii="Calibri" w:hAnsi="Calibri"/>
      <w:sz w:val="18"/>
      <w:lang w:val="en-IE" w:eastAsia="zh-CN"/>
    </w:rPr>
  </w:style>
  <w:style w:type="character" w:customStyle="1" w:styleId="foothangingChar1">
    <w:name w:val="foot_hanging Char1"/>
    <w:rsid w:val="001D268A"/>
    <w:rPr>
      <w:rFonts w:ascii="Calibri" w:hAnsi="Calibri"/>
      <w:sz w:val="18"/>
      <w:lang w:val="en-IE" w:eastAsia="zh-CN"/>
    </w:rPr>
  </w:style>
  <w:style w:type="character" w:customStyle="1" w:styleId="footersChar">
    <w:name w:val="footers Char"/>
    <w:rsid w:val="001D268A"/>
    <w:rPr>
      <w:rFonts w:ascii="Calibri" w:hAnsi="Calibri" w:cs="Calibri"/>
      <w:sz w:val="18"/>
      <w:szCs w:val="18"/>
      <w:lang w:val="en-IE" w:eastAsia="zh-CN"/>
    </w:rPr>
  </w:style>
  <w:style w:type="character" w:customStyle="1" w:styleId="CommentTextChar1">
    <w:name w:val="Comment Text Char1"/>
    <w:rsid w:val="001D268A"/>
    <w:rPr>
      <w:rFonts w:ascii="Calibri" w:hAnsi="Calibri"/>
      <w:lang w:val="en-GB" w:eastAsia="zh-CN"/>
    </w:rPr>
  </w:style>
  <w:style w:type="character" w:customStyle="1" w:styleId="HTMLPreformattedChar1">
    <w:name w:val="HTML Preformatted Char1"/>
    <w:rsid w:val="001D268A"/>
    <w:rPr>
      <w:rFonts w:ascii="Courier New" w:hAnsi="Courier New"/>
      <w:lang w:eastAsia="zh-CN"/>
    </w:rPr>
  </w:style>
  <w:style w:type="character" w:customStyle="1" w:styleId="BodyText3Char">
    <w:name w:val="Body Text 3 Char"/>
    <w:rsid w:val="001D268A"/>
    <w:rPr>
      <w:rFonts w:ascii="Calibri" w:hAnsi="Calibri"/>
      <w:sz w:val="16"/>
      <w:lang w:val="en-GB" w:eastAsia="zh-CN"/>
    </w:rPr>
  </w:style>
  <w:style w:type="character" w:customStyle="1" w:styleId="WW-FootnoteReference1">
    <w:name w:val="WW-Footnote Reference1"/>
    <w:rsid w:val="001D268A"/>
    <w:rPr>
      <w:vertAlign w:val="superscript"/>
    </w:rPr>
  </w:style>
  <w:style w:type="character" w:customStyle="1" w:styleId="WW-EndnoteReference1">
    <w:name w:val="WW-Endnote Reference1"/>
    <w:rsid w:val="001D268A"/>
    <w:rPr>
      <w:vertAlign w:val="superscript"/>
    </w:rPr>
  </w:style>
  <w:style w:type="character" w:customStyle="1" w:styleId="WW-FootnoteReference2">
    <w:name w:val="WW-Footnote Reference2"/>
    <w:rsid w:val="001D268A"/>
    <w:rPr>
      <w:vertAlign w:val="superscript"/>
    </w:rPr>
  </w:style>
  <w:style w:type="character" w:customStyle="1" w:styleId="WW-EndnoteReference2">
    <w:name w:val="WW-Endnote Reference2"/>
    <w:rsid w:val="001D268A"/>
    <w:rPr>
      <w:vertAlign w:val="superscript"/>
    </w:rPr>
  </w:style>
  <w:style w:type="character" w:customStyle="1" w:styleId="FootnoteTextChar3">
    <w:name w:val="Footnote Text Char3"/>
    <w:rsid w:val="001D268A"/>
    <w:rPr>
      <w:rFonts w:ascii="Calibri" w:hAnsi="Calibri"/>
      <w:sz w:val="18"/>
      <w:lang w:val="en-IE" w:eastAsia="zh-CN"/>
    </w:rPr>
  </w:style>
  <w:style w:type="character" w:customStyle="1" w:styleId="foothangingChar2">
    <w:name w:val="foot_hanging Char2"/>
    <w:rsid w:val="001D268A"/>
    <w:rPr>
      <w:rFonts w:ascii="Calibri" w:hAnsi="Calibri"/>
      <w:sz w:val="18"/>
      <w:lang w:val="en-IE" w:eastAsia="zh-CN"/>
    </w:rPr>
  </w:style>
  <w:style w:type="character" w:customStyle="1" w:styleId="footersChar1">
    <w:name w:val="footers Char1"/>
    <w:rsid w:val="001D268A"/>
    <w:rPr>
      <w:rFonts w:ascii="Calibri" w:hAnsi="Calibri" w:cs="Calibri"/>
      <w:sz w:val="18"/>
      <w:szCs w:val="18"/>
      <w:lang w:val="en-IE" w:eastAsia="zh-CN"/>
    </w:rPr>
  </w:style>
  <w:style w:type="character" w:customStyle="1" w:styleId="foootChar">
    <w:name w:val="fooot Char"/>
    <w:basedOn w:val="footersChar1"/>
    <w:rsid w:val="001D268A"/>
    <w:rPr>
      <w:rFonts w:ascii="Calibri" w:hAnsi="Calibri" w:cs="Calibri"/>
      <w:sz w:val="18"/>
      <w:szCs w:val="18"/>
      <w:lang w:val="en-IE" w:eastAsia="zh-CN"/>
    </w:rPr>
  </w:style>
  <w:style w:type="character" w:customStyle="1" w:styleId="11">
    <w:name w:val="Παραπομπή υποσημείωσης1"/>
    <w:rsid w:val="001D268A"/>
    <w:rPr>
      <w:vertAlign w:val="superscript"/>
    </w:rPr>
  </w:style>
  <w:style w:type="character" w:customStyle="1" w:styleId="12">
    <w:name w:val="Παραπομπή σημείωσης τέλους1"/>
    <w:rsid w:val="001D268A"/>
    <w:rPr>
      <w:vertAlign w:val="superscript"/>
    </w:rPr>
  </w:style>
  <w:style w:type="character" w:customStyle="1" w:styleId="Char">
    <w:name w:val="Κείμενο πλαισίου Char"/>
    <w:rsid w:val="001D268A"/>
    <w:rPr>
      <w:rFonts w:ascii="Tahoma" w:hAnsi="Tahoma"/>
      <w:sz w:val="16"/>
      <w:lang w:val="en-GB"/>
    </w:rPr>
  </w:style>
  <w:style w:type="character" w:customStyle="1" w:styleId="13">
    <w:name w:val="Παραπομπή σχολίου1"/>
    <w:rsid w:val="001D268A"/>
    <w:rPr>
      <w:sz w:val="16"/>
    </w:rPr>
  </w:style>
  <w:style w:type="character" w:customStyle="1" w:styleId="Char0">
    <w:name w:val="Κείμενο σχολίου Char"/>
    <w:rsid w:val="001D268A"/>
    <w:rPr>
      <w:rFonts w:ascii="Calibri" w:hAnsi="Calibri"/>
      <w:lang w:val="en-GB"/>
    </w:rPr>
  </w:style>
  <w:style w:type="character" w:customStyle="1" w:styleId="Char1">
    <w:name w:val="Θέμα σχολίου Char"/>
    <w:rsid w:val="001D268A"/>
    <w:rPr>
      <w:rFonts w:ascii="Calibri" w:hAnsi="Calibri"/>
      <w:b/>
      <w:lang w:val="en-GB"/>
    </w:rPr>
  </w:style>
  <w:style w:type="character" w:customStyle="1" w:styleId="-HTMLChar">
    <w:name w:val="Προ-διαμορφωμένο HTML Char"/>
    <w:rsid w:val="001D268A"/>
    <w:rPr>
      <w:rFonts w:ascii="Courier New" w:hAnsi="Courier New"/>
    </w:rPr>
  </w:style>
  <w:style w:type="character" w:customStyle="1" w:styleId="WW-FootnoteReference3">
    <w:name w:val="WW-Footnote Reference3"/>
    <w:rsid w:val="001D268A"/>
    <w:rPr>
      <w:vertAlign w:val="superscript"/>
    </w:rPr>
  </w:style>
  <w:style w:type="character" w:customStyle="1" w:styleId="WW-EndnoteReference3">
    <w:name w:val="WW-Endnote Reference3"/>
    <w:rsid w:val="001D268A"/>
    <w:rPr>
      <w:vertAlign w:val="superscript"/>
    </w:rPr>
  </w:style>
  <w:style w:type="character" w:customStyle="1" w:styleId="WW-FootnoteReference4">
    <w:name w:val="WW-Footnote Reference4"/>
    <w:rsid w:val="001D268A"/>
    <w:rPr>
      <w:vertAlign w:val="superscript"/>
    </w:rPr>
  </w:style>
  <w:style w:type="character" w:customStyle="1" w:styleId="WW-EndnoteReference4">
    <w:name w:val="WW-Endnote Reference4"/>
    <w:rsid w:val="001D268A"/>
    <w:rPr>
      <w:vertAlign w:val="superscript"/>
    </w:rPr>
  </w:style>
  <w:style w:type="character" w:customStyle="1" w:styleId="WW-FootnoteReference5">
    <w:name w:val="WW-Footnote Reference5"/>
    <w:rsid w:val="001D268A"/>
    <w:rPr>
      <w:vertAlign w:val="superscript"/>
    </w:rPr>
  </w:style>
  <w:style w:type="character" w:customStyle="1" w:styleId="WW-EndnoteReference5">
    <w:name w:val="WW-Endnote Reference5"/>
    <w:rsid w:val="001D268A"/>
    <w:rPr>
      <w:vertAlign w:val="superscript"/>
    </w:rPr>
  </w:style>
  <w:style w:type="character" w:customStyle="1" w:styleId="WW-FootnoteReference6">
    <w:name w:val="WW-Footnote Reference6"/>
    <w:rsid w:val="001D268A"/>
    <w:rPr>
      <w:vertAlign w:val="superscript"/>
    </w:rPr>
  </w:style>
  <w:style w:type="character" w:styleId="-0">
    <w:name w:val="FollowedHyperlink"/>
    <w:rsid w:val="001D268A"/>
    <w:rPr>
      <w:rFonts w:cs="Times New Roman"/>
      <w:color w:val="800000"/>
      <w:u w:val="single"/>
    </w:rPr>
  </w:style>
  <w:style w:type="character" w:customStyle="1" w:styleId="WW-EndnoteReference6">
    <w:name w:val="WW-Endnote Reference6"/>
    <w:rsid w:val="001D268A"/>
    <w:rPr>
      <w:vertAlign w:val="superscript"/>
    </w:rPr>
  </w:style>
  <w:style w:type="character" w:customStyle="1" w:styleId="WW-FootnoteReference7">
    <w:name w:val="WW-Footnote Reference7"/>
    <w:uiPriority w:val="99"/>
    <w:rsid w:val="001D268A"/>
    <w:rPr>
      <w:vertAlign w:val="superscript"/>
    </w:rPr>
  </w:style>
  <w:style w:type="character" w:customStyle="1" w:styleId="WW-EndnoteReference7">
    <w:name w:val="WW-Endnote Reference7"/>
    <w:rsid w:val="001D268A"/>
    <w:rPr>
      <w:vertAlign w:val="superscript"/>
    </w:rPr>
  </w:style>
  <w:style w:type="character" w:customStyle="1" w:styleId="WW-FootnoteReference8">
    <w:name w:val="WW-Footnote Reference8"/>
    <w:rsid w:val="001D268A"/>
    <w:rPr>
      <w:vertAlign w:val="superscript"/>
    </w:rPr>
  </w:style>
  <w:style w:type="character" w:customStyle="1" w:styleId="WW-EndnoteReference8">
    <w:name w:val="WW-Endnote Reference8"/>
    <w:rsid w:val="001D268A"/>
    <w:rPr>
      <w:vertAlign w:val="superscript"/>
    </w:rPr>
  </w:style>
  <w:style w:type="character" w:customStyle="1" w:styleId="WW-FootnoteReference9">
    <w:name w:val="WW-Footnote Reference9"/>
    <w:rsid w:val="001D268A"/>
    <w:rPr>
      <w:vertAlign w:val="superscript"/>
    </w:rPr>
  </w:style>
  <w:style w:type="character" w:customStyle="1" w:styleId="WW-EndnoteReference9">
    <w:name w:val="WW-Endnote Reference9"/>
    <w:rsid w:val="001D268A"/>
    <w:rPr>
      <w:vertAlign w:val="superscript"/>
    </w:rPr>
  </w:style>
  <w:style w:type="character" w:customStyle="1" w:styleId="WW-FootnoteReference10">
    <w:name w:val="WW-Footnote Reference10"/>
    <w:rsid w:val="001D268A"/>
    <w:rPr>
      <w:vertAlign w:val="superscript"/>
    </w:rPr>
  </w:style>
  <w:style w:type="character" w:customStyle="1" w:styleId="WW-EndnoteReference10">
    <w:name w:val="WW-Endnote Reference10"/>
    <w:rsid w:val="001D268A"/>
    <w:rPr>
      <w:vertAlign w:val="superscript"/>
    </w:rPr>
  </w:style>
  <w:style w:type="character" w:customStyle="1" w:styleId="WW-FootnoteReference11">
    <w:name w:val="WW-Footnote Reference11"/>
    <w:rsid w:val="001D268A"/>
    <w:rPr>
      <w:vertAlign w:val="superscript"/>
    </w:rPr>
  </w:style>
  <w:style w:type="character" w:customStyle="1" w:styleId="WW-EndnoteReference11">
    <w:name w:val="WW-Endnote Reference11"/>
    <w:rsid w:val="001D268A"/>
    <w:rPr>
      <w:vertAlign w:val="superscript"/>
    </w:rPr>
  </w:style>
  <w:style w:type="character" w:customStyle="1" w:styleId="WW-FootnoteReference12">
    <w:name w:val="WW-Footnote Reference12"/>
    <w:rsid w:val="001D268A"/>
    <w:rPr>
      <w:vertAlign w:val="superscript"/>
    </w:rPr>
  </w:style>
  <w:style w:type="character" w:customStyle="1" w:styleId="WW-EndnoteReference12">
    <w:name w:val="WW-Endnote Reference12"/>
    <w:rsid w:val="001D268A"/>
    <w:rPr>
      <w:vertAlign w:val="superscript"/>
    </w:rPr>
  </w:style>
  <w:style w:type="character" w:customStyle="1" w:styleId="WW-FootnoteReference13">
    <w:name w:val="WW-Footnote Reference13"/>
    <w:rsid w:val="001D268A"/>
    <w:rPr>
      <w:vertAlign w:val="superscript"/>
    </w:rPr>
  </w:style>
  <w:style w:type="character" w:customStyle="1" w:styleId="WW-EndnoteReference13">
    <w:name w:val="WW-Endnote Reference13"/>
    <w:rsid w:val="001D268A"/>
    <w:rPr>
      <w:vertAlign w:val="superscript"/>
    </w:rPr>
  </w:style>
  <w:style w:type="character" w:styleId="ac">
    <w:name w:val="footnote reference"/>
    <w:rsid w:val="001D268A"/>
    <w:rPr>
      <w:rFonts w:cs="Times New Roman"/>
      <w:vertAlign w:val="superscript"/>
    </w:rPr>
  </w:style>
  <w:style w:type="character" w:styleId="ad">
    <w:name w:val="endnote reference"/>
    <w:rsid w:val="001D268A"/>
    <w:rPr>
      <w:rFonts w:cs="Times New Roman"/>
      <w:vertAlign w:val="superscript"/>
    </w:rPr>
  </w:style>
  <w:style w:type="character" w:customStyle="1" w:styleId="22">
    <w:name w:val="Παραπομπή υποσημείωσης2"/>
    <w:rsid w:val="001D268A"/>
    <w:rPr>
      <w:vertAlign w:val="superscript"/>
    </w:rPr>
  </w:style>
  <w:style w:type="character" w:customStyle="1" w:styleId="23">
    <w:name w:val="Παραπομπή σημείωσης τέλους2"/>
    <w:rsid w:val="001D268A"/>
    <w:rPr>
      <w:vertAlign w:val="superscript"/>
    </w:rPr>
  </w:style>
  <w:style w:type="character" w:customStyle="1" w:styleId="WW-FootnoteReference14">
    <w:name w:val="WW-Footnote Reference14"/>
    <w:rsid w:val="001D268A"/>
    <w:rPr>
      <w:vertAlign w:val="superscript"/>
    </w:rPr>
  </w:style>
  <w:style w:type="character" w:customStyle="1" w:styleId="WW-EndnoteReference14">
    <w:name w:val="WW-Endnote Reference14"/>
    <w:rsid w:val="001D268A"/>
    <w:rPr>
      <w:vertAlign w:val="superscript"/>
    </w:rPr>
  </w:style>
  <w:style w:type="character" w:customStyle="1" w:styleId="WW-FootnoteReference15">
    <w:name w:val="WW-Footnote Reference15"/>
    <w:rsid w:val="001D268A"/>
    <w:rPr>
      <w:vertAlign w:val="superscript"/>
    </w:rPr>
  </w:style>
  <w:style w:type="character" w:customStyle="1" w:styleId="WW-EndnoteReference15">
    <w:name w:val="WW-Endnote Reference15"/>
    <w:rsid w:val="001D268A"/>
    <w:rPr>
      <w:vertAlign w:val="superscript"/>
    </w:rPr>
  </w:style>
  <w:style w:type="character" w:customStyle="1" w:styleId="WW-FootnoteReference16">
    <w:name w:val="WW-Footnote Reference16"/>
    <w:rsid w:val="001D268A"/>
    <w:rPr>
      <w:vertAlign w:val="superscript"/>
    </w:rPr>
  </w:style>
  <w:style w:type="character" w:customStyle="1" w:styleId="WW-EndnoteReference16">
    <w:name w:val="WW-Endnote Reference16"/>
    <w:rsid w:val="001D268A"/>
    <w:rPr>
      <w:vertAlign w:val="superscript"/>
    </w:rPr>
  </w:style>
  <w:style w:type="character" w:customStyle="1" w:styleId="WW-FootnoteReference17">
    <w:name w:val="WW-Footnote Reference17"/>
    <w:rsid w:val="001D268A"/>
    <w:rPr>
      <w:vertAlign w:val="superscript"/>
    </w:rPr>
  </w:style>
  <w:style w:type="character" w:customStyle="1" w:styleId="WW-EndnoteReference17">
    <w:name w:val="WW-Endnote Reference17"/>
    <w:rsid w:val="001D268A"/>
    <w:rPr>
      <w:vertAlign w:val="superscript"/>
    </w:rPr>
  </w:style>
  <w:style w:type="character" w:customStyle="1" w:styleId="31">
    <w:name w:val="Παραπομπή υποσημείωσης3"/>
    <w:rsid w:val="001D268A"/>
    <w:rPr>
      <w:vertAlign w:val="superscript"/>
    </w:rPr>
  </w:style>
  <w:style w:type="character" w:customStyle="1" w:styleId="32">
    <w:name w:val="Παραπομπή σημείωσης τέλους3"/>
    <w:rsid w:val="001D268A"/>
    <w:rPr>
      <w:vertAlign w:val="superscript"/>
    </w:rPr>
  </w:style>
  <w:style w:type="character" w:customStyle="1" w:styleId="WW-FootnoteReference18">
    <w:name w:val="WW-Footnote Reference18"/>
    <w:rsid w:val="001D268A"/>
    <w:rPr>
      <w:vertAlign w:val="superscript"/>
    </w:rPr>
  </w:style>
  <w:style w:type="character" w:customStyle="1" w:styleId="WW-EndnoteReference18">
    <w:name w:val="WW-Endnote Reference18"/>
    <w:rsid w:val="001D268A"/>
    <w:rPr>
      <w:vertAlign w:val="superscript"/>
    </w:rPr>
  </w:style>
  <w:style w:type="character" w:customStyle="1" w:styleId="WW-FootnoteReference19">
    <w:name w:val="WW-Footnote Reference19"/>
    <w:rsid w:val="001D268A"/>
    <w:rPr>
      <w:vertAlign w:val="superscript"/>
    </w:rPr>
  </w:style>
  <w:style w:type="paragraph" w:customStyle="1" w:styleId="ae">
    <w:name w:val="Επικεφαλίδα"/>
    <w:basedOn w:val="a"/>
    <w:next w:val="af"/>
    <w:rsid w:val="001D268A"/>
    <w:pPr>
      <w:keepNext/>
      <w:spacing w:before="240"/>
    </w:pPr>
    <w:rPr>
      <w:rFonts w:ascii="Liberation Sans" w:eastAsia="Microsoft YaHei" w:hAnsi="Liberation Sans" w:cs="Mangal"/>
      <w:sz w:val="28"/>
      <w:szCs w:val="28"/>
    </w:rPr>
  </w:style>
  <w:style w:type="paragraph" w:styleId="af">
    <w:name w:val="Body Text"/>
    <w:basedOn w:val="a"/>
    <w:link w:val="Char2"/>
    <w:rsid w:val="001D268A"/>
    <w:pPr>
      <w:spacing w:after="240"/>
    </w:pPr>
  </w:style>
  <w:style w:type="character" w:customStyle="1" w:styleId="Char2">
    <w:name w:val="Σώμα κειμένου Char"/>
    <w:link w:val="af"/>
    <w:locked/>
    <w:rsid w:val="001D268A"/>
    <w:rPr>
      <w:rFonts w:ascii="Calibri" w:hAnsi="Calibri" w:cs="Calibri"/>
      <w:sz w:val="22"/>
      <w:szCs w:val="24"/>
      <w:lang w:val="en-GB" w:eastAsia="zh-CN" w:bidi="ar-SA"/>
    </w:rPr>
  </w:style>
  <w:style w:type="paragraph" w:styleId="af0">
    <w:name w:val="List"/>
    <w:basedOn w:val="af"/>
    <w:rsid w:val="001D268A"/>
    <w:rPr>
      <w:rFonts w:cs="Mangal"/>
    </w:rPr>
  </w:style>
  <w:style w:type="paragraph" w:styleId="af1">
    <w:name w:val="caption"/>
    <w:basedOn w:val="a"/>
    <w:qFormat/>
    <w:rsid w:val="001D268A"/>
    <w:pPr>
      <w:suppressLineNumbers/>
      <w:spacing w:before="120"/>
    </w:pPr>
    <w:rPr>
      <w:rFonts w:cs="Mangal"/>
      <w:i/>
      <w:iCs/>
      <w:sz w:val="24"/>
    </w:rPr>
  </w:style>
  <w:style w:type="paragraph" w:customStyle="1" w:styleId="af2">
    <w:name w:val="Ευρετήριο"/>
    <w:basedOn w:val="a"/>
    <w:rsid w:val="001D268A"/>
    <w:pPr>
      <w:suppressLineNumbers/>
    </w:pPr>
    <w:rPr>
      <w:rFonts w:cs="Mangal"/>
    </w:rPr>
  </w:style>
  <w:style w:type="paragraph" w:customStyle="1" w:styleId="33">
    <w:name w:val="Λεζάντα3"/>
    <w:basedOn w:val="a"/>
    <w:rsid w:val="001D268A"/>
    <w:pPr>
      <w:suppressLineNumbers/>
      <w:spacing w:before="120"/>
    </w:pPr>
    <w:rPr>
      <w:rFonts w:cs="Mangal"/>
      <w:i/>
      <w:iCs/>
      <w:sz w:val="24"/>
    </w:rPr>
  </w:style>
  <w:style w:type="paragraph" w:customStyle="1" w:styleId="WW-Caption">
    <w:name w:val="WW-Caption"/>
    <w:basedOn w:val="a"/>
    <w:rsid w:val="001D268A"/>
    <w:pPr>
      <w:suppressLineNumbers/>
      <w:spacing w:before="120"/>
    </w:pPr>
    <w:rPr>
      <w:rFonts w:cs="Mangal"/>
      <w:i/>
      <w:iCs/>
      <w:sz w:val="24"/>
    </w:rPr>
  </w:style>
  <w:style w:type="paragraph" w:customStyle="1" w:styleId="WW-Caption1">
    <w:name w:val="WW-Caption1"/>
    <w:basedOn w:val="a"/>
    <w:rsid w:val="001D268A"/>
    <w:pPr>
      <w:suppressLineNumbers/>
      <w:spacing w:before="120"/>
    </w:pPr>
    <w:rPr>
      <w:rFonts w:cs="Mangal"/>
      <w:i/>
      <w:iCs/>
      <w:sz w:val="24"/>
    </w:rPr>
  </w:style>
  <w:style w:type="paragraph" w:customStyle="1" w:styleId="WW-Caption11">
    <w:name w:val="WW-Caption11"/>
    <w:basedOn w:val="a"/>
    <w:rsid w:val="001D268A"/>
    <w:pPr>
      <w:suppressLineNumbers/>
      <w:spacing w:before="120"/>
    </w:pPr>
    <w:rPr>
      <w:rFonts w:cs="Mangal"/>
      <w:i/>
      <w:iCs/>
      <w:sz w:val="24"/>
    </w:rPr>
  </w:style>
  <w:style w:type="paragraph" w:customStyle="1" w:styleId="WW-Caption111">
    <w:name w:val="WW-Caption111"/>
    <w:basedOn w:val="a"/>
    <w:rsid w:val="001D268A"/>
    <w:pPr>
      <w:suppressLineNumbers/>
      <w:spacing w:before="120"/>
    </w:pPr>
    <w:rPr>
      <w:rFonts w:cs="Mangal"/>
      <w:i/>
      <w:iCs/>
      <w:sz w:val="24"/>
    </w:rPr>
  </w:style>
  <w:style w:type="paragraph" w:customStyle="1" w:styleId="24">
    <w:name w:val="Λεζάντα2"/>
    <w:basedOn w:val="a"/>
    <w:rsid w:val="001D268A"/>
    <w:pPr>
      <w:suppressLineNumbers/>
      <w:spacing w:before="120"/>
    </w:pPr>
    <w:rPr>
      <w:rFonts w:cs="Mangal"/>
      <w:i/>
      <w:iCs/>
      <w:sz w:val="24"/>
    </w:rPr>
  </w:style>
  <w:style w:type="paragraph" w:customStyle="1" w:styleId="Caption1">
    <w:name w:val="Caption1"/>
    <w:basedOn w:val="a"/>
    <w:rsid w:val="001D268A"/>
    <w:pPr>
      <w:suppressLineNumbers/>
      <w:spacing w:before="120"/>
    </w:pPr>
    <w:rPr>
      <w:rFonts w:cs="Mangal"/>
      <w:i/>
      <w:iCs/>
      <w:sz w:val="24"/>
    </w:rPr>
  </w:style>
  <w:style w:type="paragraph" w:customStyle="1" w:styleId="WW-Caption1111">
    <w:name w:val="WW-Caption1111"/>
    <w:basedOn w:val="a"/>
    <w:rsid w:val="001D268A"/>
    <w:pPr>
      <w:suppressLineNumbers/>
      <w:spacing w:before="120"/>
    </w:pPr>
    <w:rPr>
      <w:rFonts w:cs="Mangal"/>
      <w:i/>
      <w:iCs/>
      <w:sz w:val="24"/>
    </w:rPr>
  </w:style>
  <w:style w:type="paragraph" w:customStyle="1" w:styleId="WW-Caption11111">
    <w:name w:val="WW-Caption11111"/>
    <w:basedOn w:val="a"/>
    <w:rsid w:val="001D268A"/>
    <w:pPr>
      <w:suppressLineNumbers/>
      <w:spacing w:before="120"/>
    </w:pPr>
    <w:rPr>
      <w:rFonts w:cs="Mangal"/>
      <w:i/>
      <w:iCs/>
      <w:sz w:val="24"/>
    </w:rPr>
  </w:style>
  <w:style w:type="paragraph" w:customStyle="1" w:styleId="WW-Caption111111">
    <w:name w:val="WW-Caption111111"/>
    <w:basedOn w:val="a"/>
    <w:rsid w:val="001D268A"/>
    <w:pPr>
      <w:suppressLineNumbers/>
      <w:spacing w:before="120"/>
    </w:pPr>
    <w:rPr>
      <w:rFonts w:cs="Mangal"/>
      <w:i/>
      <w:iCs/>
      <w:sz w:val="24"/>
    </w:rPr>
  </w:style>
  <w:style w:type="paragraph" w:customStyle="1" w:styleId="WW-Caption1111111">
    <w:name w:val="WW-Caption1111111"/>
    <w:basedOn w:val="a"/>
    <w:rsid w:val="001D268A"/>
    <w:pPr>
      <w:suppressLineNumbers/>
      <w:spacing w:before="120"/>
    </w:pPr>
    <w:rPr>
      <w:rFonts w:cs="Mangal"/>
      <w:i/>
      <w:iCs/>
      <w:sz w:val="24"/>
    </w:rPr>
  </w:style>
  <w:style w:type="paragraph" w:customStyle="1" w:styleId="WW-Caption11111111">
    <w:name w:val="WW-Caption11111111"/>
    <w:basedOn w:val="a"/>
    <w:rsid w:val="001D268A"/>
    <w:pPr>
      <w:suppressLineNumbers/>
      <w:spacing w:before="120"/>
    </w:pPr>
    <w:rPr>
      <w:rFonts w:cs="Mangal"/>
      <w:i/>
      <w:iCs/>
      <w:sz w:val="24"/>
    </w:rPr>
  </w:style>
  <w:style w:type="paragraph" w:customStyle="1" w:styleId="WW-Caption111111111">
    <w:name w:val="WW-Caption111111111"/>
    <w:basedOn w:val="a"/>
    <w:rsid w:val="001D268A"/>
    <w:pPr>
      <w:suppressLineNumbers/>
      <w:spacing w:before="120"/>
    </w:pPr>
    <w:rPr>
      <w:rFonts w:cs="Mangal"/>
      <w:i/>
      <w:iCs/>
      <w:sz w:val="24"/>
    </w:rPr>
  </w:style>
  <w:style w:type="paragraph" w:customStyle="1" w:styleId="WW-Caption1111111111">
    <w:name w:val="WW-Caption1111111111"/>
    <w:basedOn w:val="a"/>
    <w:rsid w:val="001D268A"/>
    <w:pPr>
      <w:suppressLineNumbers/>
      <w:spacing w:before="120"/>
    </w:pPr>
    <w:rPr>
      <w:rFonts w:cs="Mangal"/>
      <w:i/>
      <w:iCs/>
      <w:sz w:val="24"/>
    </w:rPr>
  </w:style>
  <w:style w:type="paragraph" w:customStyle="1" w:styleId="WW-Caption11111111111">
    <w:name w:val="WW-Caption11111111111"/>
    <w:basedOn w:val="a"/>
    <w:rsid w:val="001D268A"/>
    <w:pPr>
      <w:suppressLineNumbers/>
      <w:spacing w:before="120"/>
    </w:pPr>
    <w:rPr>
      <w:rFonts w:cs="Mangal"/>
      <w:i/>
      <w:iCs/>
      <w:sz w:val="24"/>
    </w:rPr>
  </w:style>
  <w:style w:type="paragraph" w:customStyle="1" w:styleId="WW-Caption111111111111">
    <w:name w:val="WW-Caption111111111111"/>
    <w:basedOn w:val="a"/>
    <w:rsid w:val="001D268A"/>
    <w:pPr>
      <w:suppressLineNumbers/>
      <w:spacing w:before="120"/>
    </w:pPr>
    <w:rPr>
      <w:rFonts w:cs="Mangal"/>
      <w:i/>
      <w:iCs/>
      <w:sz w:val="24"/>
    </w:rPr>
  </w:style>
  <w:style w:type="paragraph" w:customStyle="1" w:styleId="WW-Caption1111111111111">
    <w:name w:val="WW-Caption1111111111111"/>
    <w:basedOn w:val="a"/>
    <w:rsid w:val="001D268A"/>
    <w:pPr>
      <w:suppressLineNumbers/>
      <w:spacing w:before="120"/>
    </w:pPr>
    <w:rPr>
      <w:rFonts w:cs="Mangal"/>
      <w:i/>
      <w:iCs/>
      <w:sz w:val="24"/>
    </w:rPr>
  </w:style>
  <w:style w:type="paragraph" w:customStyle="1" w:styleId="WW-Caption11111111111111">
    <w:name w:val="WW-Caption11111111111111"/>
    <w:basedOn w:val="a"/>
    <w:rsid w:val="001D268A"/>
    <w:pPr>
      <w:suppressLineNumbers/>
      <w:spacing w:before="120"/>
    </w:pPr>
    <w:rPr>
      <w:rFonts w:cs="Mangal"/>
      <w:i/>
      <w:iCs/>
      <w:sz w:val="24"/>
    </w:rPr>
  </w:style>
  <w:style w:type="paragraph" w:customStyle="1" w:styleId="14">
    <w:name w:val="Λεζάντα1"/>
    <w:basedOn w:val="a"/>
    <w:rsid w:val="001D268A"/>
    <w:pPr>
      <w:suppressLineNumbers/>
      <w:spacing w:before="120"/>
    </w:pPr>
    <w:rPr>
      <w:rFonts w:cs="Mangal"/>
      <w:i/>
      <w:iCs/>
      <w:sz w:val="24"/>
    </w:rPr>
  </w:style>
  <w:style w:type="paragraph" w:customStyle="1" w:styleId="WW-Caption111111111111111">
    <w:name w:val="WW-Caption111111111111111"/>
    <w:basedOn w:val="a"/>
    <w:rsid w:val="001D268A"/>
    <w:pPr>
      <w:suppressLineNumbers/>
      <w:spacing w:before="120"/>
    </w:pPr>
    <w:rPr>
      <w:rFonts w:cs="Mangal"/>
      <w:i/>
      <w:iCs/>
      <w:sz w:val="24"/>
    </w:rPr>
  </w:style>
  <w:style w:type="paragraph" w:customStyle="1" w:styleId="WW-Caption1111111111111111">
    <w:name w:val="WW-Caption1111111111111111"/>
    <w:basedOn w:val="a"/>
    <w:rsid w:val="001D268A"/>
    <w:pPr>
      <w:suppressLineNumbers/>
      <w:spacing w:before="120"/>
    </w:pPr>
    <w:rPr>
      <w:rFonts w:cs="Mangal"/>
      <w:i/>
      <w:iCs/>
      <w:sz w:val="24"/>
    </w:rPr>
  </w:style>
  <w:style w:type="paragraph" w:customStyle="1" w:styleId="WW-Caption11111111111111111">
    <w:name w:val="WW-Caption11111111111111111"/>
    <w:basedOn w:val="a"/>
    <w:rsid w:val="001D268A"/>
    <w:pPr>
      <w:suppressLineNumbers/>
      <w:spacing w:before="120"/>
    </w:pPr>
    <w:rPr>
      <w:rFonts w:cs="Mangal"/>
      <w:i/>
      <w:iCs/>
      <w:sz w:val="24"/>
    </w:rPr>
  </w:style>
  <w:style w:type="paragraph" w:customStyle="1" w:styleId="WW-Caption111111111111111111">
    <w:name w:val="WW-Caption111111111111111111"/>
    <w:basedOn w:val="a"/>
    <w:rsid w:val="001D268A"/>
    <w:pPr>
      <w:suppressLineNumbers/>
      <w:spacing w:before="120"/>
    </w:pPr>
    <w:rPr>
      <w:rFonts w:cs="Mangal"/>
      <w:i/>
      <w:iCs/>
      <w:sz w:val="24"/>
    </w:rPr>
  </w:style>
  <w:style w:type="paragraph" w:customStyle="1" w:styleId="Bullet">
    <w:name w:val="Bullet"/>
    <w:basedOn w:val="a"/>
    <w:rsid w:val="001D268A"/>
    <w:pPr>
      <w:numPr>
        <w:numId w:val="4"/>
      </w:numPr>
      <w:spacing w:after="100"/>
    </w:pPr>
    <w:rPr>
      <w:rFonts w:eastAsia="MS Mincho"/>
      <w:lang w:val="en-US" w:eastAsia="ja-JP"/>
    </w:rPr>
  </w:style>
  <w:style w:type="paragraph" w:styleId="af3">
    <w:name w:val="Date"/>
    <w:basedOn w:val="a"/>
    <w:next w:val="a"/>
    <w:link w:val="Char3"/>
    <w:rsid w:val="001D268A"/>
    <w:pPr>
      <w:spacing w:after="100"/>
    </w:pPr>
    <w:rPr>
      <w:rFonts w:eastAsia="MS Mincho"/>
      <w:lang w:val="en-US" w:eastAsia="ja-JP"/>
    </w:rPr>
  </w:style>
  <w:style w:type="character" w:customStyle="1" w:styleId="Char3">
    <w:name w:val="Ημερομηνία Char"/>
    <w:link w:val="af3"/>
    <w:locked/>
    <w:rsid w:val="001D268A"/>
    <w:rPr>
      <w:rFonts w:ascii="Calibri" w:eastAsia="MS Mincho" w:hAnsi="Calibri" w:cs="Calibri"/>
      <w:sz w:val="22"/>
      <w:szCs w:val="24"/>
      <w:lang w:val="en-US" w:eastAsia="ja-JP" w:bidi="ar-SA"/>
    </w:rPr>
  </w:style>
  <w:style w:type="paragraph" w:customStyle="1" w:styleId="DocTitle">
    <w:name w:val="Doc Title"/>
    <w:basedOn w:val="1"/>
    <w:rsid w:val="001D268A"/>
  </w:style>
  <w:style w:type="paragraph" w:customStyle="1" w:styleId="inserttext">
    <w:name w:val="insert text"/>
    <w:basedOn w:val="a"/>
    <w:rsid w:val="001D268A"/>
    <w:pPr>
      <w:spacing w:after="100"/>
      <w:ind w:left="794"/>
    </w:pPr>
    <w:rPr>
      <w:rFonts w:eastAsia="MS Mincho"/>
      <w:lang w:val="en-US" w:eastAsia="ja-JP"/>
    </w:rPr>
  </w:style>
  <w:style w:type="paragraph" w:styleId="af4">
    <w:name w:val="footer"/>
    <w:basedOn w:val="a"/>
    <w:link w:val="Char4"/>
    <w:uiPriority w:val="99"/>
    <w:rsid w:val="001D268A"/>
    <w:pPr>
      <w:spacing w:after="100"/>
    </w:pPr>
    <w:rPr>
      <w:rFonts w:eastAsia="MS Mincho"/>
      <w:lang w:val="en-US" w:eastAsia="ja-JP"/>
    </w:rPr>
  </w:style>
  <w:style w:type="character" w:customStyle="1" w:styleId="Char4">
    <w:name w:val="Υποσέλιδο Char"/>
    <w:link w:val="af4"/>
    <w:uiPriority w:val="99"/>
    <w:locked/>
    <w:rsid w:val="001D268A"/>
    <w:rPr>
      <w:rFonts w:ascii="Calibri" w:eastAsia="MS Mincho" w:hAnsi="Calibri" w:cs="Calibri"/>
      <w:sz w:val="22"/>
      <w:szCs w:val="24"/>
      <w:lang w:val="en-US" w:eastAsia="ja-JP" w:bidi="ar-SA"/>
    </w:rPr>
  </w:style>
  <w:style w:type="paragraph" w:styleId="af5">
    <w:name w:val="header"/>
    <w:basedOn w:val="a"/>
    <w:link w:val="Char5"/>
    <w:rsid w:val="001D268A"/>
  </w:style>
  <w:style w:type="character" w:customStyle="1" w:styleId="Char5">
    <w:name w:val="Κεφαλίδα Char"/>
    <w:link w:val="af5"/>
    <w:locked/>
    <w:rsid w:val="001D268A"/>
    <w:rPr>
      <w:rFonts w:ascii="Calibri" w:hAnsi="Calibri" w:cs="Calibri"/>
      <w:sz w:val="22"/>
      <w:szCs w:val="24"/>
      <w:lang w:val="en-GB" w:eastAsia="zh-CN" w:bidi="ar-SA"/>
    </w:rPr>
  </w:style>
  <w:style w:type="paragraph" w:styleId="af6">
    <w:name w:val="Balloon Text"/>
    <w:basedOn w:val="a"/>
    <w:link w:val="Char10"/>
    <w:rsid w:val="001D268A"/>
    <w:rPr>
      <w:rFonts w:ascii="Tahoma" w:hAnsi="Tahoma" w:cs="Tahoma"/>
      <w:sz w:val="16"/>
      <w:szCs w:val="16"/>
    </w:rPr>
  </w:style>
  <w:style w:type="character" w:customStyle="1" w:styleId="Char10">
    <w:name w:val="Κείμενο πλαισίου Char1"/>
    <w:link w:val="af6"/>
    <w:locked/>
    <w:rsid w:val="001D268A"/>
    <w:rPr>
      <w:rFonts w:ascii="Tahoma" w:hAnsi="Tahoma" w:cs="Tahoma"/>
      <w:sz w:val="16"/>
      <w:szCs w:val="16"/>
      <w:lang w:val="en-GB" w:eastAsia="zh-CN" w:bidi="ar-SA"/>
    </w:rPr>
  </w:style>
  <w:style w:type="paragraph" w:styleId="af7">
    <w:name w:val="annotation text"/>
    <w:basedOn w:val="a"/>
    <w:link w:val="Char11"/>
    <w:rsid w:val="001D268A"/>
    <w:rPr>
      <w:sz w:val="20"/>
      <w:szCs w:val="20"/>
    </w:rPr>
  </w:style>
  <w:style w:type="character" w:customStyle="1" w:styleId="Char11">
    <w:name w:val="Κείμενο σχολίου Char1"/>
    <w:link w:val="af7"/>
    <w:locked/>
    <w:rsid w:val="001D268A"/>
    <w:rPr>
      <w:rFonts w:ascii="Calibri" w:hAnsi="Calibri" w:cs="Calibri"/>
      <w:lang w:val="en-GB" w:eastAsia="zh-CN" w:bidi="ar-SA"/>
    </w:rPr>
  </w:style>
  <w:style w:type="paragraph" w:styleId="af8">
    <w:name w:val="annotation subject"/>
    <w:basedOn w:val="af7"/>
    <w:next w:val="af7"/>
    <w:link w:val="Char12"/>
    <w:rsid w:val="001D268A"/>
    <w:rPr>
      <w:b/>
      <w:bCs/>
    </w:rPr>
  </w:style>
  <w:style w:type="character" w:customStyle="1" w:styleId="Char12">
    <w:name w:val="Θέμα σχολίου Char1"/>
    <w:link w:val="af8"/>
    <w:locked/>
    <w:rsid w:val="001D268A"/>
    <w:rPr>
      <w:rFonts w:ascii="Calibri" w:hAnsi="Calibri" w:cs="Calibri"/>
      <w:b/>
      <w:bCs/>
      <w:lang w:val="en-GB" w:eastAsia="zh-CN" w:bidi="ar-SA"/>
    </w:rPr>
  </w:style>
  <w:style w:type="paragraph" w:customStyle="1" w:styleId="Revision1">
    <w:name w:val="Revision1"/>
    <w:rsid w:val="001D268A"/>
    <w:pPr>
      <w:suppressAutoHyphens/>
    </w:pPr>
    <w:rPr>
      <w:sz w:val="24"/>
      <w:szCs w:val="24"/>
      <w:lang w:val="en-GB" w:eastAsia="zh-CN"/>
    </w:rPr>
  </w:style>
  <w:style w:type="paragraph" w:customStyle="1" w:styleId="western">
    <w:name w:val="western"/>
    <w:basedOn w:val="a"/>
    <w:rsid w:val="001D268A"/>
    <w:pPr>
      <w:spacing w:before="280" w:after="200"/>
    </w:pPr>
    <w:rPr>
      <w:rFonts w:ascii="Arial Unicode MS" w:eastAsia="Arial Unicode MS" w:hAnsi="Times New Roman" w:cs="Arial Unicode MS"/>
    </w:rPr>
  </w:style>
  <w:style w:type="paragraph" w:customStyle="1" w:styleId="15">
    <w:name w:val="Παράγραφος λίστας1"/>
    <w:aliases w:val="List1,Γράφημα,Bullet21,Bullet22,Bullet23,Bullet211,Bullet24,Bullet25,Bullet26,Bullet27,bl11,Bullet212,Bullet28,bl12,Bullet213,Bullet29,bl13,Bullet214,Bullet210,Bullet215,Επικεφαλίδα_Cv"/>
    <w:basedOn w:val="a"/>
    <w:link w:val="ListParagraphChar"/>
    <w:uiPriority w:val="34"/>
    <w:rsid w:val="001D268A"/>
    <w:pPr>
      <w:spacing w:after="200"/>
      <w:ind w:left="720"/>
      <w:contextualSpacing/>
    </w:pPr>
  </w:style>
  <w:style w:type="character" w:customStyle="1" w:styleId="ListParagraphChar">
    <w:name w:val="List Paragraph Char"/>
    <w:aliases w:val="List1 Char,Γράφημα Char,Bullet21 Char,Bullet22 Char,Bullet23 Char,Bullet211 Char,Bullet24 Char,Bullet25 Char,Bullet26 Char,Bullet27 Char,bl11 Char,Bullet212 Char,Bullet28 Char,bl12 Char,Bullet213 Char,Bullet29 Char,bl13 Char"/>
    <w:link w:val="15"/>
    <w:locked/>
    <w:rsid w:val="0090406E"/>
    <w:rPr>
      <w:rFonts w:ascii="Calibri" w:hAnsi="Calibri" w:cs="Calibri"/>
      <w:sz w:val="22"/>
      <w:szCs w:val="24"/>
      <w:lang w:val="en-GB" w:eastAsia="zh-CN" w:bidi="ar-SA"/>
    </w:rPr>
  </w:style>
  <w:style w:type="paragraph" w:styleId="af9">
    <w:name w:val="footnote text"/>
    <w:basedOn w:val="a"/>
    <w:link w:val="Char6"/>
    <w:uiPriority w:val="99"/>
    <w:rsid w:val="001D268A"/>
    <w:pPr>
      <w:spacing w:after="0"/>
      <w:ind w:left="425" w:hanging="425"/>
    </w:pPr>
    <w:rPr>
      <w:sz w:val="18"/>
      <w:szCs w:val="20"/>
      <w:lang w:val="en-IE"/>
    </w:rPr>
  </w:style>
  <w:style w:type="character" w:customStyle="1" w:styleId="Char6">
    <w:name w:val="Κείμενο υποσημείωσης Char"/>
    <w:link w:val="af9"/>
    <w:uiPriority w:val="99"/>
    <w:locked/>
    <w:rsid w:val="001D268A"/>
    <w:rPr>
      <w:rFonts w:ascii="Calibri" w:hAnsi="Calibri" w:cs="Calibri"/>
      <w:sz w:val="18"/>
      <w:lang w:val="en-IE" w:eastAsia="zh-CN" w:bidi="ar-SA"/>
    </w:rPr>
  </w:style>
  <w:style w:type="paragraph" w:styleId="16">
    <w:name w:val="toc 1"/>
    <w:basedOn w:val="a"/>
    <w:next w:val="a"/>
    <w:uiPriority w:val="39"/>
    <w:rsid w:val="001D268A"/>
    <w:pPr>
      <w:spacing w:before="120"/>
      <w:jc w:val="left"/>
    </w:pPr>
    <w:rPr>
      <w:b/>
      <w:bCs/>
      <w:caps/>
      <w:sz w:val="20"/>
      <w:szCs w:val="20"/>
    </w:rPr>
  </w:style>
  <w:style w:type="paragraph" w:styleId="25">
    <w:name w:val="toc 2"/>
    <w:basedOn w:val="a"/>
    <w:next w:val="a"/>
    <w:uiPriority w:val="39"/>
    <w:rsid w:val="001D268A"/>
    <w:pPr>
      <w:spacing w:after="0"/>
      <w:ind w:left="220"/>
      <w:jc w:val="left"/>
    </w:pPr>
    <w:rPr>
      <w:smallCaps/>
      <w:sz w:val="20"/>
      <w:szCs w:val="20"/>
    </w:rPr>
  </w:style>
  <w:style w:type="paragraph" w:styleId="34">
    <w:name w:val="toc 3"/>
    <w:basedOn w:val="a"/>
    <w:next w:val="a"/>
    <w:uiPriority w:val="39"/>
    <w:rsid w:val="001D268A"/>
    <w:pPr>
      <w:spacing w:after="0"/>
      <w:ind w:left="440"/>
      <w:jc w:val="left"/>
    </w:pPr>
    <w:rPr>
      <w:i/>
      <w:iCs/>
      <w:sz w:val="20"/>
      <w:szCs w:val="20"/>
    </w:rPr>
  </w:style>
  <w:style w:type="paragraph" w:styleId="41">
    <w:name w:val="toc 4"/>
    <w:basedOn w:val="a"/>
    <w:next w:val="a"/>
    <w:rsid w:val="001D268A"/>
    <w:pPr>
      <w:spacing w:after="0"/>
      <w:ind w:left="660"/>
      <w:jc w:val="left"/>
    </w:pPr>
    <w:rPr>
      <w:sz w:val="18"/>
      <w:szCs w:val="18"/>
    </w:rPr>
  </w:style>
  <w:style w:type="paragraph" w:styleId="50">
    <w:name w:val="toc 5"/>
    <w:basedOn w:val="a"/>
    <w:next w:val="a"/>
    <w:rsid w:val="001D268A"/>
    <w:pPr>
      <w:spacing w:after="0"/>
      <w:ind w:left="880"/>
      <w:jc w:val="left"/>
    </w:pPr>
    <w:rPr>
      <w:sz w:val="18"/>
      <w:szCs w:val="18"/>
    </w:rPr>
  </w:style>
  <w:style w:type="paragraph" w:styleId="6">
    <w:name w:val="toc 6"/>
    <w:basedOn w:val="a"/>
    <w:next w:val="a"/>
    <w:rsid w:val="001D268A"/>
    <w:pPr>
      <w:spacing w:after="0"/>
      <w:ind w:left="1100"/>
      <w:jc w:val="left"/>
    </w:pPr>
    <w:rPr>
      <w:sz w:val="18"/>
      <w:szCs w:val="18"/>
    </w:rPr>
  </w:style>
  <w:style w:type="paragraph" w:styleId="7">
    <w:name w:val="toc 7"/>
    <w:basedOn w:val="a"/>
    <w:next w:val="a"/>
    <w:rsid w:val="001D268A"/>
    <w:pPr>
      <w:spacing w:after="0"/>
      <w:ind w:left="1320"/>
      <w:jc w:val="left"/>
    </w:pPr>
    <w:rPr>
      <w:sz w:val="18"/>
      <w:szCs w:val="18"/>
    </w:rPr>
  </w:style>
  <w:style w:type="paragraph" w:styleId="8">
    <w:name w:val="toc 8"/>
    <w:basedOn w:val="a"/>
    <w:next w:val="a"/>
    <w:rsid w:val="001D268A"/>
    <w:pPr>
      <w:spacing w:after="0"/>
      <w:ind w:left="1540"/>
      <w:jc w:val="left"/>
    </w:pPr>
    <w:rPr>
      <w:sz w:val="18"/>
      <w:szCs w:val="18"/>
    </w:rPr>
  </w:style>
  <w:style w:type="paragraph" w:styleId="9">
    <w:name w:val="toc 9"/>
    <w:basedOn w:val="a"/>
    <w:next w:val="a"/>
    <w:rsid w:val="001D268A"/>
    <w:pPr>
      <w:spacing w:after="0"/>
      <w:ind w:left="1760"/>
      <w:jc w:val="left"/>
    </w:pPr>
    <w:rPr>
      <w:sz w:val="18"/>
      <w:szCs w:val="18"/>
    </w:rPr>
  </w:style>
  <w:style w:type="paragraph" w:customStyle="1" w:styleId="Style1">
    <w:name w:val="Style1"/>
    <w:basedOn w:val="DocTitle"/>
    <w:rsid w:val="001D268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D268A"/>
    <w:rPr>
      <w:rFonts w:ascii="Calibri" w:hAnsi="Calibri" w:cs="Calibri"/>
      <w:lang w:val="el-GR"/>
    </w:rPr>
  </w:style>
  <w:style w:type="paragraph" w:styleId="afa">
    <w:name w:val="endnote text"/>
    <w:basedOn w:val="a"/>
    <w:link w:val="Char7"/>
    <w:rsid w:val="001D268A"/>
    <w:rPr>
      <w:rFonts w:cs="Times New Roman"/>
      <w:sz w:val="20"/>
      <w:szCs w:val="20"/>
    </w:rPr>
  </w:style>
  <w:style w:type="character" w:customStyle="1" w:styleId="Char7">
    <w:name w:val="Κείμενο σημείωσης τέλους Char"/>
    <w:link w:val="afa"/>
    <w:locked/>
    <w:rsid w:val="001D268A"/>
    <w:rPr>
      <w:rFonts w:ascii="Calibri" w:hAnsi="Calibri"/>
      <w:lang w:val="en-GB" w:eastAsia="zh-CN" w:bidi="ar-SA"/>
    </w:rPr>
  </w:style>
  <w:style w:type="paragraph" w:customStyle="1" w:styleId="Default">
    <w:name w:val="Default"/>
    <w:rsid w:val="001D268A"/>
    <w:pPr>
      <w:widowControl w:val="0"/>
      <w:suppressAutoHyphens/>
    </w:pPr>
    <w:rPr>
      <w:rFonts w:ascii="Cambria" w:eastAsia="SimSun" w:hAnsi="Cambria" w:cs="Mangal"/>
      <w:color w:val="000000"/>
      <w:sz w:val="24"/>
      <w:szCs w:val="24"/>
      <w:lang w:eastAsia="zh-CN" w:bidi="hi-IN"/>
    </w:rPr>
  </w:style>
  <w:style w:type="paragraph" w:customStyle="1" w:styleId="afb">
    <w:name w:val="Προμορφοποιημένο κείμενο"/>
    <w:basedOn w:val="a"/>
    <w:rsid w:val="001D268A"/>
  </w:style>
  <w:style w:type="paragraph" w:styleId="afc">
    <w:name w:val="Body Text Indent"/>
    <w:basedOn w:val="a"/>
    <w:link w:val="Char8"/>
    <w:rsid w:val="001D268A"/>
    <w:pPr>
      <w:ind w:firstLine="1134"/>
    </w:pPr>
    <w:rPr>
      <w:rFonts w:ascii="Arial" w:hAnsi="Arial" w:cs="Arial"/>
    </w:rPr>
  </w:style>
  <w:style w:type="character" w:customStyle="1" w:styleId="Char8">
    <w:name w:val="Σώμα κείμενου με εσοχή Char"/>
    <w:link w:val="afc"/>
    <w:locked/>
    <w:rsid w:val="001D268A"/>
    <w:rPr>
      <w:rFonts w:ascii="Arial" w:hAnsi="Arial" w:cs="Arial"/>
      <w:sz w:val="22"/>
      <w:szCs w:val="24"/>
      <w:lang w:val="en-GB" w:eastAsia="zh-CN" w:bidi="ar-SA"/>
    </w:rPr>
  </w:style>
  <w:style w:type="paragraph" w:customStyle="1" w:styleId="normalwithoutspacing">
    <w:name w:val="normal_without_spacing"/>
    <w:basedOn w:val="a"/>
    <w:rsid w:val="001D268A"/>
    <w:pPr>
      <w:spacing w:after="60"/>
    </w:pPr>
    <w:rPr>
      <w:lang w:val="el-GR"/>
    </w:rPr>
  </w:style>
  <w:style w:type="paragraph" w:customStyle="1" w:styleId="foothanging">
    <w:name w:val="foot_hanging"/>
    <w:basedOn w:val="af9"/>
    <w:rsid w:val="001D268A"/>
    <w:pPr>
      <w:ind w:left="426" w:hanging="426"/>
    </w:pPr>
    <w:rPr>
      <w:szCs w:val="18"/>
    </w:rPr>
  </w:style>
  <w:style w:type="paragraph" w:styleId="-HTML">
    <w:name w:val="HTML Preformatted"/>
    <w:basedOn w:val="a"/>
    <w:link w:val="-HTMLChar1"/>
    <w:rsid w:val="001D2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link w:val="-HTML"/>
    <w:locked/>
    <w:rsid w:val="001D268A"/>
    <w:rPr>
      <w:rFonts w:ascii="Courier New" w:hAnsi="Courier New" w:cs="Courier New"/>
      <w:lang w:val="el-GR" w:eastAsia="zh-CN" w:bidi="ar-SA"/>
    </w:rPr>
  </w:style>
  <w:style w:type="paragraph" w:customStyle="1" w:styleId="LO-normal">
    <w:name w:val="LO-normal"/>
    <w:rsid w:val="001D268A"/>
    <w:pPr>
      <w:suppressAutoHyphens/>
      <w:spacing w:line="276" w:lineRule="auto"/>
    </w:pPr>
    <w:rPr>
      <w:rFonts w:ascii="Arial" w:hAnsi="Arial" w:cs="Arial"/>
      <w:color w:val="000000"/>
      <w:sz w:val="22"/>
      <w:szCs w:val="22"/>
      <w:lang w:eastAsia="zh-CN"/>
    </w:rPr>
  </w:style>
  <w:style w:type="paragraph" w:styleId="35">
    <w:name w:val="Body Text Indent 3"/>
    <w:basedOn w:val="a"/>
    <w:link w:val="3Char0"/>
    <w:rsid w:val="001D268A"/>
    <w:pPr>
      <w:suppressAutoHyphens w:val="0"/>
      <w:spacing w:line="312" w:lineRule="auto"/>
      <w:ind w:left="283"/>
    </w:pPr>
    <w:rPr>
      <w:rFonts w:cs="Times New Roman"/>
      <w:sz w:val="16"/>
      <w:szCs w:val="16"/>
    </w:rPr>
  </w:style>
  <w:style w:type="character" w:customStyle="1" w:styleId="3Char0">
    <w:name w:val="Σώμα κείμενου με εσοχή 3 Char"/>
    <w:link w:val="35"/>
    <w:locked/>
    <w:rsid w:val="001D268A"/>
    <w:rPr>
      <w:rFonts w:ascii="Calibri" w:hAnsi="Calibri"/>
      <w:sz w:val="16"/>
      <w:szCs w:val="16"/>
      <w:lang w:val="en-GB" w:eastAsia="zh-CN" w:bidi="ar-SA"/>
    </w:rPr>
  </w:style>
  <w:style w:type="paragraph" w:customStyle="1" w:styleId="NoSpacing1">
    <w:name w:val="No Spacing1"/>
    <w:rsid w:val="001D268A"/>
    <w:pPr>
      <w:suppressAutoHyphens/>
      <w:jc w:val="both"/>
    </w:pPr>
    <w:rPr>
      <w:rFonts w:ascii="Calibri" w:hAnsi="Calibri" w:cs="Calibri"/>
      <w:sz w:val="22"/>
      <w:szCs w:val="24"/>
      <w:lang w:val="en-GB" w:eastAsia="zh-CN"/>
    </w:rPr>
  </w:style>
  <w:style w:type="paragraph" w:customStyle="1" w:styleId="afd">
    <w:name w:val="Περιεχόμενα πίνακα"/>
    <w:basedOn w:val="a"/>
    <w:rsid w:val="001D268A"/>
    <w:pPr>
      <w:suppressLineNumbers/>
    </w:pPr>
  </w:style>
  <w:style w:type="paragraph" w:customStyle="1" w:styleId="afe">
    <w:name w:val="Επικεφαλίδα πίνακα"/>
    <w:basedOn w:val="afd"/>
    <w:rsid w:val="001D268A"/>
    <w:pPr>
      <w:jc w:val="center"/>
    </w:pPr>
    <w:rPr>
      <w:b/>
      <w:bCs/>
    </w:rPr>
  </w:style>
  <w:style w:type="paragraph" w:customStyle="1" w:styleId="footers">
    <w:name w:val="footers"/>
    <w:basedOn w:val="foothanging"/>
    <w:rsid w:val="001D268A"/>
  </w:style>
  <w:style w:type="paragraph" w:customStyle="1" w:styleId="Standard">
    <w:name w:val="Standard"/>
    <w:rsid w:val="001D268A"/>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1D268A"/>
    <w:pPr>
      <w:spacing w:after="120"/>
    </w:pPr>
  </w:style>
  <w:style w:type="paragraph" w:customStyle="1" w:styleId="Footnote">
    <w:name w:val="Footnote"/>
    <w:basedOn w:val="Standard"/>
    <w:rsid w:val="001D268A"/>
    <w:pPr>
      <w:suppressLineNumbers/>
      <w:ind w:left="283" w:hanging="283"/>
    </w:pPr>
    <w:rPr>
      <w:sz w:val="20"/>
      <w:szCs w:val="20"/>
    </w:rPr>
  </w:style>
  <w:style w:type="paragraph" w:styleId="36">
    <w:name w:val="Body Text 3"/>
    <w:basedOn w:val="a"/>
    <w:link w:val="3Char1"/>
    <w:rsid w:val="001D268A"/>
    <w:rPr>
      <w:sz w:val="16"/>
      <w:szCs w:val="16"/>
    </w:rPr>
  </w:style>
  <w:style w:type="character" w:customStyle="1" w:styleId="3Char1">
    <w:name w:val="Σώμα κείμενου 3 Char"/>
    <w:link w:val="36"/>
    <w:locked/>
    <w:rsid w:val="001D268A"/>
    <w:rPr>
      <w:rFonts w:ascii="Calibri" w:hAnsi="Calibri" w:cs="Calibri"/>
      <w:sz w:val="16"/>
      <w:szCs w:val="16"/>
      <w:lang w:val="en-GB" w:eastAsia="zh-CN" w:bidi="ar-SA"/>
    </w:rPr>
  </w:style>
  <w:style w:type="paragraph" w:customStyle="1" w:styleId="fooot">
    <w:name w:val="fooot"/>
    <w:basedOn w:val="footers"/>
    <w:rsid w:val="001D268A"/>
  </w:style>
  <w:style w:type="paragraph" w:customStyle="1" w:styleId="17">
    <w:name w:val="Κείμενο πλαισίου1"/>
    <w:basedOn w:val="a"/>
    <w:rsid w:val="001D268A"/>
    <w:pPr>
      <w:spacing w:after="0"/>
    </w:pPr>
    <w:rPr>
      <w:rFonts w:ascii="Tahoma" w:hAnsi="Tahoma" w:cs="Tahoma"/>
      <w:sz w:val="16"/>
      <w:szCs w:val="16"/>
    </w:rPr>
  </w:style>
  <w:style w:type="paragraph" w:customStyle="1" w:styleId="18">
    <w:name w:val="Κείμενο σχολίου1"/>
    <w:basedOn w:val="a"/>
    <w:rsid w:val="001D268A"/>
    <w:rPr>
      <w:sz w:val="20"/>
      <w:szCs w:val="20"/>
    </w:rPr>
  </w:style>
  <w:style w:type="paragraph" w:customStyle="1" w:styleId="19">
    <w:name w:val="Θέμα σχολίου1"/>
    <w:basedOn w:val="18"/>
    <w:next w:val="18"/>
    <w:rsid w:val="001D268A"/>
    <w:rPr>
      <w:b/>
      <w:bCs/>
    </w:rPr>
  </w:style>
  <w:style w:type="paragraph" w:customStyle="1" w:styleId="-HTML1">
    <w:name w:val="Προ-διαμορφωμένο HTML1"/>
    <w:basedOn w:val="a"/>
    <w:rsid w:val="001D2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rsid w:val="001D268A"/>
    <w:pPr>
      <w:suppressAutoHyphens/>
    </w:pPr>
    <w:rPr>
      <w:rFonts w:ascii="Calibri" w:hAnsi="Calibri" w:cs="Calibri"/>
      <w:sz w:val="22"/>
      <w:szCs w:val="24"/>
      <w:lang w:val="en-GB" w:eastAsia="zh-CN"/>
    </w:rPr>
  </w:style>
  <w:style w:type="paragraph" w:styleId="2">
    <w:name w:val="List Bullet 2"/>
    <w:basedOn w:val="a"/>
    <w:rsid w:val="001D268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1D268A"/>
    <w:pPr>
      <w:tabs>
        <w:tab w:val="right" w:leader="dot" w:pos="7091"/>
      </w:tabs>
      <w:ind w:left="2547"/>
    </w:pPr>
  </w:style>
  <w:style w:type="paragraph" w:customStyle="1" w:styleId="aff">
    <w:name w:val="Οριζόντια γραμμή"/>
    <w:basedOn w:val="a"/>
    <w:next w:val="af"/>
    <w:rsid w:val="001D268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1D268A"/>
    <w:rPr>
      <w:sz w:val="16"/>
    </w:rPr>
  </w:style>
  <w:style w:type="character" w:customStyle="1" w:styleId="1b">
    <w:name w:val="Κείμενο κράτησης θέσης1"/>
    <w:rsid w:val="001D268A"/>
    <w:rPr>
      <w:color w:val="808080"/>
    </w:rPr>
  </w:style>
  <w:style w:type="paragraph" w:customStyle="1" w:styleId="1c">
    <w:name w:val="Ημερομηνία1"/>
    <w:basedOn w:val="a"/>
    <w:next w:val="a"/>
    <w:rsid w:val="001D268A"/>
    <w:pPr>
      <w:spacing w:after="100"/>
    </w:pPr>
    <w:rPr>
      <w:rFonts w:eastAsia="MS Mincho"/>
      <w:lang w:val="en-US" w:eastAsia="ja-JP"/>
    </w:rPr>
  </w:style>
  <w:style w:type="paragraph" w:customStyle="1" w:styleId="CommentText1">
    <w:name w:val="Comment Text1"/>
    <w:basedOn w:val="a"/>
    <w:rsid w:val="001D268A"/>
    <w:rPr>
      <w:sz w:val="20"/>
      <w:szCs w:val="20"/>
    </w:rPr>
  </w:style>
  <w:style w:type="paragraph" w:customStyle="1" w:styleId="CommentSubject1">
    <w:name w:val="Comment Subject1"/>
    <w:basedOn w:val="CommentText1"/>
    <w:next w:val="CommentText1"/>
    <w:rsid w:val="001D268A"/>
    <w:rPr>
      <w:b/>
      <w:bCs/>
    </w:rPr>
  </w:style>
  <w:style w:type="paragraph" w:customStyle="1" w:styleId="1d">
    <w:name w:val="Παράγραφος λίστας1"/>
    <w:basedOn w:val="a"/>
    <w:rsid w:val="001D268A"/>
    <w:pPr>
      <w:spacing w:after="200"/>
      <w:ind w:left="720"/>
      <w:contextualSpacing/>
    </w:pPr>
  </w:style>
  <w:style w:type="paragraph" w:customStyle="1" w:styleId="310">
    <w:name w:val="Σώμα κείμενου με εσοχή 31"/>
    <w:basedOn w:val="a"/>
    <w:rsid w:val="001D268A"/>
    <w:pPr>
      <w:suppressAutoHyphens w:val="0"/>
      <w:spacing w:line="312" w:lineRule="auto"/>
      <w:ind w:left="283"/>
    </w:pPr>
    <w:rPr>
      <w:rFonts w:cs="Times New Roman"/>
      <w:sz w:val="16"/>
      <w:szCs w:val="16"/>
    </w:rPr>
  </w:style>
  <w:style w:type="paragraph" w:customStyle="1" w:styleId="1e">
    <w:name w:val="Χωρίς διάστιχο1"/>
    <w:rsid w:val="001D268A"/>
    <w:pPr>
      <w:suppressAutoHyphens/>
      <w:jc w:val="both"/>
    </w:pPr>
    <w:rPr>
      <w:rFonts w:ascii="Calibri" w:hAnsi="Calibri" w:cs="Calibri"/>
      <w:sz w:val="22"/>
      <w:szCs w:val="24"/>
      <w:lang w:val="en-GB" w:eastAsia="zh-CN"/>
    </w:rPr>
  </w:style>
  <w:style w:type="paragraph" w:customStyle="1" w:styleId="311">
    <w:name w:val="Σώμα κείμενου 31"/>
    <w:basedOn w:val="a"/>
    <w:rsid w:val="001D268A"/>
    <w:rPr>
      <w:sz w:val="16"/>
      <w:szCs w:val="16"/>
    </w:rPr>
  </w:style>
  <w:style w:type="paragraph" w:customStyle="1" w:styleId="210">
    <w:name w:val="Λίστα με κουκκίδες 21"/>
    <w:basedOn w:val="a"/>
    <w:rsid w:val="001D268A"/>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1D268A"/>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paragraph" w:customStyle="1" w:styleId="TimesNewRoman">
    <w:name w:val="Βασικό + Times New Roman"/>
    <w:aliases w:val="Συμπυκνωμένη κατά  0,15 στ. + Κλίμακα χαρακτήρα 100%"/>
    <w:basedOn w:val="a"/>
    <w:rsid w:val="001D268A"/>
    <w:pPr>
      <w:spacing w:after="0"/>
      <w:jc w:val="left"/>
    </w:pPr>
    <w:rPr>
      <w:rFonts w:ascii="Times New Roman" w:hAnsi="Times New Roman" w:cs="Times New Roman"/>
      <w:kern w:val="2"/>
      <w:sz w:val="24"/>
      <w:lang w:val="el-GR" w:eastAsia="el-GR"/>
    </w:rPr>
  </w:style>
  <w:style w:type="paragraph" w:customStyle="1" w:styleId="1f">
    <w:name w:val="Επικεφαλίδα ΠΠ1"/>
    <w:basedOn w:val="1"/>
    <w:next w:val="a"/>
    <w:rsid w:val="001D268A"/>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l-GR"/>
    </w:rPr>
  </w:style>
  <w:style w:type="paragraph" w:styleId="Web">
    <w:name w:val="Normal (Web)"/>
    <w:basedOn w:val="a"/>
    <w:uiPriority w:val="99"/>
    <w:rsid w:val="001D268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Char18">
    <w:name w:val="Char Char18"/>
    <w:rsid w:val="001D268A"/>
    <w:rPr>
      <w:rFonts w:ascii="Cambria" w:hAnsi="Cambria"/>
      <w:b/>
      <w:color w:val="0070C0"/>
      <w:kern w:val="2"/>
      <w:sz w:val="26"/>
      <w:lang w:val="el-GR" w:eastAsia="el-GR"/>
    </w:rPr>
  </w:style>
  <w:style w:type="character" w:customStyle="1" w:styleId="CharChar6">
    <w:name w:val="Char Char6"/>
    <w:rsid w:val="001D268A"/>
    <w:rPr>
      <w:rFonts w:cs="Times New Roman"/>
      <w:lang w:val="el-GR" w:eastAsia="el-GR" w:bidi="ar-SA"/>
    </w:rPr>
  </w:style>
  <w:style w:type="character" w:customStyle="1" w:styleId="DeltaViewInsertion">
    <w:name w:val="DeltaView Insertion"/>
    <w:rsid w:val="001D268A"/>
    <w:rPr>
      <w:b/>
      <w:i/>
      <w:spacing w:val="0"/>
      <w:lang w:val="el-GR" w:eastAsia="el-GR"/>
    </w:rPr>
  </w:style>
  <w:style w:type="paragraph" w:styleId="26">
    <w:name w:val="Body Text 2"/>
    <w:basedOn w:val="a"/>
    <w:link w:val="2Char0"/>
    <w:rsid w:val="001D268A"/>
    <w:pPr>
      <w:spacing w:line="480" w:lineRule="auto"/>
    </w:pPr>
  </w:style>
  <w:style w:type="character" w:customStyle="1" w:styleId="2Char0">
    <w:name w:val="Σώμα κείμενου 2 Char"/>
    <w:link w:val="26"/>
    <w:locked/>
    <w:rsid w:val="001D268A"/>
    <w:rPr>
      <w:rFonts w:ascii="Calibri" w:hAnsi="Calibri" w:cs="Calibri"/>
      <w:sz w:val="22"/>
      <w:szCs w:val="24"/>
      <w:lang w:val="en-GB" w:eastAsia="zh-CN" w:bidi="ar-SA"/>
    </w:rPr>
  </w:style>
  <w:style w:type="character" w:customStyle="1" w:styleId="aff0">
    <w:name w:val="a"/>
    <w:rsid w:val="001D268A"/>
  </w:style>
  <w:style w:type="paragraph" w:customStyle="1" w:styleId="ListParagraph1">
    <w:name w:val="List Paragraph1"/>
    <w:basedOn w:val="a"/>
    <w:rsid w:val="001D268A"/>
    <w:pPr>
      <w:suppressAutoHyphens w:val="0"/>
      <w:spacing w:after="200" w:line="276" w:lineRule="auto"/>
      <w:ind w:left="720"/>
      <w:contextualSpacing/>
      <w:jc w:val="left"/>
    </w:pPr>
    <w:rPr>
      <w:rFonts w:cs="Times New Roman"/>
      <w:szCs w:val="22"/>
      <w:lang w:val="fr-FR" w:eastAsia="en-US"/>
    </w:rPr>
  </w:style>
  <w:style w:type="paragraph" w:customStyle="1" w:styleId="yiv0410085225msonormal">
    <w:name w:val="yiv0410085225msonormal"/>
    <w:basedOn w:val="a"/>
    <w:rsid w:val="001D268A"/>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yiv0410085225msolistparagraph">
    <w:name w:val="yiv0410085225msolistparagraph"/>
    <w:basedOn w:val="a"/>
    <w:rsid w:val="001D268A"/>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f0">
    <w:name w:val="Στυλ1"/>
    <w:basedOn w:val="a"/>
    <w:rsid w:val="001D268A"/>
    <w:pPr>
      <w:spacing w:after="0"/>
    </w:pPr>
    <w:rPr>
      <w:b/>
      <w:sz w:val="20"/>
      <w:szCs w:val="20"/>
      <w:lang w:val="el-GR"/>
    </w:rPr>
  </w:style>
  <w:style w:type="paragraph" w:customStyle="1" w:styleId="27">
    <w:name w:val="Στυλ2"/>
    <w:basedOn w:val="1"/>
    <w:rsid w:val="001D268A"/>
    <w:pPr>
      <w:jc w:val="left"/>
    </w:pPr>
    <w:rPr>
      <w:rFonts w:ascii="Calibri" w:hAnsi="Calibri"/>
      <w:color w:val="auto"/>
      <w:sz w:val="20"/>
      <w:szCs w:val="20"/>
      <w:lang w:val="el-GR"/>
    </w:rPr>
  </w:style>
  <w:style w:type="character" w:customStyle="1" w:styleId="FontStyle104">
    <w:name w:val="Font Style104"/>
    <w:uiPriority w:val="99"/>
    <w:rsid w:val="00A80CE8"/>
    <w:rPr>
      <w:rFonts w:ascii="Calibri" w:hAnsi="Calibri"/>
      <w:color w:val="000000"/>
      <w:sz w:val="20"/>
    </w:rPr>
  </w:style>
  <w:style w:type="character" w:customStyle="1" w:styleId="Heading1Char">
    <w:name w:val="Heading 1 Char"/>
    <w:locked/>
    <w:rsid w:val="005006E6"/>
    <w:rPr>
      <w:rFonts w:ascii="Arial" w:hAnsi="Arial" w:cs="Times New Roman"/>
      <w:b/>
      <w:sz w:val="28"/>
      <w:u w:val="single"/>
    </w:rPr>
  </w:style>
  <w:style w:type="character" w:customStyle="1" w:styleId="Heading2Char">
    <w:name w:val="Heading 2 Char"/>
    <w:locked/>
    <w:rsid w:val="005006E6"/>
    <w:rPr>
      <w:rFonts w:ascii="Arial" w:hAnsi="Arial" w:cs="Times New Roman"/>
      <w:b/>
      <w:sz w:val="24"/>
    </w:rPr>
  </w:style>
  <w:style w:type="table" w:styleId="aff1">
    <w:name w:val="Table Grid"/>
    <w:basedOn w:val="a1"/>
    <w:rsid w:val="00500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Πλέγμα πίνακα1"/>
    <w:rsid w:val="005006E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Πίνακας 5 με σκούρο πλέγμα - Έμφαση 11"/>
    <w:rsid w:val="005006E6"/>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character" w:customStyle="1" w:styleId="CharChar">
    <w:name w:val="Char Char"/>
    <w:rsid w:val="00A955A0"/>
    <w:rPr>
      <w:rFonts w:ascii="Calibri" w:hAnsi="Calibri"/>
      <w:sz w:val="18"/>
      <w:lang w:val="en-IE" w:eastAsia="zh-CN"/>
    </w:rPr>
  </w:style>
  <w:style w:type="paragraph" w:styleId="aff2">
    <w:name w:val="List Paragraph"/>
    <w:basedOn w:val="a"/>
    <w:uiPriority w:val="34"/>
    <w:qFormat/>
    <w:rsid w:val="002157D4"/>
    <w:pPr>
      <w:suppressAutoHyphens w:val="0"/>
      <w:spacing w:after="0"/>
      <w:ind w:left="720"/>
      <w:contextualSpacing/>
      <w:jc w:val="left"/>
    </w:pPr>
    <w:rPr>
      <w:rFonts w:ascii="Times New Roman" w:hAnsi="Times New Roman" w:cs="Times New Roman"/>
      <w:sz w:val="24"/>
      <w:szCs w:val="20"/>
      <w:lang w:val="el-GR" w:eastAsia="el-GR"/>
    </w:rPr>
  </w:style>
  <w:style w:type="character" w:customStyle="1" w:styleId="FootnoteTextChar4">
    <w:name w:val="Footnote Text Char4"/>
    <w:locked/>
    <w:rsid w:val="00B74795"/>
    <w:rPr>
      <w:rFonts w:ascii="Calibri" w:hAnsi="Calibri" w:cs="Calibri"/>
      <w:sz w:val="18"/>
      <w:lang w:val="en-IE" w:eastAsia="zh-CN"/>
    </w:rPr>
  </w:style>
  <w:style w:type="paragraph" w:styleId="aff3">
    <w:name w:val="Normal Indent"/>
    <w:basedOn w:val="a"/>
    <w:rsid w:val="00CF7D3C"/>
    <w:pPr>
      <w:suppressAutoHyphens w:val="0"/>
      <w:spacing w:after="0"/>
      <w:ind w:left="709"/>
    </w:pPr>
    <w:rPr>
      <w:rFonts w:ascii="Arial" w:hAnsi="Arial" w:cs="Times New Roman"/>
      <w:sz w:val="24"/>
      <w:szCs w:val="20"/>
      <w:lang w:val="el-GR" w:eastAsia="el-GR"/>
    </w:rPr>
  </w:style>
  <w:style w:type="character" w:customStyle="1" w:styleId="FontStyle42">
    <w:name w:val="Font Style42"/>
    <w:rsid w:val="00FE5DDE"/>
    <w:rPr>
      <w:rFonts w:ascii="Times New Roman" w:hAnsi="Times New Roman" w:cs="Times New Roman"/>
      <w:color w:val="000000"/>
      <w:sz w:val="18"/>
      <w:szCs w:val="18"/>
    </w:rPr>
  </w:style>
  <w:style w:type="paragraph" w:customStyle="1" w:styleId="28">
    <w:name w:val="Σώμα κειμένου (2)"/>
    <w:basedOn w:val="a"/>
    <w:rsid w:val="00FE5DDE"/>
    <w:pPr>
      <w:widowControl w:val="0"/>
      <w:shd w:val="clear" w:color="auto" w:fill="FFFFFF"/>
      <w:suppressAutoHyphens w:val="0"/>
      <w:spacing w:before="1200" w:after="480" w:line="0" w:lineRule="atLeast"/>
      <w:ind w:hanging="360"/>
    </w:pPr>
    <w:rPr>
      <w:rFonts w:ascii="Times New Roman" w:hAnsi="Times New Roman" w:cs="Times New Roman"/>
      <w:kern w:val="2"/>
      <w:szCs w:val="22"/>
      <w:lang w:val="el-GR" w:eastAsia="ar-SA"/>
    </w:rPr>
  </w:style>
  <w:style w:type="character" w:customStyle="1" w:styleId="NormalBoldChar">
    <w:name w:val="NormalBold Char"/>
    <w:rsid w:val="00C74A8E"/>
    <w:rPr>
      <w:rFonts w:ascii="Times New Roman" w:eastAsia="Times New Roman" w:hAnsi="Times New Roman" w:cs="Times New Roman"/>
      <w:b/>
      <w:sz w:val="24"/>
      <w:lang w:val="el-GR"/>
    </w:rPr>
  </w:style>
  <w:style w:type="paragraph" w:styleId="aff4">
    <w:name w:val="Plain Text"/>
    <w:basedOn w:val="a"/>
    <w:link w:val="Char9"/>
    <w:rsid w:val="000409AE"/>
    <w:pPr>
      <w:suppressAutoHyphens w:val="0"/>
      <w:spacing w:after="0"/>
      <w:jc w:val="left"/>
    </w:pPr>
    <w:rPr>
      <w:rFonts w:ascii="Courier New" w:hAnsi="Courier New" w:cs="Times New Roman"/>
      <w:sz w:val="20"/>
      <w:szCs w:val="20"/>
    </w:rPr>
  </w:style>
  <w:style w:type="character" w:customStyle="1" w:styleId="Char9">
    <w:name w:val="Απλό κείμενο Char"/>
    <w:basedOn w:val="a0"/>
    <w:link w:val="aff4"/>
    <w:rsid w:val="000409AE"/>
    <w:rPr>
      <w:rFonts w:ascii="Courier New" w:hAnsi="Courier New"/>
    </w:rPr>
  </w:style>
  <w:style w:type="character" w:customStyle="1" w:styleId="1f2">
    <w:name w:val="Ανεπίλυτη αναφορά1"/>
    <w:basedOn w:val="a0"/>
    <w:uiPriority w:val="99"/>
    <w:semiHidden/>
    <w:unhideWhenUsed/>
    <w:rsid w:val="0089696A"/>
    <w:rPr>
      <w:color w:val="605E5C"/>
      <w:shd w:val="clear" w:color="auto" w:fill="E1DFDD"/>
    </w:rPr>
  </w:style>
  <w:style w:type="table" w:customStyle="1" w:styleId="TableGrid">
    <w:name w:val="TableGrid"/>
    <w:rsid w:val="0089696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elx5contentsubtitle">
    <w:name w:val="elx5_content_subtitle"/>
    <w:basedOn w:val="a"/>
    <w:rsid w:val="00512DBD"/>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msonormal">
    <w:name w:val="x_msonormal"/>
    <w:basedOn w:val="a"/>
    <w:rsid w:val="00512DBD"/>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80445">
      <w:bodyDiv w:val="1"/>
      <w:marLeft w:val="0"/>
      <w:marRight w:val="0"/>
      <w:marTop w:val="0"/>
      <w:marBottom w:val="0"/>
      <w:divBdr>
        <w:top w:val="none" w:sz="0" w:space="0" w:color="auto"/>
        <w:left w:val="none" w:sz="0" w:space="0" w:color="auto"/>
        <w:bottom w:val="none" w:sz="0" w:space="0" w:color="auto"/>
        <w:right w:val="none" w:sz="0" w:space="0" w:color="auto"/>
      </w:divBdr>
    </w:div>
    <w:div w:id="825127340">
      <w:bodyDiv w:val="1"/>
      <w:marLeft w:val="0"/>
      <w:marRight w:val="0"/>
      <w:marTop w:val="0"/>
      <w:marBottom w:val="0"/>
      <w:divBdr>
        <w:top w:val="none" w:sz="0" w:space="0" w:color="auto"/>
        <w:left w:val="none" w:sz="0" w:space="0" w:color="auto"/>
        <w:bottom w:val="none" w:sz="0" w:space="0" w:color="auto"/>
        <w:right w:val="none" w:sz="0" w:space="0" w:color="auto"/>
      </w:divBdr>
    </w:div>
    <w:div w:id="869877210">
      <w:bodyDiv w:val="1"/>
      <w:marLeft w:val="0"/>
      <w:marRight w:val="0"/>
      <w:marTop w:val="0"/>
      <w:marBottom w:val="0"/>
      <w:divBdr>
        <w:top w:val="none" w:sz="0" w:space="0" w:color="auto"/>
        <w:left w:val="none" w:sz="0" w:space="0" w:color="auto"/>
        <w:bottom w:val="none" w:sz="0" w:space="0" w:color="auto"/>
        <w:right w:val="none" w:sz="0" w:space="0" w:color="auto"/>
      </w:divBdr>
    </w:div>
    <w:div w:id="20990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oscity.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76FCC-9A1F-45DA-A861-6EB0DD40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4355</Words>
  <Characters>24826</Characters>
  <Application>Microsoft Office Word</Application>
  <DocSecurity>0</DocSecurity>
  <Lines>206</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29123</CharactersWithSpaces>
  <SharedDoc>false</SharedDoc>
  <HLinks>
    <vt:vector size="426" baseType="variant">
      <vt:variant>
        <vt:i4>655388</vt:i4>
      </vt:variant>
      <vt:variant>
        <vt:i4>399</vt:i4>
      </vt:variant>
      <vt:variant>
        <vt:i4>0</vt:i4>
      </vt:variant>
      <vt:variant>
        <vt:i4>5</vt:i4>
      </vt:variant>
      <vt:variant>
        <vt:lpwstr>http://www.chioscity.gr/</vt:lpwstr>
      </vt:variant>
      <vt:variant>
        <vt:lpwstr/>
      </vt:variant>
      <vt:variant>
        <vt:i4>4390964</vt:i4>
      </vt:variant>
      <vt:variant>
        <vt:i4>396</vt:i4>
      </vt:variant>
      <vt:variant>
        <vt:i4>0</vt:i4>
      </vt:variant>
      <vt:variant>
        <vt:i4>5</vt:i4>
      </vt:variant>
      <vt:variant>
        <vt:lpwstr>mailto:promithies@chios.gov.gr</vt:lpwstr>
      </vt:variant>
      <vt:variant>
        <vt:lpwstr/>
      </vt:variant>
      <vt:variant>
        <vt:i4>1703951</vt:i4>
      </vt:variant>
      <vt:variant>
        <vt:i4>390</vt:i4>
      </vt:variant>
      <vt:variant>
        <vt:i4>0</vt:i4>
      </vt:variant>
      <vt:variant>
        <vt:i4>5</vt:i4>
      </vt:variant>
      <vt:variant>
        <vt:lpwstr>http://www.hsppa.gr/</vt:lpwstr>
      </vt:variant>
      <vt:variant>
        <vt:lpwstr/>
      </vt:variant>
      <vt:variant>
        <vt:i4>3014661</vt:i4>
      </vt:variant>
      <vt:variant>
        <vt:i4>387</vt:i4>
      </vt:variant>
      <vt:variant>
        <vt:i4>0</vt:i4>
      </vt:variant>
      <vt:variant>
        <vt:i4>5</vt:i4>
      </vt:variant>
      <vt:variant>
        <vt:lpwstr>mailto:programmatismos1@chios.gov.gr</vt:lpwstr>
      </vt:variant>
      <vt:variant>
        <vt:lpwstr/>
      </vt:variant>
      <vt:variant>
        <vt:i4>655388</vt:i4>
      </vt:variant>
      <vt:variant>
        <vt:i4>384</vt:i4>
      </vt:variant>
      <vt:variant>
        <vt:i4>0</vt:i4>
      </vt:variant>
      <vt:variant>
        <vt:i4>5</vt:i4>
      </vt:variant>
      <vt:variant>
        <vt:lpwstr>http://www.chioscity.gr/</vt:lpwstr>
      </vt:variant>
      <vt:variant>
        <vt:lpwstr/>
      </vt:variant>
      <vt:variant>
        <vt:i4>720970</vt:i4>
      </vt:variant>
      <vt:variant>
        <vt:i4>381</vt:i4>
      </vt:variant>
      <vt:variant>
        <vt:i4>0</vt:i4>
      </vt:variant>
      <vt:variant>
        <vt:i4>5</vt:i4>
      </vt:variant>
      <vt:variant>
        <vt:lpwstr>http://www.chios.gov.gr/</vt:lpwstr>
      </vt:variant>
      <vt:variant>
        <vt:lpwstr/>
      </vt:variant>
      <vt:variant>
        <vt:i4>655388</vt:i4>
      </vt:variant>
      <vt:variant>
        <vt:i4>378</vt:i4>
      </vt:variant>
      <vt:variant>
        <vt:i4>0</vt:i4>
      </vt:variant>
      <vt:variant>
        <vt:i4>5</vt:i4>
      </vt:variant>
      <vt:variant>
        <vt:lpwstr>http://www.chioscity.gr/</vt:lpwstr>
      </vt:variant>
      <vt:variant>
        <vt:lpwstr/>
      </vt:variant>
      <vt:variant>
        <vt:i4>655388</vt:i4>
      </vt:variant>
      <vt:variant>
        <vt:i4>375</vt:i4>
      </vt:variant>
      <vt:variant>
        <vt:i4>0</vt:i4>
      </vt:variant>
      <vt:variant>
        <vt:i4>5</vt:i4>
      </vt:variant>
      <vt:variant>
        <vt:lpwstr>http://www.chioscity.gr/</vt:lpwstr>
      </vt:variant>
      <vt:variant>
        <vt:lpwstr/>
      </vt:variant>
      <vt:variant>
        <vt:i4>1769586</vt:i4>
      </vt:variant>
      <vt:variant>
        <vt:i4>372</vt:i4>
      </vt:variant>
      <vt:variant>
        <vt:i4>0</vt:i4>
      </vt:variant>
      <vt:variant>
        <vt:i4>5</vt:i4>
      </vt:variant>
      <vt:variant>
        <vt:lpwstr>mailto:mpoulou@piraeus.gov.gr</vt:lpwstr>
      </vt:variant>
      <vt:variant>
        <vt:lpwstr/>
      </vt:variant>
      <vt:variant>
        <vt:i4>7340057</vt:i4>
      </vt:variant>
      <vt:variant>
        <vt:i4>369</vt:i4>
      </vt:variant>
      <vt:variant>
        <vt:i4>0</vt:i4>
      </vt:variant>
      <vt:variant>
        <vt:i4>5</vt:i4>
      </vt:variant>
      <vt:variant>
        <vt:lpwstr>mailto:protokolo@piraeus.gov.gr</vt:lpwstr>
      </vt:variant>
      <vt:variant>
        <vt:lpwstr/>
      </vt:variant>
      <vt:variant>
        <vt:i4>2031678</vt:i4>
      </vt:variant>
      <vt:variant>
        <vt:i4>362</vt:i4>
      </vt:variant>
      <vt:variant>
        <vt:i4>0</vt:i4>
      </vt:variant>
      <vt:variant>
        <vt:i4>5</vt:i4>
      </vt:variant>
      <vt:variant>
        <vt:lpwstr/>
      </vt:variant>
      <vt:variant>
        <vt:lpwstr>_Toc33612993</vt:lpwstr>
      </vt:variant>
      <vt:variant>
        <vt:i4>1966142</vt:i4>
      </vt:variant>
      <vt:variant>
        <vt:i4>356</vt:i4>
      </vt:variant>
      <vt:variant>
        <vt:i4>0</vt:i4>
      </vt:variant>
      <vt:variant>
        <vt:i4>5</vt:i4>
      </vt:variant>
      <vt:variant>
        <vt:lpwstr/>
      </vt:variant>
      <vt:variant>
        <vt:lpwstr>_Toc33612992</vt:lpwstr>
      </vt:variant>
      <vt:variant>
        <vt:i4>1900606</vt:i4>
      </vt:variant>
      <vt:variant>
        <vt:i4>350</vt:i4>
      </vt:variant>
      <vt:variant>
        <vt:i4>0</vt:i4>
      </vt:variant>
      <vt:variant>
        <vt:i4>5</vt:i4>
      </vt:variant>
      <vt:variant>
        <vt:lpwstr/>
      </vt:variant>
      <vt:variant>
        <vt:lpwstr>_Toc33612991</vt:lpwstr>
      </vt:variant>
      <vt:variant>
        <vt:i4>1835070</vt:i4>
      </vt:variant>
      <vt:variant>
        <vt:i4>344</vt:i4>
      </vt:variant>
      <vt:variant>
        <vt:i4>0</vt:i4>
      </vt:variant>
      <vt:variant>
        <vt:i4>5</vt:i4>
      </vt:variant>
      <vt:variant>
        <vt:lpwstr/>
      </vt:variant>
      <vt:variant>
        <vt:lpwstr>_Toc33612990</vt:lpwstr>
      </vt:variant>
      <vt:variant>
        <vt:i4>1376319</vt:i4>
      </vt:variant>
      <vt:variant>
        <vt:i4>338</vt:i4>
      </vt:variant>
      <vt:variant>
        <vt:i4>0</vt:i4>
      </vt:variant>
      <vt:variant>
        <vt:i4>5</vt:i4>
      </vt:variant>
      <vt:variant>
        <vt:lpwstr/>
      </vt:variant>
      <vt:variant>
        <vt:lpwstr>_Toc33612989</vt:lpwstr>
      </vt:variant>
      <vt:variant>
        <vt:i4>1310783</vt:i4>
      </vt:variant>
      <vt:variant>
        <vt:i4>332</vt:i4>
      </vt:variant>
      <vt:variant>
        <vt:i4>0</vt:i4>
      </vt:variant>
      <vt:variant>
        <vt:i4>5</vt:i4>
      </vt:variant>
      <vt:variant>
        <vt:lpwstr/>
      </vt:variant>
      <vt:variant>
        <vt:lpwstr>_Toc33612988</vt:lpwstr>
      </vt:variant>
      <vt:variant>
        <vt:i4>1769535</vt:i4>
      </vt:variant>
      <vt:variant>
        <vt:i4>326</vt:i4>
      </vt:variant>
      <vt:variant>
        <vt:i4>0</vt:i4>
      </vt:variant>
      <vt:variant>
        <vt:i4>5</vt:i4>
      </vt:variant>
      <vt:variant>
        <vt:lpwstr/>
      </vt:variant>
      <vt:variant>
        <vt:lpwstr>_Toc33612987</vt:lpwstr>
      </vt:variant>
      <vt:variant>
        <vt:i4>1703999</vt:i4>
      </vt:variant>
      <vt:variant>
        <vt:i4>320</vt:i4>
      </vt:variant>
      <vt:variant>
        <vt:i4>0</vt:i4>
      </vt:variant>
      <vt:variant>
        <vt:i4>5</vt:i4>
      </vt:variant>
      <vt:variant>
        <vt:lpwstr/>
      </vt:variant>
      <vt:variant>
        <vt:lpwstr>_Toc33612986</vt:lpwstr>
      </vt:variant>
      <vt:variant>
        <vt:i4>1638463</vt:i4>
      </vt:variant>
      <vt:variant>
        <vt:i4>314</vt:i4>
      </vt:variant>
      <vt:variant>
        <vt:i4>0</vt:i4>
      </vt:variant>
      <vt:variant>
        <vt:i4>5</vt:i4>
      </vt:variant>
      <vt:variant>
        <vt:lpwstr/>
      </vt:variant>
      <vt:variant>
        <vt:lpwstr>_Toc33612985</vt:lpwstr>
      </vt:variant>
      <vt:variant>
        <vt:i4>1572927</vt:i4>
      </vt:variant>
      <vt:variant>
        <vt:i4>308</vt:i4>
      </vt:variant>
      <vt:variant>
        <vt:i4>0</vt:i4>
      </vt:variant>
      <vt:variant>
        <vt:i4>5</vt:i4>
      </vt:variant>
      <vt:variant>
        <vt:lpwstr/>
      </vt:variant>
      <vt:variant>
        <vt:lpwstr>_Toc33612984</vt:lpwstr>
      </vt:variant>
      <vt:variant>
        <vt:i4>2031679</vt:i4>
      </vt:variant>
      <vt:variant>
        <vt:i4>302</vt:i4>
      </vt:variant>
      <vt:variant>
        <vt:i4>0</vt:i4>
      </vt:variant>
      <vt:variant>
        <vt:i4>5</vt:i4>
      </vt:variant>
      <vt:variant>
        <vt:lpwstr/>
      </vt:variant>
      <vt:variant>
        <vt:lpwstr>_Toc33612983</vt:lpwstr>
      </vt:variant>
      <vt:variant>
        <vt:i4>1966143</vt:i4>
      </vt:variant>
      <vt:variant>
        <vt:i4>296</vt:i4>
      </vt:variant>
      <vt:variant>
        <vt:i4>0</vt:i4>
      </vt:variant>
      <vt:variant>
        <vt:i4>5</vt:i4>
      </vt:variant>
      <vt:variant>
        <vt:lpwstr/>
      </vt:variant>
      <vt:variant>
        <vt:lpwstr>_Toc33612982</vt:lpwstr>
      </vt:variant>
      <vt:variant>
        <vt:i4>1900607</vt:i4>
      </vt:variant>
      <vt:variant>
        <vt:i4>290</vt:i4>
      </vt:variant>
      <vt:variant>
        <vt:i4>0</vt:i4>
      </vt:variant>
      <vt:variant>
        <vt:i4>5</vt:i4>
      </vt:variant>
      <vt:variant>
        <vt:lpwstr/>
      </vt:variant>
      <vt:variant>
        <vt:lpwstr>_Toc33612981</vt:lpwstr>
      </vt:variant>
      <vt:variant>
        <vt:i4>1835071</vt:i4>
      </vt:variant>
      <vt:variant>
        <vt:i4>284</vt:i4>
      </vt:variant>
      <vt:variant>
        <vt:i4>0</vt:i4>
      </vt:variant>
      <vt:variant>
        <vt:i4>5</vt:i4>
      </vt:variant>
      <vt:variant>
        <vt:lpwstr/>
      </vt:variant>
      <vt:variant>
        <vt:lpwstr>_Toc33612980</vt:lpwstr>
      </vt:variant>
      <vt:variant>
        <vt:i4>1376304</vt:i4>
      </vt:variant>
      <vt:variant>
        <vt:i4>278</vt:i4>
      </vt:variant>
      <vt:variant>
        <vt:i4>0</vt:i4>
      </vt:variant>
      <vt:variant>
        <vt:i4>5</vt:i4>
      </vt:variant>
      <vt:variant>
        <vt:lpwstr/>
      </vt:variant>
      <vt:variant>
        <vt:lpwstr>_Toc33612979</vt:lpwstr>
      </vt:variant>
      <vt:variant>
        <vt:i4>1310768</vt:i4>
      </vt:variant>
      <vt:variant>
        <vt:i4>272</vt:i4>
      </vt:variant>
      <vt:variant>
        <vt:i4>0</vt:i4>
      </vt:variant>
      <vt:variant>
        <vt:i4>5</vt:i4>
      </vt:variant>
      <vt:variant>
        <vt:lpwstr/>
      </vt:variant>
      <vt:variant>
        <vt:lpwstr>_Toc33612978</vt:lpwstr>
      </vt:variant>
      <vt:variant>
        <vt:i4>1769520</vt:i4>
      </vt:variant>
      <vt:variant>
        <vt:i4>266</vt:i4>
      </vt:variant>
      <vt:variant>
        <vt:i4>0</vt:i4>
      </vt:variant>
      <vt:variant>
        <vt:i4>5</vt:i4>
      </vt:variant>
      <vt:variant>
        <vt:lpwstr/>
      </vt:variant>
      <vt:variant>
        <vt:lpwstr>_Toc33612977</vt:lpwstr>
      </vt:variant>
      <vt:variant>
        <vt:i4>1703984</vt:i4>
      </vt:variant>
      <vt:variant>
        <vt:i4>260</vt:i4>
      </vt:variant>
      <vt:variant>
        <vt:i4>0</vt:i4>
      </vt:variant>
      <vt:variant>
        <vt:i4>5</vt:i4>
      </vt:variant>
      <vt:variant>
        <vt:lpwstr/>
      </vt:variant>
      <vt:variant>
        <vt:lpwstr>_Toc33612976</vt:lpwstr>
      </vt:variant>
      <vt:variant>
        <vt:i4>1638448</vt:i4>
      </vt:variant>
      <vt:variant>
        <vt:i4>254</vt:i4>
      </vt:variant>
      <vt:variant>
        <vt:i4>0</vt:i4>
      </vt:variant>
      <vt:variant>
        <vt:i4>5</vt:i4>
      </vt:variant>
      <vt:variant>
        <vt:lpwstr/>
      </vt:variant>
      <vt:variant>
        <vt:lpwstr>_Toc33612975</vt:lpwstr>
      </vt:variant>
      <vt:variant>
        <vt:i4>1572912</vt:i4>
      </vt:variant>
      <vt:variant>
        <vt:i4>248</vt:i4>
      </vt:variant>
      <vt:variant>
        <vt:i4>0</vt:i4>
      </vt:variant>
      <vt:variant>
        <vt:i4>5</vt:i4>
      </vt:variant>
      <vt:variant>
        <vt:lpwstr/>
      </vt:variant>
      <vt:variant>
        <vt:lpwstr>_Toc33612974</vt:lpwstr>
      </vt:variant>
      <vt:variant>
        <vt:i4>2031664</vt:i4>
      </vt:variant>
      <vt:variant>
        <vt:i4>242</vt:i4>
      </vt:variant>
      <vt:variant>
        <vt:i4>0</vt:i4>
      </vt:variant>
      <vt:variant>
        <vt:i4>5</vt:i4>
      </vt:variant>
      <vt:variant>
        <vt:lpwstr/>
      </vt:variant>
      <vt:variant>
        <vt:lpwstr>_Toc33612973</vt:lpwstr>
      </vt:variant>
      <vt:variant>
        <vt:i4>1966128</vt:i4>
      </vt:variant>
      <vt:variant>
        <vt:i4>236</vt:i4>
      </vt:variant>
      <vt:variant>
        <vt:i4>0</vt:i4>
      </vt:variant>
      <vt:variant>
        <vt:i4>5</vt:i4>
      </vt:variant>
      <vt:variant>
        <vt:lpwstr/>
      </vt:variant>
      <vt:variant>
        <vt:lpwstr>_Toc33612972</vt:lpwstr>
      </vt:variant>
      <vt:variant>
        <vt:i4>1900592</vt:i4>
      </vt:variant>
      <vt:variant>
        <vt:i4>230</vt:i4>
      </vt:variant>
      <vt:variant>
        <vt:i4>0</vt:i4>
      </vt:variant>
      <vt:variant>
        <vt:i4>5</vt:i4>
      </vt:variant>
      <vt:variant>
        <vt:lpwstr/>
      </vt:variant>
      <vt:variant>
        <vt:lpwstr>_Toc33612971</vt:lpwstr>
      </vt:variant>
      <vt:variant>
        <vt:i4>1835056</vt:i4>
      </vt:variant>
      <vt:variant>
        <vt:i4>224</vt:i4>
      </vt:variant>
      <vt:variant>
        <vt:i4>0</vt:i4>
      </vt:variant>
      <vt:variant>
        <vt:i4>5</vt:i4>
      </vt:variant>
      <vt:variant>
        <vt:lpwstr/>
      </vt:variant>
      <vt:variant>
        <vt:lpwstr>_Toc33612970</vt:lpwstr>
      </vt:variant>
      <vt:variant>
        <vt:i4>1376305</vt:i4>
      </vt:variant>
      <vt:variant>
        <vt:i4>218</vt:i4>
      </vt:variant>
      <vt:variant>
        <vt:i4>0</vt:i4>
      </vt:variant>
      <vt:variant>
        <vt:i4>5</vt:i4>
      </vt:variant>
      <vt:variant>
        <vt:lpwstr/>
      </vt:variant>
      <vt:variant>
        <vt:lpwstr>_Toc33612969</vt:lpwstr>
      </vt:variant>
      <vt:variant>
        <vt:i4>1310769</vt:i4>
      </vt:variant>
      <vt:variant>
        <vt:i4>212</vt:i4>
      </vt:variant>
      <vt:variant>
        <vt:i4>0</vt:i4>
      </vt:variant>
      <vt:variant>
        <vt:i4>5</vt:i4>
      </vt:variant>
      <vt:variant>
        <vt:lpwstr/>
      </vt:variant>
      <vt:variant>
        <vt:lpwstr>_Toc33612968</vt:lpwstr>
      </vt:variant>
      <vt:variant>
        <vt:i4>1769521</vt:i4>
      </vt:variant>
      <vt:variant>
        <vt:i4>206</vt:i4>
      </vt:variant>
      <vt:variant>
        <vt:i4>0</vt:i4>
      </vt:variant>
      <vt:variant>
        <vt:i4>5</vt:i4>
      </vt:variant>
      <vt:variant>
        <vt:lpwstr/>
      </vt:variant>
      <vt:variant>
        <vt:lpwstr>_Toc33612967</vt:lpwstr>
      </vt:variant>
      <vt:variant>
        <vt:i4>1703985</vt:i4>
      </vt:variant>
      <vt:variant>
        <vt:i4>200</vt:i4>
      </vt:variant>
      <vt:variant>
        <vt:i4>0</vt:i4>
      </vt:variant>
      <vt:variant>
        <vt:i4>5</vt:i4>
      </vt:variant>
      <vt:variant>
        <vt:lpwstr/>
      </vt:variant>
      <vt:variant>
        <vt:lpwstr>_Toc33612966</vt:lpwstr>
      </vt:variant>
      <vt:variant>
        <vt:i4>1638449</vt:i4>
      </vt:variant>
      <vt:variant>
        <vt:i4>194</vt:i4>
      </vt:variant>
      <vt:variant>
        <vt:i4>0</vt:i4>
      </vt:variant>
      <vt:variant>
        <vt:i4>5</vt:i4>
      </vt:variant>
      <vt:variant>
        <vt:lpwstr/>
      </vt:variant>
      <vt:variant>
        <vt:lpwstr>_Toc33612965</vt:lpwstr>
      </vt:variant>
      <vt:variant>
        <vt:i4>1572913</vt:i4>
      </vt:variant>
      <vt:variant>
        <vt:i4>188</vt:i4>
      </vt:variant>
      <vt:variant>
        <vt:i4>0</vt:i4>
      </vt:variant>
      <vt:variant>
        <vt:i4>5</vt:i4>
      </vt:variant>
      <vt:variant>
        <vt:lpwstr/>
      </vt:variant>
      <vt:variant>
        <vt:lpwstr>_Toc33612964</vt:lpwstr>
      </vt:variant>
      <vt:variant>
        <vt:i4>2031665</vt:i4>
      </vt:variant>
      <vt:variant>
        <vt:i4>182</vt:i4>
      </vt:variant>
      <vt:variant>
        <vt:i4>0</vt:i4>
      </vt:variant>
      <vt:variant>
        <vt:i4>5</vt:i4>
      </vt:variant>
      <vt:variant>
        <vt:lpwstr/>
      </vt:variant>
      <vt:variant>
        <vt:lpwstr>_Toc33612963</vt:lpwstr>
      </vt:variant>
      <vt:variant>
        <vt:i4>1966129</vt:i4>
      </vt:variant>
      <vt:variant>
        <vt:i4>176</vt:i4>
      </vt:variant>
      <vt:variant>
        <vt:i4>0</vt:i4>
      </vt:variant>
      <vt:variant>
        <vt:i4>5</vt:i4>
      </vt:variant>
      <vt:variant>
        <vt:lpwstr/>
      </vt:variant>
      <vt:variant>
        <vt:lpwstr>_Toc33612962</vt:lpwstr>
      </vt:variant>
      <vt:variant>
        <vt:i4>1900593</vt:i4>
      </vt:variant>
      <vt:variant>
        <vt:i4>170</vt:i4>
      </vt:variant>
      <vt:variant>
        <vt:i4>0</vt:i4>
      </vt:variant>
      <vt:variant>
        <vt:i4>5</vt:i4>
      </vt:variant>
      <vt:variant>
        <vt:lpwstr/>
      </vt:variant>
      <vt:variant>
        <vt:lpwstr>_Toc33612961</vt:lpwstr>
      </vt:variant>
      <vt:variant>
        <vt:i4>1835057</vt:i4>
      </vt:variant>
      <vt:variant>
        <vt:i4>164</vt:i4>
      </vt:variant>
      <vt:variant>
        <vt:i4>0</vt:i4>
      </vt:variant>
      <vt:variant>
        <vt:i4>5</vt:i4>
      </vt:variant>
      <vt:variant>
        <vt:lpwstr/>
      </vt:variant>
      <vt:variant>
        <vt:lpwstr>_Toc33612960</vt:lpwstr>
      </vt:variant>
      <vt:variant>
        <vt:i4>1376306</vt:i4>
      </vt:variant>
      <vt:variant>
        <vt:i4>158</vt:i4>
      </vt:variant>
      <vt:variant>
        <vt:i4>0</vt:i4>
      </vt:variant>
      <vt:variant>
        <vt:i4>5</vt:i4>
      </vt:variant>
      <vt:variant>
        <vt:lpwstr/>
      </vt:variant>
      <vt:variant>
        <vt:lpwstr>_Toc33612959</vt:lpwstr>
      </vt:variant>
      <vt:variant>
        <vt:i4>1310770</vt:i4>
      </vt:variant>
      <vt:variant>
        <vt:i4>152</vt:i4>
      </vt:variant>
      <vt:variant>
        <vt:i4>0</vt:i4>
      </vt:variant>
      <vt:variant>
        <vt:i4>5</vt:i4>
      </vt:variant>
      <vt:variant>
        <vt:lpwstr/>
      </vt:variant>
      <vt:variant>
        <vt:lpwstr>_Toc33612958</vt:lpwstr>
      </vt:variant>
      <vt:variant>
        <vt:i4>1769522</vt:i4>
      </vt:variant>
      <vt:variant>
        <vt:i4>146</vt:i4>
      </vt:variant>
      <vt:variant>
        <vt:i4>0</vt:i4>
      </vt:variant>
      <vt:variant>
        <vt:i4>5</vt:i4>
      </vt:variant>
      <vt:variant>
        <vt:lpwstr/>
      </vt:variant>
      <vt:variant>
        <vt:lpwstr>_Toc33612957</vt:lpwstr>
      </vt:variant>
      <vt:variant>
        <vt:i4>1703986</vt:i4>
      </vt:variant>
      <vt:variant>
        <vt:i4>140</vt:i4>
      </vt:variant>
      <vt:variant>
        <vt:i4>0</vt:i4>
      </vt:variant>
      <vt:variant>
        <vt:i4>5</vt:i4>
      </vt:variant>
      <vt:variant>
        <vt:lpwstr/>
      </vt:variant>
      <vt:variant>
        <vt:lpwstr>_Toc33612956</vt:lpwstr>
      </vt:variant>
      <vt:variant>
        <vt:i4>1638450</vt:i4>
      </vt:variant>
      <vt:variant>
        <vt:i4>134</vt:i4>
      </vt:variant>
      <vt:variant>
        <vt:i4>0</vt:i4>
      </vt:variant>
      <vt:variant>
        <vt:i4>5</vt:i4>
      </vt:variant>
      <vt:variant>
        <vt:lpwstr/>
      </vt:variant>
      <vt:variant>
        <vt:lpwstr>_Toc33612955</vt:lpwstr>
      </vt:variant>
      <vt:variant>
        <vt:i4>1572914</vt:i4>
      </vt:variant>
      <vt:variant>
        <vt:i4>128</vt:i4>
      </vt:variant>
      <vt:variant>
        <vt:i4>0</vt:i4>
      </vt:variant>
      <vt:variant>
        <vt:i4>5</vt:i4>
      </vt:variant>
      <vt:variant>
        <vt:lpwstr/>
      </vt:variant>
      <vt:variant>
        <vt:lpwstr>_Toc33612954</vt:lpwstr>
      </vt:variant>
      <vt:variant>
        <vt:i4>2031666</vt:i4>
      </vt:variant>
      <vt:variant>
        <vt:i4>122</vt:i4>
      </vt:variant>
      <vt:variant>
        <vt:i4>0</vt:i4>
      </vt:variant>
      <vt:variant>
        <vt:i4>5</vt:i4>
      </vt:variant>
      <vt:variant>
        <vt:lpwstr/>
      </vt:variant>
      <vt:variant>
        <vt:lpwstr>_Toc33612953</vt:lpwstr>
      </vt:variant>
      <vt:variant>
        <vt:i4>1966130</vt:i4>
      </vt:variant>
      <vt:variant>
        <vt:i4>116</vt:i4>
      </vt:variant>
      <vt:variant>
        <vt:i4>0</vt:i4>
      </vt:variant>
      <vt:variant>
        <vt:i4>5</vt:i4>
      </vt:variant>
      <vt:variant>
        <vt:lpwstr/>
      </vt:variant>
      <vt:variant>
        <vt:lpwstr>_Toc33612952</vt:lpwstr>
      </vt:variant>
      <vt:variant>
        <vt:i4>1900594</vt:i4>
      </vt:variant>
      <vt:variant>
        <vt:i4>110</vt:i4>
      </vt:variant>
      <vt:variant>
        <vt:i4>0</vt:i4>
      </vt:variant>
      <vt:variant>
        <vt:i4>5</vt:i4>
      </vt:variant>
      <vt:variant>
        <vt:lpwstr/>
      </vt:variant>
      <vt:variant>
        <vt:lpwstr>_Toc33612951</vt:lpwstr>
      </vt:variant>
      <vt:variant>
        <vt:i4>1835058</vt:i4>
      </vt:variant>
      <vt:variant>
        <vt:i4>104</vt:i4>
      </vt:variant>
      <vt:variant>
        <vt:i4>0</vt:i4>
      </vt:variant>
      <vt:variant>
        <vt:i4>5</vt:i4>
      </vt:variant>
      <vt:variant>
        <vt:lpwstr/>
      </vt:variant>
      <vt:variant>
        <vt:lpwstr>_Toc33612950</vt:lpwstr>
      </vt:variant>
      <vt:variant>
        <vt:i4>1376307</vt:i4>
      </vt:variant>
      <vt:variant>
        <vt:i4>98</vt:i4>
      </vt:variant>
      <vt:variant>
        <vt:i4>0</vt:i4>
      </vt:variant>
      <vt:variant>
        <vt:i4>5</vt:i4>
      </vt:variant>
      <vt:variant>
        <vt:lpwstr/>
      </vt:variant>
      <vt:variant>
        <vt:lpwstr>_Toc33612949</vt:lpwstr>
      </vt:variant>
      <vt:variant>
        <vt:i4>1310771</vt:i4>
      </vt:variant>
      <vt:variant>
        <vt:i4>92</vt:i4>
      </vt:variant>
      <vt:variant>
        <vt:i4>0</vt:i4>
      </vt:variant>
      <vt:variant>
        <vt:i4>5</vt:i4>
      </vt:variant>
      <vt:variant>
        <vt:lpwstr/>
      </vt:variant>
      <vt:variant>
        <vt:lpwstr>_Toc33612948</vt:lpwstr>
      </vt:variant>
      <vt:variant>
        <vt:i4>1769523</vt:i4>
      </vt:variant>
      <vt:variant>
        <vt:i4>86</vt:i4>
      </vt:variant>
      <vt:variant>
        <vt:i4>0</vt:i4>
      </vt:variant>
      <vt:variant>
        <vt:i4>5</vt:i4>
      </vt:variant>
      <vt:variant>
        <vt:lpwstr/>
      </vt:variant>
      <vt:variant>
        <vt:lpwstr>_Toc33612947</vt:lpwstr>
      </vt:variant>
      <vt:variant>
        <vt:i4>1703987</vt:i4>
      </vt:variant>
      <vt:variant>
        <vt:i4>80</vt:i4>
      </vt:variant>
      <vt:variant>
        <vt:i4>0</vt:i4>
      </vt:variant>
      <vt:variant>
        <vt:i4>5</vt:i4>
      </vt:variant>
      <vt:variant>
        <vt:lpwstr/>
      </vt:variant>
      <vt:variant>
        <vt:lpwstr>_Toc33612946</vt:lpwstr>
      </vt:variant>
      <vt:variant>
        <vt:i4>1638451</vt:i4>
      </vt:variant>
      <vt:variant>
        <vt:i4>74</vt:i4>
      </vt:variant>
      <vt:variant>
        <vt:i4>0</vt:i4>
      </vt:variant>
      <vt:variant>
        <vt:i4>5</vt:i4>
      </vt:variant>
      <vt:variant>
        <vt:lpwstr/>
      </vt:variant>
      <vt:variant>
        <vt:lpwstr>_Toc33612945</vt:lpwstr>
      </vt:variant>
      <vt:variant>
        <vt:i4>1572915</vt:i4>
      </vt:variant>
      <vt:variant>
        <vt:i4>68</vt:i4>
      </vt:variant>
      <vt:variant>
        <vt:i4>0</vt:i4>
      </vt:variant>
      <vt:variant>
        <vt:i4>5</vt:i4>
      </vt:variant>
      <vt:variant>
        <vt:lpwstr/>
      </vt:variant>
      <vt:variant>
        <vt:lpwstr>_Toc33612944</vt:lpwstr>
      </vt:variant>
      <vt:variant>
        <vt:i4>2031667</vt:i4>
      </vt:variant>
      <vt:variant>
        <vt:i4>62</vt:i4>
      </vt:variant>
      <vt:variant>
        <vt:i4>0</vt:i4>
      </vt:variant>
      <vt:variant>
        <vt:i4>5</vt:i4>
      </vt:variant>
      <vt:variant>
        <vt:lpwstr/>
      </vt:variant>
      <vt:variant>
        <vt:lpwstr>_Toc33612943</vt:lpwstr>
      </vt:variant>
      <vt:variant>
        <vt:i4>1966131</vt:i4>
      </vt:variant>
      <vt:variant>
        <vt:i4>56</vt:i4>
      </vt:variant>
      <vt:variant>
        <vt:i4>0</vt:i4>
      </vt:variant>
      <vt:variant>
        <vt:i4>5</vt:i4>
      </vt:variant>
      <vt:variant>
        <vt:lpwstr/>
      </vt:variant>
      <vt:variant>
        <vt:lpwstr>_Toc33612942</vt:lpwstr>
      </vt:variant>
      <vt:variant>
        <vt:i4>1900595</vt:i4>
      </vt:variant>
      <vt:variant>
        <vt:i4>50</vt:i4>
      </vt:variant>
      <vt:variant>
        <vt:i4>0</vt:i4>
      </vt:variant>
      <vt:variant>
        <vt:i4>5</vt:i4>
      </vt:variant>
      <vt:variant>
        <vt:lpwstr/>
      </vt:variant>
      <vt:variant>
        <vt:lpwstr>_Toc33612941</vt:lpwstr>
      </vt:variant>
      <vt:variant>
        <vt:i4>1835059</vt:i4>
      </vt:variant>
      <vt:variant>
        <vt:i4>44</vt:i4>
      </vt:variant>
      <vt:variant>
        <vt:i4>0</vt:i4>
      </vt:variant>
      <vt:variant>
        <vt:i4>5</vt:i4>
      </vt:variant>
      <vt:variant>
        <vt:lpwstr/>
      </vt:variant>
      <vt:variant>
        <vt:lpwstr>_Toc33612940</vt:lpwstr>
      </vt:variant>
      <vt:variant>
        <vt:i4>1376308</vt:i4>
      </vt:variant>
      <vt:variant>
        <vt:i4>38</vt:i4>
      </vt:variant>
      <vt:variant>
        <vt:i4>0</vt:i4>
      </vt:variant>
      <vt:variant>
        <vt:i4>5</vt:i4>
      </vt:variant>
      <vt:variant>
        <vt:lpwstr/>
      </vt:variant>
      <vt:variant>
        <vt:lpwstr>_Toc33612939</vt:lpwstr>
      </vt:variant>
      <vt:variant>
        <vt:i4>1310772</vt:i4>
      </vt:variant>
      <vt:variant>
        <vt:i4>32</vt:i4>
      </vt:variant>
      <vt:variant>
        <vt:i4>0</vt:i4>
      </vt:variant>
      <vt:variant>
        <vt:i4>5</vt:i4>
      </vt:variant>
      <vt:variant>
        <vt:lpwstr/>
      </vt:variant>
      <vt:variant>
        <vt:lpwstr>_Toc33612938</vt:lpwstr>
      </vt:variant>
      <vt:variant>
        <vt:i4>1769524</vt:i4>
      </vt:variant>
      <vt:variant>
        <vt:i4>26</vt:i4>
      </vt:variant>
      <vt:variant>
        <vt:i4>0</vt:i4>
      </vt:variant>
      <vt:variant>
        <vt:i4>5</vt:i4>
      </vt:variant>
      <vt:variant>
        <vt:lpwstr/>
      </vt:variant>
      <vt:variant>
        <vt:lpwstr>_Toc33612937</vt:lpwstr>
      </vt:variant>
      <vt:variant>
        <vt:i4>1703988</vt:i4>
      </vt:variant>
      <vt:variant>
        <vt:i4>20</vt:i4>
      </vt:variant>
      <vt:variant>
        <vt:i4>0</vt:i4>
      </vt:variant>
      <vt:variant>
        <vt:i4>5</vt:i4>
      </vt:variant>
      <vt:variant>
        <vt:lpwstr/>
      </vt:variant>
      <vt:variant>
        <vt:lpwstr>_Toc33612936</vt:lpwstr>
      </vt:variant>
      <vt:variant>
        <vt:i4>1638452</vt:i4>
      </vt:variant>
      <vt:variant>
        <vt:i4>14</vt:i4>
      </vt:variant>
      <vt:variant>
        <vt:i4>0</vt:i4>
      </vt:variant>
      <vt:variant>
        <vt:i4>5</vt:i4>
      </vt:variant>
      <vt:variant>
        <vt:lpwstr/>
      </vt:variant>
      <vt:variant>
        <vt:lpwstr>_Toc33612935</vt:lpwstr>
      </vt:variant>
      <vt:variant>
        <vt:i4>1572916</vt:i4>
      </vt:variant>
      <vt:variant>
        <vt:i4>8</vt:i4>
      </vt:variant>
      <vt:variant>
        <vt:i4>0</vt:i4>
      </vt:variant>
      <vt:variant>
        <vt:i4>5</vt:i4>
      </vt:variant>
      <vt:variant>
        <vt:lpwstr/>
      </vt:variant>
      <vt:variant>
        <vt:lpwstr>_Toc33612934</vt:lpwstr>
      </vt:variant>
      <vt:variant>
        <vt:i4>2031668</vt:i4>
      </vt:variant>
      <vt:variant>
        <vt:i4>2</vt:i4>
      </vt:variant>
      <vt:variant>
        <vt:i4>0</vt:i4>
      </vt:variant>
      <vt:variant>
        <vt:i4>5</vt:i4>
      </vt:variant>
      <vt:variant>
        <vt:lpwstr/>
      </vt:variant>
      <vt:variant>
        <vt:lpwstr>_Toc33612933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George Sgoutas</cp:lastModifiedBy>
  <cp:revision>2</cp:revision>
  <cp:lastPrinted>2021-05-21T08:27:00Z</cp:lastPrinted>
  <dcterms:created xsi:type="dcterms:W3CDTF">2021-05-27T07:12:00Z</dcterms:created>
  <dcterms:modified xsi:type="dcterms:W3CDTF">2021-05-27T07:12:00Z</dcterms:modified>
</cp:coreProperties>
</file>