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9" w:type="pct"/>
        <w:tblInd w:w="-601" w:type="dxa"/>
        <w:tblLayout w:type="fixed"/>
        <w:tblLook w:val="04A0"/>
      </w:tblPr>
      <w:tblGrid>
        <w:gridCol w:w="9321"/>
      </w:tblGrid>
      <w:tr w:rsidR="003110B0" w:rsidRPr="003110B0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e-mail : …………………………..….……………….………………………………</w:t>
            </w:r>
          </w:p>
        </w:tc>
      </w:tr>
      <w:tr w:rsidR="003110B0" w:rsidRPr="003110B0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Pr="003110B0">
              <w:rPr>
                <w:rFonts w:asciiTheme="minorHAnsi" w:hAnsiTheme="minorHAnsi" w:cstheme="minorHAnsi"/>
                <w:b/>
              </w:rPr>
              <w:t>ΠΡΟΜΗΘΕΙΑ ΟΧΗΜΑΤΩΝ ΓΙΑ ΤΙΣ ΑΝΑΓΚΕΣ ΤΗΣ ΔΙΕΥΘΥΝΣΗΣ ΤΕΧΝΙΚΩΝ ΥΠΗΡΕΣΙΩΝ</w:t>
            </w: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670" w:type="dxa"/>
        <w:tblInd w:w="-318" w:type="dxa"/>
        <w:tblLook w:val="04A0"/>
      </w:tblPr>
      <w:tblGrid>
        <w:gridCol w:w="614"/>
        <w:gridCol w:w="3693"/>
        <w:gridCol w:w="1279"/>
        <w:gridCol w:w="1418"/>
        <w:gridCol w:w="1306"/>
        <w:gridCol w:w="1360"/>
      </w:tblGrid>
      <w:tr w:rsidR="003110B0" w:rsidRPr="003110B0" w:rsidTr="00F42C95">
        <w:trPr>
          <w:trHeight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:rsidTr="00F42C95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:rsidTr="00F42C95">
        <w:trPr>
          <w:trHeight w:val="397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:rsidTr="00F42C95">
        <w:trPr>
          <w:trHeight w:val="397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:rsidTr="00F42C95">
        <w:trPr>
          <w:trHeight w:val="397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110B0"/>
    <w:rsid w:val="001A37A8"/>
    <w:rsid w:val="0031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1</cp:revision>
  <dcterms:created xsi:type="dcterms:W3CDTF">2021-09-15T17:29:00Z</dcterms:created>
  <dcterms:modified xsi:type="dcterms:W3CDTF">2021-09-15T17:40:00Z</dcterms:modified>
</cp:coreProperties>
</file>