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9BA" w:rsidRDefault="00A929BA" w:rsidP="006E3BCE">
      <w:pPr>
        <w:jc w:val="center"/>
      </w:pPr>
      <w:r>
        <w:t>ΣΥΓΚΕΝΤΡΩΤΙΚΟΣ ΠΙΝΑΚΑΣ ΧΑΡΑΚΤΗΡΙΣΤΙΚΩΝ ΠΡΟΣΦΟΡΑΣ</w:t>
      </w:r>
    </w:p>
    <w:p w:rsidR="006E3BCE" w:rsidRDefault="00A929BA" w:rsidP="00A929BA">
      <w:pPr>
        <w:ind w:left="-567" w:right="-483"/>
        <w:jc w:val="center"/>
      </w:pPr>
      <w:r>
        <w:t>ΠΡΟΣΦΟΡΑ</w:t>
      </w:r>
      <w:r w:rsidR="00570E47">
        <w:t xml:space="preserve"> ΤΗΣ ΕΤΑΙΡΕΙΑΣ……………………………..............................</w:t>
      </w:r>
      <w:r>
        <w:t>................................................................</w:t>
      </w:r>
      <w:r w:rsidR="00570E47">
        <w:t>.</w:t>
      </w:r>
    </w:p>
    <w:tbl>
      <w:tblPr>
        <w:tblpPr w:leftFromText="180" w:rightFromText="180" w:vertAnchor="page" w:horzAnchor="margin" w:tblpXSpec="center" w:tblpY="334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"/>
        <w:gridCol w:w="4939"/>
        <w:gridCol w:w="4536"/>
      </w:tblGrid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Α/Α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ΧΑΡΑΚΤΗΡΙΣΤΙΚΑ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val="en-US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Μέθοδος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αντιγραφής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Ταχύτητα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εκτύπωσης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σελίδας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μεγέθους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Α4: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Ταχύτητα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αντιγραφής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/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εκτύπωσης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σελίδας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μεγέθους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Α3: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Φόρτοςεργασίας: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5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Χρόνος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1</w:t>
            </w:r>
            <w:r w:rsidRP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  <w:vertAlign w:val="superscript"/>
              </w:rPr>
              <w:t>ου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αντιγράφου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εκτύπωσης: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6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Χρόνος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προθέρμανσης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από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>sleep</w:t>
            </w:r>
            <w:proofErr w:type="spellEnd"/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>mode</w:t>
            </w:r>
            <w:proofErr w:type="spellEnd"/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7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Ανάλυσηεκτύπωσης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8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Μέγεθος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πρωτοτύπουεγγράφου</w:t>
            </w:r>
            <w:proofErr w:type="spellEnd"/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9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Μεγέθυνση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σμίκρυνση: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10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Μνήμη: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11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Ταχύτητασαρωτή: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12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Ανάλυσησαρωτή: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13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>Scan to email: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14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Μέγεθοςχαρτιού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15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Βάροςχαρτιού: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16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Χωρητικότητα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και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αριθμός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κασετών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χαρτιού: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17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Χωρητικότητα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εξόδου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εκτυπώσεων: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18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Αυτόματη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διπλή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όψη: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19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Αυτόματος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τροφοδότης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διπλής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όψεως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πρωτοτύπων: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20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Κάρτα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δικτύου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>Ethernet</w:t>
            </w:r>
            <w:proofErr w:type="spellEnd"/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10/100/1000MBps: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21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Σάρωση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- scan to network: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22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Τόνερ: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23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Βάσητοποθέτησης: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24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Εγγύηση: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25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Τιμή ενός τεμαχίου: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26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  <w:t>Τιμ</w:t>
            </w: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ή Γραφίτη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27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Τιμή Τυμπάνου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28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Τιμή D</w:t>
            </w: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  <w:t>e</w:t>
            </w: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veloper kit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29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 xml:space="preserve">Τιμή </w:t>
            </w: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  <w:t>Fuser kit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30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  <w:t>CPC αναλωσ</w:t>
            </w: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ίμων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31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Επιπλέον εργασία - κόστος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32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Κάλυψη ανταλλακτικών - χρόνια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33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Αποκατάσταση βλάβης - χρόνος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34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Ισχύς προσφοράς - χρόνος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35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Τρόπος πληρωμής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:rsidTr="00A929BA">
        <w:tc>
          <w:tcPr>
            <w:tcW w:w="55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36</w:t>
            </w:r>
          </w:p>
        </w:tc>
        <w:tc>
          <w:tcPr>
            <w:tcW w:w="4939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 xml:space="preserve">Χρόνος </w:t>
            </w:r>
            <w:r w:rsidR="00FC028B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παράδοσης</w:t>
            </w:r>
          </w:p>
        </w:tc>
        <w:tc>
          <w:tcPr>
            <w:tcW w:w="4536" w:type="dxa"/>
          </w:tcPr>
          <w:p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8E44FD" w:rsidRDefault="00E330B3" w:rsidP="00A929BA">
      <w:pPr>
        <w:ind w:left="-567" w:right="-483"/>
        <w:jc w:val="center"/>
      </w:pPr>
      <w:r>
        <w:t>Για το</w:t>
      </w:r>
      <w:r w:rsidR="006E3BCE">
        <w:t xml:space="preserve"> ασπρόμαυρο </w:t>
      </w:r>
      <w:proofErr w:type="spellStart"/>
      <w:r w:rsidR="006E3BCE">
        <w:t>πολυμηχάνημα</w:t>
      </w:r>
      <w:proofErr w:type="spellEnd"/>
      <w:r w:rsidR="00A929BA">
        <w:t xml:space="preserve"> (Εταιρεία-</w:t>
      </w:r>
      <w:proofErr w:type="spellStart"/>
      <w:r w:rsidR="00A929BA">
        <w:t>Μοντέλο</w:t>
      </w:r>
      <w:proofErr w:type="spellEnd"/>
      <w:r w:rsidR="00A929BA">
        <w:t>)</w:t>
      </w:r>
      <w:r w:rsidR="006E3BCE">
        <w:t>:</w:t>
      </w:r>
      <w:r>
        <w:t>…</w:t>
      </w:r>
      <w:r w:rsidR="00A929BA">
        <w:t>………………………………………………………………………</w:t>
      </w:r>
    </w:p>
    <w:p w:rsidR="00A929BA" w:rsidRDefault="00A929BA" w:rsidP="00A929BA">
      <w:pPr>
        <w:ind w:left="-567" w:right="-483"/>
        <w:jc w:val="center"/>
      </w:pPr>
    </w:p>
    <w:p w:rsidR="00A929BA" w:rsidRDefault="00A929BA" w:rsidP="00A929BA">
      <w:pPr>
        <w:ind w:left="-567" w:right="-483"/>
        <w:jc w:val="center"/>
      </w:pPr>
      <w:r>
        <w:t xml:space="preserve">Ο </w:t>
      </w:r>
      <w:proofErr w:type="spellStart"/>
      <w:r>
        <w:t>Συντάξας</w:t>
      </w:r>
      <w:proofErr w:type="spellEnd"/>
    </w:p>
    <w:p w:rsidR="00A929BA" w:rsidRPr="006E3BCE" w:rsidRDefault="00A929BA" w:rsidP="00A929BA">
      <w:pPr>
        <w:ind w:left="-567" w:right="-483"/>
        <w:jc w:val="center"/>
      </w:pPr>
      <w:bookmarkStart w:id="0" w:name="_GoBack"/>
      <w:bookmarkEnd w:id="0"/>
    </w:p>
    <w:sectPr w:rsidR="00A929BA" w:rsidRPr="006E3BCE" w:rsidSect="008E44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-XDTDA">
    <w:altName w:val="Arial Unicode MS"/>
    <w:charset w:val="00"/>
    <w:family w:val="auto"/>
    <w:pitch w:val="default"/>
    <w:sig w:usb0="00000000" w:usb1="01010101" w:usb2="01010101" w:usb3="01010101" w:csb0="01010101" w:csb1="01010101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Verdana Bold">
    <w:altName w:val="Arial Unicode MS"/>
    <w:charset w:val="00"/>
    <w:family w:val="auto"/>
    <w:pitch w:val="default"/>
    <w:sig w:usb0="00000000" w:usb1="01010101" w:usb2="01010101" w:usb3="01010101" w:csb0="01010101" w:csb1="01010101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3BCE"/>
    <w:rsid w:val="00085A47"/>
    <w:rsid w:val="00317F1F"/>
    <w:rsid w:val="00570E47"/>
    <w:rsid w:val="006E3BCE"/>
    <w:rsid w:val="007237CE"/>
    <w:rsid w:val="007567F8"/>
    <w:rsid w:val="008E44FD"/>
    <w:rsid w:val="00A929BA"/>
    <w:rsid w:val="00AB7C64"/>
    <w:rsid w:val="00AC60AE"/>
    <w:rsid w:val="00E330B3"/>
    <w:rsid w:val="00EA6B39"/>
    <w:rsid w:val="00FC0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4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8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Κωνσταντίνος-Βίκτωρ</dc:creator>
  <cp:lastModifiedBy>p_kalogeros</cp:lastModifiedBy>
  <cp:revision>6</cp:revision>
  <dcterms:created xsi:type="dcterms:W3CDTF">2022-04-10T18:13:00Z</dcterms:created>
  <dcterms:modified xsi:type="dcterms:W3CDTF">2022-10-07T09:01:00Z</dcterms:modified>
</cp:coreProperties>
</file>