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rPr>
          <w:rFonts w:ascii="Arial" w:hAnsi="Arial" w:cs="Arial"/>
          <w:b/>
          <w:bCs/>
          <w:sz w:val="28"/>
        </w:rPr>
      </w:pPr>
    </w:p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5"/>
      </w:tblGrid>
      <w:tr w:rsidR="005860AA" w:rsidTr="00181B33">
        <w:trPr>
          <w:trHeight w:val="247"/>
        </w:trPr>
        <w:tc>
          <w:tcPr>
            <w:tcW w:w="10525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181B33">
        <w:trPr>
          <w:trHeight w:val="318"/>
        </w:trPr>
        <w:tc>
          <w:tcPr>
            <w:tcW w:w="1052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D3929" w:rsidRPr="003D3929" w:rsidRDefault="005860AA" w:rsidP="00E2468E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187122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των όρων 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ότι έλαβα</w:t>
            </w:r>
            <w:r w:rsidRPr="005860AA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γνώση 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των όρων </w:t>
            </w:r>
            <w:r w:rsidR="00B40E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C15A61" w:rsidRPr="00C15A61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r w:rsidR="00155E63">
              <w:rPr>
                <w:rFonts w:ascii="Book Antiqua" w:hAnsi="Book Antiqua" w:cs="Arial"/>
                <w:b/>
                <w:bCs/>
                <w:sz w:val="20"/>
                <w:szCs w:val="20"/>
              </w:rPr>
              <w:t>18</w:t>
            </w:r>
            <w:r w:rsidR="00C15A61" w:rsidRPr="00C15A61">
              <w:rPr>
                <w:rFonts w:ascii="Book Antiqua" w:hAnsi="Book Antiqua" w:cs="Arial"/>
                <w:b/>
                <w:bCs/>
                <w:sz w:val="20"/>
                <w:szCs w:val="20"/>
              </w:rPr>
              <w:t>/10/2022 Τεχνική</w:t>
            </w:r>
            <w:r w:rsidR="00C15A61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C15A61" w:rsidRPr="00C15A61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Έκθεση</w:t>
            </w:r>
            <w:r w:rsidR="00C15A61">
              <w:rPr>
                <w:rFonts w:ascii="Book Antiqua" w:hAnsi="Book Antiqua" w:cs="Arial"/>
                <w:b/>
                <w:bCs/>
                <w:sz w:val="20"/>
                <w:szCs w:val="20"/>
              </w:rPr>
              <w:t>ς</w:t>
            </w:r>
            <w:r w:rsidR="00C15A61" w:rsidRPr="00C15A61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155E63">
              <w:rPr>
                <w:rFonts w:ascii="Book Antiqua" w:hAnsi="Book Antiqua" w:cs="Arial"/>
                <w:b/>
                <w:bCs/>
                <w:sz w:val="20"/>
                <w:szCs w:val="20"/>
              </w:rPr>
              <w:t>της Δ/</w:t>
            </w:r>
            <w:proofErr w:type="spellStart"/>
            <w:r w:rsidR="00155E63">
              <w:rPr>
                <w:rFonts w:ascii="Book Antiqua" w:hAnsi="Book Antiqua" w:cs="Arial"/>
                <w:b/>
                <w:bCs/>
                <w:sz w:val="20"/>
                <w:szCs w:val="20"/>
              </w:rPr>
              <w:t>νσης</w:t>
            </w:r>
            <w:proofErr w:type="spellEnd"/>
            <w:r w:rsidR="00155E6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Τεχνικών Υπηρεσιών</w:t>
            </w:r>
            <w:bookmarkStart w:id="0" w:name="_GoBack"/>
            <w:bookmarkEnd w:id="0"/>
            <w:r w:rsidR="00C15A61" w:rsidRPr="00C15A61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του Δήμου</w:t>
            </w:r>
            <w:r w:rsidR="00D026D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για την 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435C79" w:rsidRPr="00435C7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D026DF" w:rsidRPr="00D026D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ανάθεση που αφορά  </w:t>
            </w:r>
            <w:r w:rsidR="00B40E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την </w:t>
            </w:r>
            <w:r w:rsidR="00C15A61">
              <w:rPr>
                <w:rFonts w:ascii="Book Antiqua" w:hAnsi="Book Antiqua" w:cs="Arial"/>
                <w:b/>
                <w:bCs/>
                <w:sz w:val="20"/>
                <w:szCs w:val="20"/>
              </w:rPr>
              <w:t>προμήθεια</w:t>
            </w:r>
            <w:r w:rsidR="00B40E0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με τίτλο: </w:t>
            </w:r>
            <w:r w:rsidR="00155E63" w:rsidRPr="00155E6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«Προμήθεια βιβλίων για την κάλυψη των αναγκών ενημέρωσης του προσωπικού της Διεύθυνσης Τεχνικών Υπηρεσιών, όσο αφορά το Νέο Κώδικα για τις δημόσιες Συμβάσεις  έργα &amp; Μελέτες, σύμφωνα με τον  Ν.4412/16 (κυρίως δημόσια έργα &amp; μελέτες) όπως  αυτός τροποποιήθηκε   με τον Ν.4782/21 και μέχρι και το Ν.4938/22».  </w:t>
            </w:r>
            <w:r w:rsidR="00C15A61" w:rsidRPr="00C15A61">
              <w:rPr>
                <w:rFonts w:ascii="Book Antiqua" w:hAnsi="Book Antiqua" w:cs="Arial"/>
                <w:b/>
                <w:bCs/>
                <w:sz w:val="20"/>
                <w:szCs w:val="20"/>
              </w:rPr>
              <w:t>»</w:t>
            </w:r>
            <w:r w:rsidR="00AD062F" w:rsidRPr="00AD062F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r w:rsid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τους οποίους αποδέχομαι</w:t>
            </w:r>
            <w:r w:rsidR="003D3929" w:rsidRPr="003D3929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181B33">
        <w:trPr>
          <w:trHeight w:val="103"/>
        </w:trPr>
        <w:tc>
          <w:tcPr>
            <w:tcW w:w="105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181B33">
        <w:trPr>
          <w:trHeight w:val="108"/>
        </w:trPr>
        <w:tc>
          <w:tcPr>
            <w:tcW w:w="105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181B33">
        <w:trPr>
          <w:trHeight w:val="103"/>
        </w:trPr>
        <w:tc>
          <w:tcPr>
            <w:tcW w:w="105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181B33">
        <w:trPr>
          <w:trHeight w:val="103"/>
        </w:trPr>
        <w:tc>
          <w:tcPr>
            <w:tcW w:w="105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181B33">
        <w:trPr>
          <w:trHeight w:val="108"/>
        </w:trPr>
        <w:tc>
          <w:tcPr>
            <w:tcW w:w="105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181B33">
        <w:trPr>
          <w:trHeight w:val="103"/>
        </w:trPr>
        <w:tc>
          <w:tcPr>
            <w:tcW w:w="105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181B33">
        <w:trPr>
          <w:trHeight w:val="42"/>
        </w:trPr>
        <w:tc>
          <w:tcPr>
            <w:tcW w:w="1052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/2022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lastRenderedPageBreak/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BAF" w:rsidRDefault="00E16BAF">
      <w:r>
        <w:separator/>
      </w:r>
    </w:p>
  </w:endnote>
  <w:endnote w:type="continuationSeparator" w:id="0">
    <w:p w:rsidR="00E16BAF" w:rsidRDefault="00E1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BAF" w:rsidRDefault="00E16BAF">
      <w:r>
        <w:separator/>
      </w:r>
    </w:p>
  </w:footnote>
  <w:footnote w:type="continuationSeparator" w:id="0">
    <w:p w:rsidR="00E16BAF" w:rsidRDefault="00E16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E16BA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17715"/>
    <w:rsid w:val="00155E63"/>
    <w:rsid w:val="00181B33"/>
    <w:rsid w:val="0029429C"/>
    <w:rsid w:val="003D3929"/>
    <w:rsid w:val="00435C79"/>
    <w:rsid w:val="005860AA"/>
    <w:rsid w:val="007B5FFF"/>
    <w:rsid w:val="0080499D"/>
    <w:rsid w:val="0088185A"/>
    <w:rsid w:val="009673A0"/>
    <w:rsid w:val="00A15CA1"/>
    <w:rsid w:val="00A44DF2"/>
    <w:rsid w:val="00AD062F"/>
    <w:rsid w:val="00B30185"/>
    <w:rsid w:val="00B40E0F"/>
    <w:rsid w:val="00C15A61"/>
    <w:rsid w:val="00C92584"/>
    <w:rsid w:val="00D026DF"/>
    <w:rsid w:val="00DD7B01"/>
    <w:rsid w:val="00E16BAF"/>
    <w:rsid w:val="00E2468E"/>
    <w:rsid w:val="00F81E15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13</cp:revision>
  <dcterms:created xsi:type="dcterms:W3CDTF">2022-09-26T10:22:00Z</dcterms:created>
  <dcterms:modified xsi:type="dcterms:W3CDTF">2022-10-21T11:55:00Z</dcterms:modified>
</cp:coreProperties>
</file>