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115E94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-245110</wp:posOffset>
            </wp:positionV>
            <wp:extent cx="742950" cy="809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39" w:rsidRDefault="00076439" w:rsidP="00115E94">
      <w:pPr>
        <w:jc w:val="center"/>
        <w:rPr>
          <w:b/>
          <w:sz w:val="24"/>
          <w:szCs w:val="24"/>
        </w:rPr>
      </w:pPr>
    </w:p>
    <w:p w:rsidR="00115E94" w:rsidRDefault="00115E94" w:rsidP="00115E94">
      <w:pPr>
        <w:jc w:val="center"/>
        <w:rPr>
          <w:b/>
          <w:sz w:val="24"/>
          <w:szCs w:val="24"/>
        </w:rPr>
      </w:pPr>
    </w:p>
    <w:p w:rsidR="00115E94" w:rsidRPr="0066313A" w:rsidRDefault="00115E94" w:rsidP="00115E94">
      <w:pPr>
        <w:jc w:val="center"/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ΕΝΙΑΙΑ  ΣΧΟΛΙΚΗ  ΕΠΙΤΡΟΠΗ  </w:t>
            </w:r>
          </w:p>
          <w:p w:rsidR="00076439" w:rsidRPr="0066313A" w:rsidRDefault="002563C7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C7218C" w:rsidRDefault="00FD480B" w:rsidP="006F3227">
            <w:pPr>
              <w:pStyle w:val="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Χίος:</w:t>
            </w:r>
            <w:r w:rsidR="00703E12">
              <w:rPr>
                <w:b/>
                <w:szCs w:val="24"/>
              </w:rPr>
              <w:t xml:space="preserve"> 0</w:t>
            </w:r>
            <w:r w:rsidR="00E760B1">
              <w:rPr>
                <w:b/>
                <w:szCs w:val="24"/>
              </w:rPr>
              <w:t>7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E760B1">
              <w:rPr>
                <w:b/>
                <w:szCs w:val="24"/>
              </w:rPr>
              <w:t>10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E11A19">
              <w:rPr>
                <w:b/>
                <w:szCs w:val="24"/>
              </w:rPr>
              <w:t>2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E760B1" w:rsidRDefault="00076439" w:rsidP="00ED7A78">
            <w:pPr>
              <w:rPr>
                <w:sz w:val="24"/>
                <w:szCs w:val="24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2563C7">
              <w:rPr>
                <w:b/>
                <w:sz w:val="24"/>
                <w:szCs w:val="24"/>
              </w:rPr>
              <w:t xml:space="preserve"> </w:t>
            </w:r>
            <w:r w:rsidR="00FB798E">
              <w:rPr>
                <w:b/>
                <w:sz w:val="24"/>
                <w:szCs w:val="24"/>
              </w:rPr>
              <w:t>704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2563C7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E11A19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2563C7">
        <w:rPr>
          <w:color w:val="222222"/>
          <w:shd w:val="clear" w:color="auto" w:fill="FFFFFF"/>
        </w:rPr>
        <w:t>Ενιαία Σχολική Επιτροπή Πρωτ</w:t>
      </w:r>
      <w:r w:rsidR="00D35BC0">
        <w:rPr>
          <w:color w:val="222222"/>
          <w:shd w:val="clear" w:color="auto" w:fill="FFFFFF"/>
        </w:rPr>
        <w:t>ο</w:t>
      </w:r>
      <w:r w:rsidR="00BA4266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>ανακοινώνει ότι θα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</w:t>
      </w:r>
      <w:r w:rsidR="0003615D">
        <w:rPr>
          <w:color w:val="222222"/>
          <w:shd w:val="clear" w:color="auto" w:fill="FFFFFF"/>
        </w:rPr>
        <w:t xml:space="preserve"> με απευθείας ανάθεση</w:t>
      </w:r>
      <w:r w:rsidR="002563C7">
        <w:rPr>
          <w:color w:val="222222"/>
          <w:shd w:val="clear" w:color="auto" w:fill="FFFFFF"/>
        </w:rPr>
        <w:t xml:space="preserve"> </w:t>
      </w:r>
      <w:r w:rsidR="00C7218C">
        <w:rPr>
          <w:color w:val="222222"/>
          <w:shd w:val="clear" w:color="auto" w:fill="FFFFFF"/>
        </w:rPr>
        <w:t xml:space="preserve">ενός (1) </w:t>
      </w:r>
      <w:r w:rsidR="0003615D">
        <w:rPr>
          <w:color w:val="222222"/>
          <w:shd w:val="clear" w:color="auto" w:fill="FFFFFF"/>
        </w:rPr>
        <w:t xml:space="preserve">ασπρόμαυρου </w:t>
      </w:r>
      <w:proofErr w:type="spellStart"/>
      <w:r w:rsidR="0003615D">
        <w:rPr>
          <w:color w:val="222222"/>
          <w:shd w:val="clear" w:color="auto" w:fill="FFFFFF"/>
        </w:rPr>
        <w:t>πολυμηχανήματος</w:t>
      </w:r>
      <w:proofErr w:type="spellEnd"/>
      <w:r w:rsidR="0003615D">
        <w:rPr>
          <w:color w:val="222222"/>
          <w:shd w:val="clear" w:color="auto" w:fill="FFFFFF"/>
        </w:rPr>
        <w:t xml:space="preserve"> (φωτοαντιγραφικού)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για την υποστήριξη του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διδακτικο</w:t>
      </w:r>
      <w:r w:rsidR="00803B7D">
        <w:rPr>
          <w:color w:val="222222"/>
          <w:shd w:val="clear" w:color="auto" w:fill="FFFFFF"/>
        </w:rPr>
        <w:t xml:space="preserve">ύ έργου </w:t>
      </w:r>
      <w:r w:rsidR="00D35BC0">
        <w:rPr>
          <w:color w:val="222222"/>
          <w:shd w:val="clear" w:color="auto" w:fill="FFFFFF"/>
        </w:rPr>
        <w:t>του</w:t>
      </w:r>
      <w:r w:rsidR="00CB539F">
        <w:rPr>
          <w:color w:val="222222"/>
          <w:shd w:val="clear" w:color="auto" w:fill="FFFFFF"/>
        </w:rPr>
        <w:t xml:space="preserve"> </w:t>
      </w:r>
      <w:r w:rsidR="00E760B1">
        <w:rPr>
          <w:color w:val="222222"/>
          <w:shd w:val="clear" w:color="auto" w:fill="FFFFFF"/>
        </w:rPr>
        <w:t>5</w:t>
      </w:r>
      <w:r w:rsidR="00E760B1" w:rsidRPr="00E760B1">
        <w:rPr>
          <w:color w:val="222222"/>
          <w:shd w:val="clear" w:color="auto" w:fill="FFFFFF"/>
          <w:vertAlign w:val="superscript"/>
        </w:rPr>
        <w:t>ου</w:t>
      </w:r>
      <w:r w:rsidR="00E760B1">
        <w:rPr>
          <w:color w:val="222222"/>
          <w:shd w:val="clear" w:color="auto" w:fill="FFFFFF"/>
        </w:rPr>
        <w:t xml:space="preserve"> </w:t>
      </w:r>
      <w:r w:rsidR="002563C7">
        <w:rPr>
          <w:color w:val="222222"/>
          <w:shd w:val="clear" w:color="auto" w:fill="FFFFFF"/>
        </w:rPr>
        <w:t xml:space="preserve">Δημοτικού Σχολείου </w:t>
      </w:r>
      <w:r w:rsidR="00E760B1">
        <w:rPr>
          <w:color w:val="222222"/>
          <w:shd w:val="clear" w:color="auto" w:fill="FFFFFF"/>
        </w:rPr>
        <w:t>Χίου</w:t>
      </w:r>
      <w:r w:rsidR="00AA10A2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E760B1">
        <w:rPr>
          <w:color w:val="222222"/>
          <w:shd w:val="clear" w:color="auto" w:fill="FFFFFF"/>
        </w:rPr>
        <w:t>42</w:t>
      </w:r>
      <w:r w:rsidR="00AA10A2">
        <w:rPr>
          <w:color w:val="222222"/>
          <w:shd w:val="clear" w:color="auto" w:fill="FFFFFF"/>
        </w:rPr>
        <w:t>/2022</w:t>
      </w:r>
      <w:r w:rsidR="00D35BC0">
        <w:rPr>
          <w:color w:val="222222"/>
          <w:shd w:val="clear" w:color="auto" w:fill="FFFFFF"/>
        </w:rPr>
        <w:t xml:space="preserve"> Απόφα</w:t>
      </w:r>
      <w:r w:rsidR="00C7218C">
        <w:rPr>
          <w:color w:val="222222"/>
          <w:shd w:val="clear" w:color="auto" w:fill="FFFFFF"/>
        </w:rPr>
        <w:t>ση</w:t>
      </w:r>
      <w:r w:rsidR="008C0A7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2563C7">
        <w:rPr>
          <w:color w:val="222222"/>
          <w:shd w:val="clear" w:color="auto" w:fill="FFFFFF"/>
        </w:rPr>
        <w:t>Πρωτ</w:t>
      </w:r>
      <w:r w:rsidR="00D35BC0">
        <w:rPr>
          <w:color w:val="222222"/>
          <w:shd w:val="clear" w:color="auto" w:fill="FFFFFF"/>
        </w:rPr>
        <w:t>ο</w:t>
      </w:r>
      <w:r w:rsidR="00E90BAF" w:rsidRPr="00E90BAF">
        <w:rPr>
          <w:color w:val="222222"/>
          <w:shd w:val="clear" w:color="auto" w:fill="FFFFFF"/>
        </w:rPr>
        <w:t xml:space="preserve">βάθμιας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2563C7">
        <w:rPr>
          <w:color w:val="222222"/>
          <w:shd w:val="clear" w:color="auto" w:fill="FFFFFF"/>
        </w:rPr>
        <w:t>,</w:t>
      </w:r>
      <w:r w:rsidR="0003615D">
        <w:rPr>
          <w:color w:val="222222"/>
          <w:shd w:val="clear" w:color="auto" w:fill="FFFFFF"/>
        </w:rPr>
        <w:t xml:space="preserve"> η οποία αναφέρει ότι η συνολική διαθέσιμη πίσ</w:t>
      </w:r>
      <w:r w:rsidR="00E760B1">
        <w:rPr>
          <w:color w:val="222222"/>
          <w:shd w:val="clear" w:color="auto" w:fill="FFFFFF"/>
        </w:rPr>
        <w:t>τωση ανέρχεται στο ποσό των 2.299</w:t>
      </w:r>
      <w:r w:rsidR="002563C7">
        <w:rPr>
          <w:color w:val="222222"/>
          <w:shd w:val="clear" w:color="auto" w:fill="FFFFFF"/>
        </w:rPr>
        <w:t>,</w:t>
      </w:r>
      <w:r w:rsidR="00E760B1">
        <w:rPr>
          <w:color w:val="222222"/>
          <w:shd w:val="clear" w:color="auto" w:fill="FFFFFF"/>
        </w:rPr>
        <w:t>05</w:t>
      </w:r>
      <w:r w:rsidR="002563C7">
        <w:rPr>
          <w:color w:val="222222"/>
          <w:shd w:val="clear" w:color="auto" w:fill="FFFFFF"/>
        </w:rPr>
        <w:t xml:space="preserve"> </w:t>
      </w:r>
      <w:r w:rsidR="0003615D">
        <w:rPr>
          <w:color w:val="222222"/>
          <w:shd w:val="clear" w:color="auto" w:fill="FFFFFF"/>
        </w:rPr>
        <w:t>€ συμπεριλαμβανομένου ΦΠΑ.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νοντα</w:t>
      </w:r>
      <w:r w:rsidR="00E760B1">
        <w:rPr>
          <w:color w:val="222222"/>
          <w:shd w:val="clear" w:color="auto" w:fill="FFFFFF"/>
        </w:rPr>
        <w:t>ι δεκτές μέχρι και την Τρίτη 18-10</w:t>
      </w:r>
      <w:r w:rsidR="00AA10A2">
        <w:rPr>
          <w:color w:val="222222"/>
          <w:shd w:val="clear" w:color="auto" w:fill="FFFFFF"/>
        </w:rPr>
        <w:t>-2022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</w:t>
      </w:r>
      <w:r w:rsidR="002563C7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πρωτόκολλο του ΝΠΔΔ. Πληροφορίες δίνονται</w:t>
      </w:r>
      <w:r w:rsidR="00703E12" w:rsidRPr="00703E12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11A19">
        <w:rPr>
          <w:color w:val="222222"/>
          <w:shd w:val="clear" w:color="auto" w:fill="FFFFFF"/>
        </w:rPr>
        <w:t xml:space="preserve"> με την</w:t>
      </w:r>
      <w:r w:rsidR="00E90BAF" w:rsidRPr="00964834">
        <w:rPr>
          <w:color w:val="222222"/>
          <w:shd w:val="clear" w:color="auto" w:fill="FFFFFF"/>
        </w:rPr>
        <w:t xml:space="preserve"> υπ’ αριθμ</w:t>
      </w:r>
      <w:r w:rsidR="00964834">
        <w:rPr>
          <w:color w:val="222222"/>
          <w:shd w:val="clear" w:color="auto" w:fill="FFFFFF"/>
        </w:rPr>
        <w:t>.</w:t>
      </w:r>
      <w:r w:rsidR="00E760B1">
        <w:rPr>
          <w:color w:val="222222"/>
          <w:shd w:val="clear" w:color="auto" w:fill="FFFFFF"/>
        </w:rPr>
        <w:t>42</w:t>
      </w:r>
      <w:r w:rsidR="00AA10A2">
        <w:rPr>
          <w:color w:val="222222"/>
          <w:shd w:val="clear" w:color="auto" w:fill="FFFFFF"/>
        </w:rPr>
        <w:t>/2022</w:t>
      </w:r>
      <w:r w:rsidR="00E11A19">
        <w:rPr>
          <w:color w:val="222222"/>
          <w:shd w:val="clear" w:color="auto" w:fill="FFFFFF"/>
        </w:rPr>
        <w:t xml:space="preserve"> απόφασή</w:t>
      </w:r>
      <w:r w:rsidR="00E90BAF" w:rsidRPr="00964834">
        <w:rPr>
          <w:color w:val="222222"/>
          <w:shd w:val="clear" w:color="auto" w:fill="FFFFFF"/>
        </w:rPr>
        <w:t xml:space="preserve">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Default="00E11A19" w:rsidP="00E11A19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Α</w:t>
      </w:r>
      <w:r w:rsidR="00BA4266" w:rsidRPr="00BA4266">
        <w:rPr>
          <w:color w:val="222222"/>
          <w:shd w:val="clear" w:color="auto" w:fill="FFFFFF"/>
        </w:rPr>
        <w:t>σφαλιστική ενημερότητα</w:t>
      </w:r>
    </w:p>
    <w:p w:rsid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Φ</w:t>
      </w:r>
      <w:r w:rsidR="00BA4266" w:rsidRPr="00E11A19">
        <w:rPr>
          <w:color w:val="222222"/>
          <w:shd w:val="clear" w:color="auto" w:fill="FFFFFF"/>
        </w:rPr>
        <w:t>ορολογική ενημερότητα</w:t>
      </w:r>
    </w:p>
    <w:p w:rsidR="00BA4266" w:rsidRP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Υ</w:t>
      </w:r>
      <w:r w:rsidR="00BA4266" w:rsidRPr="00E11A19">
        <w:rPr>
          <w:color w:val="222222"/>
          <w:shd w:val="clear" w:color="auto" w:fill="FFFFFF"/>
        </w:rPr>
        <w:t>πεύθυνη δήλωση του νόμιμου εκπροσώπου της εταιρείας (με βεβαίωση γνησίου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E11A19">
        <w:rPr>
          <w:color w:val="222222"/>
          <w:shd w:val="clear" w:color="auto" w:fill="FFFFFF"/>
        </w:rPr>
        <w:t>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964834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E11A19" w:rsidRDefault="008C0A77" w:rsidP="00E11A19">
      <w:pPr>
        <w:pStyle w:val="Web"/>
        <w:numPr>
          <w:ilvl w:val="0"/>
          <w:numId w:val="42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Συμπληρωμένος πλήρως ο ¨</w:t>
      </w:r>
      <w:r w:rsidR="00E11A19">
        <w:rPr>
          <w:color w:val="222222"/>
          <w:shd w:val="clear" w:color="auto" w:fill="FFFFFF"/>
        </w:rPr>
        <w:t>Συγκεντρωτικός Πίνακα</w:t>
      </w:r>
      <w:r>
        <w:rPr>
          <w:color w:val="222222"/>
          <w:shd w:val="clear" w:color="auto" w:fill="FFFFFF"/>
        </w:rPr>
        <w:t>ς</w:t>
      </w:r>
      <w:r w:rsidR="00E11A19">
        <w:rPr>
          <w:color w:val="222222"/>
          <w:shd w:val="clear" w:color="auto" w:fill="FFFFFF"/>
        </w:rPr>
        <w:t xml:space="preserve"> Χαρακτηριστικών Προσφοράς¨.</w:t>
      </w:r>
    </w:p>
    <w:p w:rsidR="00E11A19" w:rsidRDefault="00E11A19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E67DEE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Η συνολική αξία του</w:t>
      </w:r>
      <w:bookmarkStart w:id="0" w:name="_GoBack"/>
      <w:bookmarkEnd w:id="0"/>
      <w:r w:rsidR="00056F0E">
        <w:rPr>
          <w:color w:val="222222"/>
          <w:shd w:val="clear" w:color="auto" w:fill="FFFFFF"/>
        </w:rPr>
        <w:t xml:space="preserve"> προς προμήθεια </w:t>
      </w:r>
      <w:r w:rsidR="00795FC6" w:rsidRPr="00795FC6">
        <w:rPr>
          <w:color w:val="222222"/>
          <w:shd w:val="clear" w:color="auto" w:fill="FFFFFF"/>
        </w:rPr>
        <w:t>ε</w:t>
      </w:r>
      <w:r w:rsidR="00056F0E">
        <w:rPr>
          <w:color w:val="222222"/>
          <w:shd w:val="clear" w:color="auto" w:fill="FFFFFF"/>
        </w:rPr>
        <w:t>ίδους</w:t>
      </w:r>
      <w:r w:rsidR="0003615D">
        <w:rPr>
          <w:color w:val="222222"/>
          <w:shd w:val="clear" w:color="auto" w:fill="FFFFFF"/>
        </w:rPr>
        <w:t xml:space="preserve"> όπως προαναφέρεται</w:t>
      </w:r>
      <w:r>
        <w:rPr>
          <w:color w:val="222222"/>
          <w:shd w:val="clear" w:color="auto" w:fill="FFFFFF"/>
        </w:rPr>
        <w:t>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Η πλήρης συμπλήρωση του Συγκεντρωτικού Πίνακα Χαρακτηριστικών.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</w:t>
      </w:r>
      <w:r w:rsidR="008C0A77">
        <w:rPr>
          <w:color w:val="222222"/>
          <w:shd w:val="clear" w:color="auto" w:fill="FFFFFF"/>
        </w:rPr>
        <w:t>,</w:t>
      </w:r>
      <w:r w:rsidRPr="00BA4266">
        <w:rPr>
          <w:color w:val="222222"/>
          <w:shd w:val="clear" w:color="auto" w:fill="FFFFFF"/>
        </w:rPr>
        <w:t xml:space="preserve"> </w:t>
      </w:r>
      <w:r w:rsidR="00E11A19">
        <w:rPr>
          <w:color w:val="222222"/>
          <w:shd w:val="clear" w:color="auto" w:fill="FFFFFF"/>
        </w:rPr>
        <w:t>ενώ δεν έχει συμπληρωθεί πλήρως ο ¨</w:t>
      </w:r>
      <w:r w:rsidR="00005858">
        <w:rPr>
          <w:color w:val="222222"/>
          <w:shd w:val="clear" w:color="auto" w:fill="FFFFFF"/>
        </w:rPr>
        <w:t>Συγκεντρωτικός Π</w:t>
      </w:r>
      <w:r w:rsidR="00E11A19">
        <w:rPr>
          <w:color w:val="222222"/>
          <w:shd w:val="clear" w:color="auto" w:fill="FFFFFF"/>
        </w:rPr>
        <w:t xml:space="preserve">ίνακας </w:t>
      </w:r>
      <w:r w:rsidR="00005858">
        <w:rPr>
          <w:color w:val="222222"/>
          <w:shd w:val="clear" w:color="auto" w:fill="FFFFFF"/>
        </w:rPr>
        <w:t>Χαρακτηριστικών Π</w:t>
      </w:r>
      <w:r w:rsidR="00E11A19">
        <w:rPr>
          <w:color w:val="222222"/>
          <w:shd w:val="clear" w:color="auto" w:fill="FFFFFF"/>
        </w:rPr>
        <w:t xml:space="preserve">ροσφοράς¨ </w:t>
      </w:r>
      <w:r w:rsidRPr="00BA4266">
        <w:rPr>
          <w:color w:val="222222"/>
          <w:shd w:val="clear" w:color="auto" w:fill="FFFFFF"/>
        </w:rPr>
        <w:t>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8C0A77">
        <w:rPr>
          <w:color w:val="222222"/>
          <w:shd w:val="clear" w:color="auto" w:fill="FFFFFF"/>
        </w:rPr>
        <w:t xml:space="preserve"> Ενιαία Σχολική Επιτροπή Πρωτ</w:t>
      </w:r>
      <w:r w:rsidR="002B46DA">
        <w:rPr>
          <w:color w:val="222222"/>
          <w:shd w:val="clear" w:color="auto" w:fill="FFFFFF"/>
        </w:rPr>
        <w:t>ο</w:t>
      </w:r>
      <w:r w:rsidR="00964834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8C0A77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Πρωτο</w:t>
      </w:r>
      <w:r w:rsidR="00B51BEF" w:rsidRPr="00DC123D">
        <w:rPr>
          <w:b/>
          <w:szCs w:val="24"/>
        </w:rPr>
        <w:t>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F13D99" w:rsidRPr="00DC123D" w:rsidRDefault="002E2672" w:rsidP="008C0A77">
      <w:pPr>
        <w:pStyle w:val="a6"/>
        <w:spacing w:line="240" w:lineRule="auto"/>
        <w:jc w:val="center"/>
        <w:rPr>
          <w:bCs/>
        </w:rPr>
      </w:pPr>
      <w:r>
        <w:rPr>
          <w:b/>
        </w:rPr>
        <w:t xml:space="preserve">      </w:t>
      </w:r>
      <w:r w:rsidR="003315B0">
        <w:rPr>
          <w:b/>
        </w:rPr>
        <w:t>Κωνσταντίνος</w:t>
      </w:r>
      <w:r w:rsidR="008C0A77">
        <w:rPr>
          <w:b/>
        </w:rPr>
        <w:t xml:space="preserve"> Γεωργ. Καρατζάς</w:t>
      </w: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00E99"/>
    <w:multiLevelType w:val="hybridMultilevel"/>
    <w:tmpl w:val="71D8E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09"/>
    <w:multiLevelType w:val="hybridMultilevel"/>
    <w:tmpl w:val="51E41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4"/>
  </w:num>
  <w:num w:numId="5">
    <w:abstractNumId w:val="14"/>
  </w:num>
  <w:num w:numId="6">
    <w:abstractNumId w:val="35"/>
  </w:num>
  <w:num w:numId="7">
    <w:abstractNumId w:val="21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39"/>
  </w:num>
  <w:num w:numId="25">
    <w:abstractNumId w:val="37"/>
  </w:num>
  <w:num w:numId="26">
    <w:abstractNumId w:val="29"/>
  </w:num>
  <w:num w:numId="27">
    <w:abstractNumId w:val="15"/>
  </w:num>
  <w:num w:numId="28">
    <w:abstractNumId w:val="32"/>
  </w:num>
  <w:num w:numId="29">
    <w:abstractNumId w:val="41"/>
  </w:num>
  <w:num w:numId="30">
    <w:abstractNumId w:val="13"/>
  </w:num>
  <w:num w:numId="31">
    <w:abstractNumId w:val="38"/>
  </w:num>
  <w:num w:numId="32">
    <w:abstractNumId w:val="20"/>
  </w:num>
  <w:num w:numId="33">
    <w:abstractNumId w:val="6"/>
  </w:num>
  <w:num w:numId="34">
    <w:abstractNumId w:val="40"/>
  </w:num>
  <w:num w:numId="35">
    <w:abstractNumId w:val="12"/>
  </w:num>
  <w:num w:numId="36">
    <w:abstractNumId w:val="36"/>
  </w:num>
  <w:num w:numId="37">
    <w:abstractNumId w:val="23"/>
  </w:num>
  <w:num w:numId="38">
    <w:abstractNumId w:val="33"/>
  </w:num>
  <w:num w:numId="39">
    <w:abstractNumId w:val="0"/>
  </w:num>
  <w:num w:numId="40">
    <w:abstractNumId w:val="31"/>
  </w:num>
  <w:num w:numId="41">
    <w:abstractNumId w:val="2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5858"/>
    <w:rsid w:val="00007D58"/>
    <w:rsid w:val="00010AE2"/>
    <w:rsid w:val="00010C43"/>
    <w:rsid w:val="00011FC4"/>
    <w:rsid w:val="0001512E"/>
    <w:rsid w:val="00015416"/>
    <w:rsid w:val="0003116B"/>
    <w:rsid w:val="00031916"/>
    <w:rsid w:val="00032C26"/>
    <w:rsid w:val="0003615D"/>
    <w:rsid w:val="00040793"/>
    <w:rsid w:val="00041508"/>
    <w:rsid w:val="00043E1D"/>
    <w:rsid w:val="000441CB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A765A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15E94"/>
    <w:rsid w:val="0012573A"/>
    <w:rsid w:val="00125FD5"/>
    <w:rsid w:val="001316A3"/>
    <w:rsid w:val="00132751"/>
    <w:rsid w:val="00133FD9"/>
    <w:rsid w:val="001369B0"/>
    <w:rsid w:val="00144427"/>
    <w:rsid w:val="00144CA1"/>
    <w:rsid w:val="001525A7"/>
    <w:rsid w:val="00161E33"/>
    <w:rsid w:val="00163B7E"/>
    <w:rsid w:val="00170A7B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3C7"/>
    <w:rsid w:val="00256CDE"/>
    <w:rsid w:val="002628CC"/>
    <w:rsid w:val="002632A5"/>
    <w:rsid w:val="002635EF"/>
    <w:rsid w:val="00266AA7"/>
    <w:rsid w:val="002716FF"/>
    <w:rsid w:val="00271B7F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6DA"/>
    <w:rsid w:val="002B48A0"/>
    <w:rsid w:val="002C0606"/>
    <w:rsid w:val="002C1711"/>
    <w:rsid w:val="002C6246"/>
    <w:rsid w:val="002E0781"/>
    <w:rsid w:val="002E2672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2EA1"/>
    <w:rsid w:val="00357F7D"/>
    <w:rsid w:val="00363E18"/>
    <w:rsid w:val="003647CE"/>
    <w:rsid w:val="00365DAF"/>
    <w:rsid w:val="003665CD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F1F"/>
    <w:rsid w:val="004A4541"/>
    <w:rsid w:val="004A779D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BFA"/>
    <w:rsid w:val="005808D0"/>
    <w:rsid w:val="0058156E"/>
    <w:rsid w:val="00582A89"/>
    <w:rsid w:val="00583822"/>
    <w:rsid w:val="00585586"/>
    <w:rsid w:val="00586BDF"/>
    <w:rsid w:val="00587069"/>
    <w:rsid w:val="00587187"/>
    <w:rsid w:val="00591070"/>
    <w:rsid w:val="00593C3F"/>
    <w:rsid w:val="00595DEC"/>
    <w:rsid w:val="005A26C1"/>
    <w:rsid w:val="005A2CFF"/>
    <w:rsid w:val="005A7C9B"/>
    <w:rsid w:val="005B54F6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74324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35DF"/>
    <w:rsid w:val="006C39FE"/>
    <w:rsid w:val="006C530A"/>
    <w:rsid w:val="006C5B1E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03E12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17743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0A77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3E91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820"/>
    <w:rsid w:val="009C4E94"/>
    <w:rsid w:val="009C66CE"/>
    <w:rsid w:val="009C75A3"/>
    <w:rsid w:val="009D01AD"/>
    <w:rsid w:val="009D29A8"/>
    <w:rsid w:val="009F1557"/>
    <w:rsid w:val="009F37B3"/>
    <w:rsid w:val="00A04101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64D1"/>
    <w:rsid w:val="00A9002D"/>
    <w:rsid w:val="00A91AAF"/>
    <w:rsid w:val="00A93BCD"/>
    <w:rsid w:val="00A95338"/>
    <w:rsid w:val="00A97BF1"/>
    <w:rsid w:val="00AA0A9C"/>
    <w:rsid w:val="00AA10A2"/>
    <w:rsid w:val="00AA1D3A"/>
    <w:rsid w:val="00AA4791"/>
    <w:rsid w:val="00AB2E81"/>
    <w:rsid w:val="00AB5FF5"/>
    <w:rsid w:val="00AB669C"/>
    <w:rsid w:val="00AB7134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0B8"/>
    <w:rsid w:val="00B815E5"/>
    <w:rsid w:val="00B90191"/>
    <w:rsid w:val="00B92403"/>
    <w:rsid w:val="00B9480A"/>
    <w:rsid w:val="00B95382"/>
    <w:rsid w:val="00BA1656"/>
    <w:rsid w:val="00BA4266"/>
    <w:rsid w:val="00BA7971"/>
    <w:rsid w:val="00BB0AF5"/>
    <w:rsid w:val="00BB4E43"/>
    <w:rsid w:val="00BC4416"/>
    <w:rsid w:val="00BC79A3"/>
    <w:rsid w:val="00BD158F"/>
    <w:rsid w:val="00BD66BE"/>
    <w:rsid w:val="00BE4F88"/>
    <w:rsid w:val="00BF168D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4916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A1CDB"/>
    <w:rsid w:val="00CA5829"/>
    <w:rsid w:val="00CB10E8"/>
    <w:rsid w:val="00CB430E"/>
    <w:rsid w:val="00CB539F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A10"/>
    <w:rsid w:val="00D26D33"/>
    <w:rsid w:val="00D2713C"/>
    <w:rsid w:val="00D27BB7"/>
    <w:rsid w:val="00D33670"/>
    <w:rsid w:val="00D34C16"/>
    <w:rsid w:val="00D35BC0"/>
    <w:rsid w:val="00D4161D"/>
    <w:rsid w:val="00D45CD8"/>
    <w:rsid w:val="00D501EC"/>
    <w:rsid w:val="00D5276E"/>
    <w:rsid w:val="00D545CD"/>
    <w:rsid w:val="00D56474"/>
    <w:rsid w:val="00D56B8E"/>
    <w:rsid w:val="00D706CF"/>
    <w:rsid w:val="00D7081E"/>
    <w:rsid w:val="00D734FE"/>
    <w:rsid w:val="00D77350"/>
    <w:rsid w:val="00D81477"/>
    <w:rsid w:val="00D82AA4"/>
    <w:rsid w:val="00D86D8E"/>
    <w:rsid w:val="00D90126"/>
    <w:rsid w:val="00D9114D"/>
    <w:rsid w:val="00D92790"/>
    <w:rsid w:val="00D92BBF"/>
    <w:rsid w:val="00D956AA"/>
    <w:rsid w:val="00D963AA"/>
    <w:rsid w:val="00DA0AE4"/>
    <w:rsid w:val="00DA0C12"/>
    <w:rsid w:val="00DA3C86"/>
    <w:rsid w:val="00DA598D"/>
    <w:rsid w:val="00DB0385"/>
    <w:rsid w:val="00DB36FF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1A19"/>
    <w:rsid w:val="00E1294A"/>
    <w:rsid w:val="00E164D0"/>
    <w:rsid w:val="00E16723"/>
    <w:rsid w:val="00E17CD9"/>
    <w:rsid w:val="00E21584"/>
    <w:rsid w:val="00E26B6A"/>
    <w:rsid w:val="00E26E75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6BDE"/>
    <w:rsid w:val="00E57C92"/>
    <w:rsid w:val="00E659CA"/>
    <w:rsid w:val="00E671E2"/>
    <w:rsid w:val="00E67DEE"/>
    <w:rsid w:val="00E72D41"/>
    <w:rsid w:val="00E7478F"/>
    <w:rsid w:val="00E760B1"/>
    <w:rsid w:val="00E827A9"/>
    <w:rsid w:val="00E86369"/>
    <w:rsid w:val="00E901A3"/>
    <w:rsid w:val="00E90BAF"/>
    <w:rsid w:val="00E91A21"/>
    <w:rsid w:val="00E95830"/>
    <w:rsid w:val="00EA2EEE"/>
    <w:rsid w:val="00EA3ABE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A77FA"/>
    <w:rsid w:val="00FB06C9"/>
    <w:rsid w:val="00FB798E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10</cp:revision>
  <cp:lastPrinted>2021-05-28T09:46:00Z</cp:lastPrinted>
  <dcterms:created xsi:type="dcterms:W3CDTF">2022-04-12T06:37:00Z</dcterms:created>
  <dcterms:modified xsi:type="dcterms:W3CDTF">2022-10-07T09:13:00Z</dcterms:modified>
</cp:coreProperties>
</file>