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C933F" w14:textId="7549B2C6" w:rsidR="00832A6F" w:rsidRDefault="00BA4007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6466D3B3" w:rsidR="00322300" w:rsidRPr="006E27DF" w:rsidRDefault="00322300" w:rsidP="00187122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</w:t>
            </w:r>
            <w:r w:rsidR="0089474D"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 Τεχνικής Έκθεσης </w:t>
            </w: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για</w:t>
            </w:r>
            <w:r w:rsidR="001C1280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την</w:t>
            </w:r>
            <w:r w:rsidR="00BA4007" w:rsidRPr="00BA4007">
              <w:rPr>
                <w:rFonts w:ascii="Book Antiqua" w:eastAsia="Calibri" w:hAnsi="Book Antiqua"/>
                <w:b/>
                <w:sz w:val="22"/>
                <w:szCs w:val="22"/>
                <w:lang w:eastAsia="en-US"/>
              </w:rPr>
              <w:t xml:space="preserve"> </w:t>
            </w:r>
            <w:r w:rsidR="00BA4007" w:rsidRPr="00BA4007">
              <w:rPr>
                <w:rFonts w:ascii="Book Antiqua" w:hAnsi="Book Antiqua" w:cs="Arial"/>
                <w:b/>
                <w:bCs/>
                <w:sz w:val="20"/>
                <w:szCs w:val="20"/>
              </w:rPr>
              <w:t>Παροχή υπηρεσιών τεχνικού ασφαλείας</w:t>
            </w:r>
            <w:r w:rsidR="00BA400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στο Δήμο  Χίου </w:t>
            </w:r>
            <w:r w:rsidR="00F6516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540FA6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2024-2025  </w:t>
            </w:r>
            <w:r w:rsidR="000D623A">
              <w:rPr>
                <w:rFonts w:ascii="Book Antiqua" w:hAnsi="Book Antiqua" w:cs="Arial"/>
                <w:b/>
                <w:bCs/>
                <w:sz w:val="20"/>
                <w:szCs w:val="20"/>
              </w:rPr>
              <w:t>τ</w:t>
            </w:r>
            <w:r w:rsidR="0089474D">
              <w:rPr>
                <w:rFonts w:ascii="Book Antiqua" w:hAnsi="Book Antiqua" w:cs="Arial"/>
                <w:sz w:val="20"/>
                <w:szCs w:val="20"/>
              </w:rPr>
              <w:t xml:space="preserve">ους </w:t>
            </w:r>
            <w:r w:rsidR="0089474D" w:rsidRPr="0089474D">
              <w:rPr>
                <w:rFonts w:ascii="Book Antiqua" w:hAnsi="Book Antiqua" w:cs="Arial"/>
                <w:b/>
                <w:sz w:val="20"/>
                <w:szCs w:val="20"/>
              </w:rPr>
              <w:t>οποίους αποδέχομαι ανεπιφύλακτα.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1EB1B1AB" w:rsidR="00322300" w:rsidRPr="006E27DF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1D6CF6F"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650860149">
    <w:abstractNumId w:val="2"/>
  </w:num>
  <w:num w:numId="2" w16cid:durableId="1748839023">
    <w:abstractNumId w:val="4"/>
  </w:num>
  <w:num w:numId="3" w16cid:durableId="582179926">
    <w:abstractNumId w:val="0"/>
  </w:num>
  <w:num w:numId="4" w16cid:durableId="2005011542">
    <w:abstractNumId w:val="3"/>
  </w:num>
  <w:num w:numId="5" w16cid:durableId="831213427">
    <w:abstractNumId w:val="1"/>
  </w:num>
  <w:num w:numId="6" w16cid:durableId="1918635029">
    <w:abstractNumId w:val="10"/>
  </w:num>
  <w:num w:numId="7" w16cid:durableId="788595968">
    <w:abstractNumId w:val="9"/>
  </w:num>
  <w:num w:numId="8" w16cid:durableId="1031683582">
    <w:abstractNumId w:val="7"/>
  </w:num>
  <w:num w:numId="9" w16cid:durableId="1015377450">
    <w:abstractNumId w:val="5"/>
  </w:num>
  <w:num w:numId="10" w16cid:durableId="2105152455">
    <w:abstractNumId w:val="8"/>
  </w:num>
  <w:num w:numId="11" w16cid:durableId="1826235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C1280"/>
    <w:rsid w:val="00230594"/>
    <w:rsid w:val="00276477"/>
    <w:rsid w:val="002811D6"/>
    <w:rsid w:val="00322300"/>
    <w:rsid w:val="003F0929"/>
    <w:rsid w:val="004466F1"/>
    <w:rsid w:val="00453310"/>
    <w:rsid w:val="00540FA6"/>
    <w:rsid w:val="00544EBD"/>
    <w:rsid w:val="00592B6A"/>
    <w:rsid w:val="005A2CE0"/>
    <w:rsid w:val="00607F15"/>
    <w:rsid w:val="006365D4"/>
    <w:rsid w:val="006A55A8"/>
    <w:rsid w:val="006E27DF"/>
    <w:rsid w:val="00756654"/>
    <w:rsid w:val="00796DAB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9798C"/>
    <w:rsid w:val="00B573C6"/>
    <w:rsid w:val="00BA4007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BAF9A287-318E-40EC-8335-E06E34C2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41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ΑΝΑΣΤΑΣΙΑ ΚΟΝΤΟΥ</cp:lastModifiedBy>
  <cp:revision>31</cp:revision>
  <cp:lastPrinted>2023-05-15T05:57:00Z</cp:lastPrinted>
  <dcterms:created xsi:type="dcterms:W3CDTF">2021-01-25T09:17:00Z</dcterms:created>
  <dcterms:modified xsi:type="dcterms:W3CDTF">2024-02-22T07:49:00Z</dcterms:modified>
</cp:coreProperties>
</file>