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5C4A31" w14:textId="77777777" w:rsidR="003F01DB" w:rsidRPr="003F01DB" w:rsidRDefault="003F01DB" w:rsidP="003F01DB">
      <w:pPr>
        <w:spacing w:after="0" w:line="240" w:lineRule="auto"/>
        <w:ind w:left="540" w:hanging="540"/>
        <w:rPr>
          <w:rFonts w:ascii="Calibri" w:eastAsia="Times New Roman" w:hAnsi="Calibri" w:cs="Calibri"/>
          <w:sz w:val="32"/>
          <w:szCs w:val="24"/>
          <w:lang w:eastAsia="el-GR"/>
        </w:rPr>
      </w:pPr>
      <w:r w:rsidRPr="003F01DB">
        <w:rPr>
          <w:rFonts w:ascii="Calibri" w:eastAsia="Times New Roman" w:hAnsi="Calibri" w:cs="Calibri"/>
          <w:sz w:val="32"/>
          <w:szCs w:val="24"/>
          <w:lang w:eastAsia="el-GR"/>
        </w:rPr>
        <w:t xml:space="preserve">  </w:t>
      </w:r>
    </w:p>
    <w:p w14:paraId="165C4A32" w14:textId="77777777" w:rsidR="003F01DB" w:rsidRPr="003F01DB" w:rsidRDefault="003F01DB" w:rsidP="003F01DB">
      <w:pPr>
        <w:spacing w:after="0" w:line="240" w:lineRule="auto"/>
        <w:ind w:left="540" w:hanging="540"/>
        <w:rPr>
          <w:rFonts w:ascii="Calibri" w:eastAsia="Times New Roman" w:hAnsi="Calibri" w:cs="Calibri"/>
          <w:sz w:val="32"/>
          <w:szCs w:val="24"/>
          <w:lang w:eastAsia="el-GR"/>
        </w:rPr>
      </w:pPr>
    </w:p>
    <w:p w14:paraId="165C4A33" w14:textId="77777777" w:rsidR="003F01DB" w:rsidRPr="003F01DB" w:rsidRDefault="003F01DB" w:rsidP="003F01DB">
      <w:pPr>
        <w:spacing w:after="0" w:line="240" w:lineRule="auto"/>
        <w:ind w:left="540" w:hanging="540"/>
        <w:rPr>
          <w:rFonts w:ascii="Calibri" w:eastAsia="Times New Roman" w:hAnsi="Calibri" w:cs="Calibri"/>
          <w:b/>
          <w:lang w:eastAsia="el-GR"/>
        </w:rPr>
      </w:pPr>
      <w:r w:rsidRPr="003F01DB">
        <w:rPr>
          <w:rFonts w:ascii="Calibri" w:eastAsia="Times New Roman" w:hAnsi="Calibri" w:cs="Calibri"/>
          <w:sz w:val="32"/>
          <w:szCs w:val="24"/>
          <w:lang w:eastAsia="el-GR"/>
        </w:rPr>
        <w:t xml:space="preserve">        </w:t>
      </w:r>
      <w:r>
        <w:rPr>
          <w:rFonts w:ascii="Calibri" w:eastAsia="Times New Roman" w:hAnsi="Calibri" w:cs="Calibri"/>
          <w:noProof/>
          <w:sz w:val="32"/>
          <w:szCs w:val="24"/>
          <w:lang w:eastAsia="el-GR"/>
        </w:rPr>
        <w:drawing>
          <wp:inline distT="0" distB="0" distL="0" distR="0" wp14:anchorId="165C4B9E" wp14:editId="165C4B9F">
            <wp:extent cx="657225" cy="628650"/>
            <wp:effectExtent l="0" t="0" r="9525"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7225" cy="628650"/>
                    </a:xfrm>
                    <a:prstGeom prst="rect">
                      <a:avLst/>
                    </a:prstGeom>
                    <a:noFill/>
                    <a:ln>
                      <a:noFill/>
                    </a:ln>
                  </pic:spPr>
                </pic:pic>
              </a:graphicData>
            </a:graphic>
          </wp:inline>
        </w:drawing>
      </w:r>
    </w:p>
    <w:p w14:paraId="165C4A34" w14:textId="77777777" w:rsidR="003F01DB" w:rsidRPr="003F01DB" w:rsidRDefault="003F01DB" w:rsidP="003F01DB">
      <w:pPr>
        <w:spacing w:after="0" w:line="240" w:lineRule="auto"/>
        <w:ind w:left="540" w:hanging="540"/>
        <w:rPr>
          <w:rFonts w:ascii="Calibri" w:eastAsia="Times New Roman" w:hAnsi="Calibri" w:cs="Calibri"/>
          <w:b/>
          <w:bCs/>
          <w:color w:val="000000"/>
          <w:sz w:val="24"/>
          <w:szCs w:val="24"/>
          <w:lang w:eastAsia="el-GR"/>
        </w:rPr>
      </w:pPr>
      <w:r w:rsidRPr="003F01DB">
        <w:rPr>
          <w:rFonts w:ascii="Calibri" w:eastAsia="Times New Roman" w:hAnsi="Calibri" w:cs="Calibri"/>
          <w:b/>
          <w:sz w:val="24"/>
          <w:szCs w:val="24"/>
          <w:lang w:eastAsia="el-GR"/>
        </w:rPr>
        <w:t xml:space="preserve">ΕΛΛΗΝΙΚΗ ΔΗΜΟΚΡΑΤΙΑ                                                   </w:t>
      </w:r>
      <w:r w:rsidR="00AA1A3F">
        <w:rPr>
          <w:rFonts w:ascii="Calibri" w:eastAsia="Times New Roman" w:hAnsi="Calibri" w:cs="Calibri"/>
          <w:b/>
          <w:sz w:val="24"/>
          <w:szCs w:val="24"/>
          <w:lang w:eastAsia="el-GR"/>
        </w:rPr>
        <w:t xml:space="preserve">  </w:t>
      </w:r>
      <w:r w:rsidRPr="003F01DB">
        <w:rPr>
          <w:rFonts w:ascii="Calibri" w:eastAsia="Times New Roman" w:hAnsi="Calibri" w:cs="Calibri"/>
          <w:b/>
          <w:sz w:val="24"/>
          <w:szCs w:val="24"/>
          <w:lang w:eastAsia="el-GR"/>
        </w:rPr>
        <w:t xml:space="preserve"> </w:t>
      </w:r>
      <w:r w:rsidRPr="003F01DB">
        <w:rPr>
          <w:rFonts w:ascii="Calibri" w:eastAsia="Times New Roman" w:hAnsi="Calibri" w:cs="Calibri"/>
          <w:b/>
          <w:bCs/>
          <w:color w:val="000000"/>
          <w:sz w:val="24"/>
          <w:szCs w:val="24"/>
          <w:lang w:eastAsia="el-GR"/>
        </w:rPr>
        <w:t xml:space="preserve">ΕΡΓΑΣΙΑ : Παροχή υπηρεσιών </w:t>
      </w:r>
    </w:p>
    <w:p w14:paraId="165C4A35" w14:textId="77777777" w:rsidR="003F01DB" w:rsidRPr="003F01DB" w:rsidRDefault="003F01DB" w:rsidP="003F01DB">
      <w:pPr>
        <w:spacing w:after="0" w:line="240" w:lineRule="auto"/>
        <w:ind w:left="540" w:hanging="540"/>
        <w:rPr>
          <w:rFonts w:ascii="Calibri" w:eastAsia="Times New Roman" w:hAnsi="Calibri" w:cs="Calibri"/>
          <w:b/>
          <w:sz w:val="24"/>
          <w:szCs w:val="24"/>
          <w:lang w:eastAsia="el-GR"/>
        </w:rPr>
      </w:pPr>
      <w:r w:rsidRPr="003F01DB">
        <w:rPr>
          <w:rFonts w:ascii="Calibri" w:eastAsia="Times New Roman" w:hAnsi="Calibri" w:cs="Calibri"/>
          <w:b/>
          <w:sz w:val="24"/>
          <w:szCs w:val="24"/>
          <w:lang w:eastAsia="el-GR"/>
        </w:rPr>
        <w:t xml:space="preserve">      Δ Η Μ Ο Σ    Χ Ι Ο Υ                                                                            </w:t>
      </w:r>
      <w:r w:rsidR="00AA1A3F">
        <w:rPr>
          <w:rFonts w:ascii="Calibri" w:eastAsia="Times New Roman" w:hAnsi="Calibri" w:cs="Calibri"/>
          <w:b/>
          <w:sz w:val="24"/>
          <w:szCs w:val="24"/>
          <w:lang w:eastAsia="el-GR"/>
        </w:rPr>
        <w:t xml:space="preserve">  </w:t>
      </w:r>
      <w:r w:rsidR="007873CE">
        <w:rPr>
          <w:rFonts w:ascii="Calibri" w:eastAsia="Times New Roman" w:hAnsi="Calibri" w:cs="Calibri"/>
          <w:b/>
          <w:bCs/>
          <w:color w:val="000000"/>
          <w:sz w:val="24"/>
          <w:szCs w:val="24"/>
          <w:lang w:eastAsia="el-GR"/>
        </w:rPr>
        <w:t>Τεχνικού</w:t>
      </w:r>
      <w:r w:rsidRPr="003F01DB">
        <w:rPr>
          <w:rFonts w:ascii="Calibri" w:eastAsia="Times New Roman" w:hAnsi="Calibri" w:cs="Calibri"/>
          <w:b/>
          <w:bCs/>
          <w:color w:val="000000"/>
          <w:sz w:val="24"/>
          <w:szCs w:val="24"/>
          <w:lang w:eastAsia="el-GR"/>
        </w:rPr>
        <w:t xml:space="preserve"> </w:t>
      </w:r>
      <w:r w:rsidR="007873CE">
        <w:rPr>
          <w:rFonts w:ascii="Calibri" w:eastAsia="Times New Roman" w:hAnsi="Calibri" w:cs="Calibri"/>
          <w:b/>
          <w:bCs/>
          <w:color w:val="000000"/>
          <w:sz w:val="24"/>
          <w:szCs w:val="24"/>
          <w:lang w:eastAsia="el-GR"/>
        </w:rPr>
        <w:t>Ασφαλείας</w:t>
      </w:r>
    </w:p>
    <w:p w14:paraId="165C4A36" w14:textId="77777777" w:rsidR="003F01DB" w:rsidRPr="003F01DB" w:rsidRDefault="003F01DB" w:rsidP="003F01DB">
      <w:pPr>
        <w:spacing w:after="0" w:line="240" w:lineRule="auto"/>
        <w:ind w:left="540" w:hanging="540"/>
        <w:rPr>
          <w:rFonts w:ascii="Calibri" w:eastAsia="Times New Roman" w:hAnsi="Calibri" w:cs="Calibri"/>
          <w:b/>
          <w:sz w:val="24"/>
          <w:szCs w:val="24"/>
          <w:lang w:eastAsia="el-GR"/>
        </w:rPr>
      </w:pPr>
      <w:r w:rsidRPr="003F01DB">
        <w:rPr>
          <w:rFonts w:ascii="Calibri" w:eastAsia="Times New Roman" w:hAnsi="Calibri" w:cs="Calibri"/>
          <w:b/>
          <w:sz w:val="24"/>
          <w:szCs w:val="24"/>
          <w:lang w:eastAsia="el-GR"/>
        </w:rPr>
        <w:t xml:space="preserve"> ΤΜΗΜΑ ΠΡΟΜΗΘΕΙΩΝ</w:t>
      </w:r>
    </w:p>
    <w:p w14:paraId="165C4A37" w14:textId="77777777" w:rsidR="003F01DB" w:rsidRPr="003F01DB" w:rsidRDefault="003F01DB" w:rsidP="003F01DB">
      <w:pPr>
        <w:autoSpaceDE w:val="0"/>
        <w:autoSpaceDN w:val="0"/>
        <w:adjustRightInd w:val="0"/>
        <w:spacing w:after="0" w:line="240" w:lineRule="auto"/>
        <w:rPr>
          <w:rFonts w:ascii="Calibri" w:eastAsia="Times New Roman" w:hAnsi="Calibri" w:cs="Calibri"/>
          <w:b/>
          <w:bCs/>
          <w:color w:val="000000"/>
          <w:sz w:val="24"/>
          <w:szCs w:val="24"/>
          <w:lang w:eastAsia="el-GR"/>
        </w:rPr>
      </w:pPr>
    </w:p>
    <w:p w14:paraId="165C4A38" w14:textId="77777777" w:rsidR="003F01DB" w:rsidRPr="003F01DB" w:rsidRDefault="003F01DB" w:rsidP="003F01DB">
      <w:pPr>
        <w:autoSpaceDE w:val="0"/>
        <w:autoSpaceDN w:val="0"/>
        <w:adjustRightInd w:val="0"/>
        <w:spacing w:after="0" w:line="240" w:lineRule="auto"/>
        <w:rPr>
          <w:rFonts w:ascii="Calibri" w:eastAsia="Times New Roman" w:hAnsi="Calibri" w:cs="Calibri"/>
          <w:b/>
          <w:bCs/>
          <w:color w:val="000000"/>
          <w:sz w:val="24"/>
          <w:szCs w:val="24"/>
          <w:lang w:eastAsia="el-GR"/>
        </w:rPr>
      </w:pPr>
    </w:p>
    <w:p w14:paraId="165C4A39" w14:textId="77777777" w:rsidR="003F01DB" w:rsidRPr="003F01DB" w:rsidRDefault="003F01DB" w:rsidP="003F01DB">
      <w:pPr>
        <w:autoSpaceDE w:val="0"/>
        <w:autoSpaceDN w:val="0"/>
        <w:adjustRightInd w:val="0"/>
        <w:spacing w:after="0" w:line="240" w:lineRule="auto"/>
        <w:rPr>
          <w:rFonts w:ascii="Calibri" w:eastAsia="Times New Roman" w:hAnsi="Calibri" w:cs="Calibri"/>
          <w:b/>
          <w:bCs/>
          <w:color w:val="000000"/>
          <w:sz w:val="24"/>
          <w:szCs w:val="24"/>
          <w:lang w:eastAsia="el-GR"/>
        </w:rPr>
      </w:pPr>
    </w:p>
    <w:p w14:paraId="165C4A3A" w14:textId="77777777" w:rsidR="003F01DB" w:rsidRPr="003F01DB" w:rsidRDefault="003F01DB" w:rsidP="003F01DB">
      <w:pPr>
        <w:autoSpaceDE w:val="0"/>
        <w:autoSpaceDN w:val="0"/>
        <w:adjustRightInd w:val="0"/>
        <w:spacing w:after="0" w:line="240" w:lineRule="auto"/>
        <w:rPr>
          <w:rFonts w:ascii="Calibri" w:eastAsia="Times New Roman" w:hAnsi="Calibri" w:cs="Calibri"/>
          <w:b/>
          <w:bCs/>
          <w:color w:val="000000"/>
          <w:sz w:val="24"/>
          <w:szCs w:val="24"/>
          <w:lang w:eastAsia="el-GR"/>
        </w:rPr>
      </w:pPr>
    </w:p>
    <w:p w14:paraId="165C4A3B" w14:textId="77777777" w:rsidR="003F01DB" w:rsidRPr="003F01DB" w:rsidRDefault="003F01DB" w:rsidP="003F01DB">
      <w:pPr>
        <w:autoSpaceDE w:val="0"/>
        <w:autoSpaceDN w:val="0"/>
        <w:adjustRightInd w:val="0"/>
        <w:spacing w:after="0" w:line="240" w:lineRule="auto"/>
        <w:rPr>
          <w:rFonts w:ascii="Calibri" w:eastAsia="Times New Roman" w:hAnsi="Calibri" w:cs="Calibri"/>
          <w:b/>
          <w:bCs/>
          <w:color w:val="000000"/>
          <w:sz w:val="24"/>
          <w:szCs w:val="24"/>
          <w:lang w:eastAsia="el-GR"/>
        </w:rPr>
      </w:pPr>
    </w:p>
    <w:p w14:paraId="165C4A3C" w14:textId="77777777" w:rsidR="003F01DB" w:rsidRPr="003F01DB" w:rsidRDefault="003F01DB" w:rsidP="003F01DB">
      <w:pPr>
        <w:autoSpaceDE w:val="0"/>
        <w:autoSpaceDN w:val="0"/>
        <w:adjustRightInd w:val="0"/>
        <w:spacing w:after="0" w:line="240" w:lineRule="auto"/>
        <w:rPr>
          <w:rFonts w:ascii="Calibri" w:eastAsia="Times New Roman" w:hAnsi="Calibri" w:cs="Calibri"/>
          <w:b/>
          <w:bCs/>
          <w:color w:val="000000"/>
          <w:sz w:val="24"/>
          <w:szCs w:val="24"/>
          <w:lang w:eastAsia="el-GR"/>
        </w:rPr>
      </w:pPr>
    </w:p>
    <w:p w14:paraId="165C4A3D" w14:textId="77777777" w:rsidR="003F01DB" w:rsidRPr="003F01DB" w:rsidRDefault="003F01DB" w:rsidP="003F01DB">
      <w:pPr>
        <w:autoSpaceDE w:val="0"/>
        <w:autoSpaceDN w:val="0"/>
        <w:adjustRightInd w:val="0"/>
        <w:spacing w:after="0" w:line="240" w:lineRule="auto"/>
        <w:rPr>
          <w:rFonts w:ascii="Calibri" w:eastAsia="Times New Roman" w:hAnsi="Calibri" w:cs="Calibri"/>
          <w:b/>
          <w:bCs/>
          <w:color w:val="000000"/>
          <w:sz w:val="24"/>
          <w:szCs w:val="24"/>
          <w:lang w:eastAsia="el-GR"/>
        </w:rPr>
      </w:pPr>
    </w:p>
    <w:p w14:paraId="165C4A3E" w14:textId="77777777" w:rsidR="003F01DB" w:rsidRPr="003F01DB" w:rsidRDefault="003F01DB" w:rsidP="003F01DB">
      <w:pPr>
        <w:autoSpaceDE w:val="0"/>
        <w:autoSpaceDN w:val="0"/>
        <w:adjustRightInd w:val="0"/>
        <w:spacing w:after="0" w:line="240" w:lineRule="auto"/>
        <w:rPr>
          <w:rFonts w:ascii="Calibri" w:eastAsia="Times New Roman" w:hAnsi="Calibri" w:cs="Calibri"/>
          <w:b/>
          <w:bCs/>
          <w:color w:val="000000"/>
          <w:sz w:val="24"/>
          <w:szCs w:val="24"/>
          <w:lang w:eastAsia="el-GR"/>
        </w:rPr>
      </w:pPr>
    </w:p>
    <w:p w14:paraId="165C4A3F" w14:textId="77777777" w:rsidR="003F01DB" w:rsidRPr="003F01DB" w:rsidRDefault="003F01DB" w:rsidP="003F01DB">
      <w:pPr>
        <w:autoSpaceDE w:val="0"/>
        <w:autoSpaceDN w:val="0"/>
        <w:adjustRightInd w:val="0"/>
        <w:spacing w:after="0" w:line="240" w:lineRule="auto"/>
        <w:rPr>
          <w:rFonts w:ascii="Calibri" w:eastAsia="Times New Roman" w:hAnsi="Calibri" w:cs="Calibri"/>
          <w:b/>
          <w:bCs/>
          <w:color w:val="000000"/>
          <w:sz w:val="24"/>
          <w:szCs w:val="24"/>
          <w:lang w:eastAsia="el-GR"/>
        </w:rPr>
      </w:pPr>
    </w:p>
    <w:p w14:paraId="165C4A40" w14:textId="77777777" w:rsidR="003F01DB" w:rsidRPr="003F01DB" w:rsidRDefault="003F01DB" w:rsidP="003F01DB">
      <w:pPr>
        <w:autoSpaceDE w:val="0"/>
        <w:autoSpaceDN w:val="0"/>
        <w:adjustRightInd w:val="0"/>
        <w:spacing w:after="0" w:line="240" w:lineRule="auto"/>
        <w:rPr>
          <w:rFonts w:ascii="Calibri" w:eastAsia="Times New Roman" w:hAnsi="Calibri" w:cs="Calibri"/>
          <w:b/>
          <w:bCs/>
          <w:color w:val="000000"/>
          <w:sz w:val="24"/>
          <w:szCs w:val="24"/>
          <w:lang w:eastAsia="el-GR"/>
        </w:rPr>
      </w:pPr>
    </w:p>
    <w:p w14:paraId="165C4A41" w14:textId="77777777" w:rsidR="003F01DB" w:rsidRPr="003F01DB" w:rsidRDefault="003F01DB" w:rsidP="003F01DB">
      <w:pPr>
        <w:autoSpaceDE w:val="0"/>
        <w:autoSpaceDN w:val="0"/>
        <w:adjustRightInd w:val="0"/>
        <w:spacing w:after="0" w:line="240" w:lineRule="auto"/>
        <w:rPr>
          <w:rFonts w:ascii="Calibri" w:eastAsia="Times New Roman" w:hAnsi="Calibri" w:cs="Calibri"/>
          <w:b/>
          <w:bCs/>
          <w:color w:val="000000"/>
          <w:sz w:val="24"/>
          <w:szCs w:val="24"/>
          <w:lang w:eastAsia="el-GR"/>
        </w:rPr>
      </w:pPr>
    </w:p>
    <w:p w14:paraId="165C4A42" w14:textId="77777777" w:rsidR="003F01DB" w:rsidRPr="003F01DB" w:rsidRDefault="003F01DB" w:rsidP="003F01DB">
      <w:pPr>
        <w:autoSpaceDE w:val="0"/>
        <w:autoSpaceDN w:val="0"/>
        <w:adjustRightInd w:val="0"/>
        <w:spacing w:after="0" w:line="240" w:lineRule="auto"/>
        <w:rPr>
          <w:rFonts w:ascii="Calibri" w:eastAsia="Times New Roman" w:hAnsi="Calibri" w:cs="Calibri"/>
          <w:b/>
          <w:bCs/>
          <w:color w:val="000000"/>
          <w:sz w:val="24"/>
          <w:szCs w:val="24"/>
          <w:lang w:eastAsia="el-GR"/>
        </w:rPr>
      </w:pPr>
    </w:p>
    <w:p w14:paraId="165C4A43" w14:textId="77777777" w:rsidR="003F01DB" w:rsidRPr="003F01DB" w:rsidRDefault="003F01DB" w:rsidP="003F01DB">
      <w:pPr>
        <w:autoSpaceDE w:val="0"/>
        <w:autoSpaceDN w:val="0"/>
        <w:adjustRightInd w:val="0"/>
        <w:spacing w:after="0" w:line="240" w:lineRule="auto"/>
        <w:jc w:val="center"/>
        <w:rPr>
          <w:rFonts w:ascii="Calibri" w:eastAsia="Times New Roman" w:hAnsi="Calibri" w:cs="Calibri"/>
          <w:b/>
          <w:bCs/>
          <w:color w:val="000000"/>
          <w:sz w:val="24"/>
          <w:szCs w:val="24"/>
          <w:lang w:eastAsia="el-GR"/>
        </w:rPr>
      </w:pPr>
      <w:r w:rsidRPr="003F01DB">
        <w:rPr>
          <w:rFonts w:ascii="Calibri" w:eastAsia="Times New Roman" w:hAnsi="Calibri" w:cs="Calibri"/>
          <w:b/>
          <w:bCs/>
          <w:color w:val="000000"/>
          <w:sz w:val="24"/>
          <w:szCs w:val="24"/>
          <w:lang w:eastAsia="el-GR"/>
        </w:rPr>
        <w:t>ΜΕΛΕΤΗ</w:t>
      </w:r>
    </w:p>
    <w:p w14:paraId="165C4A44" w14:textId="77777777" w:rsidR="003F01DB" w:rsidRPr="003F01DB" w:rsidRDefault="003F01DB" w:rsidP="003F01DB">
      <w:pPr>
        <w:autoSpaceDE w:val="0"/>
        <w:autoSpaceDN w:val="0"/>
        <w:adjustRightInd w:val="0"/>
        <w:spacing w:after="0" w:line="240" w:lineRule="auto"/>
        <w:jc w:val="center"/>
        <w:rPr>
          <w:rFonts w:ascii="Calibri" w:eastAsia="Times New Roman" w:hAnsi="Calibri" w:cs="Calibri"/>
          <w:b/>
          <w:bCs/>
          <w:color w:val="000000"/>
          <w:sz w:val="24"/>
          <w:szCs w:val="24"/>
          <w:lang w:eastAsia="el-GR"/>
        </w:rPr>
      </w:pPr>
    </w:p>
    <w:p w14:paraId="165C4A45" w14:textId="77777777" w:rsidR="003F01DB" w:rsidRPr="003F01DB" w:rsidRDefault="003F01DB" w:rsidP="003F01DB">
      <w:pPr>
        <w:autoSpaceDE w:val="0"/>
        <w:autoSpaceDN w:val="0"/>
        <w:adjustRightInd w:val="0"/>
        <w:spacing w:after="0" w:line="240" w:lineRule="auto"/>
        <w:jc w:val="center"/>
        <w:rPr>
          <w:rFonts w:ascii="Calibri" w:eastAsia="Times New Roman" w:hAnsi="Calibri" w:cs="Calibri"/>
          <w:b/>
          <w:bCs/>
          <w:color w:val="000000"/>
          <w:sz w:val="24"/>
          <w:szCs w:val="24"/>
          <w:lang w:eastAsia="el-GR"/>
        </w:rPr>
      </w:pPr>
      <w:r w:rsidRPr="003F01DB">
        <w:rPr>
          <w:rFonts w:ascii="Calibri" w:eastAsia="Times New Roman" w:hAnsi="Calibri" w:cs="Calibri"/>
          <w:b/>
          <w:bCs/>
          <w:color w:val="000000"/>
          <w:sz w:val="24"/>
          <w:szCs w:val="24"/>
          <w:bdr w:val="single" w:sz="4" w:space="0" w:color="auto"/>
          <w:lang w:eastAsia="el-GR"/>
        </w:rPr>
        <w:t xml:space="preserve">Παροχή υπηρεσιών </w:t>
      </w:r>
      <w:r w:rsidR="007873CE">
        <w:rPr>
          <w:rFonts w:ascii="Calibri" w:eastAsia="Times New Roman" w:hAnsi="Calibri" w:cs="Calibri"/>
          <w:b/>
          <w:bCs/>
          <w:color w:val="000000"/>
          <w:sz w:val="24"/>
          <w:szCs w:val="24"/>
          <w:bdr w:val="single" w:sz="4" w:space="0" w:color="auto"/>
          <w:lang w:eastAsia="el-GR"/>
        </w:rPr>
        <w:t>Τεχνικού</w:t>
      </w:r>
      <w:r w:rsidRPr="003F01DB">
        <w:rPr>
          <w:rFonts w:ascii="Calibri" w:eastAsia="Times New Roman" w:hAnsi="Calibri" w:cs="Calibri"/>
          <w:b/>
          <w:bCs/>
          <w:color w:val="000000"/>
          <w:sz w:val="24"/>
          <w:szCs w:val="24"/>
          <w:bdr w:val="single" w:sz="4" w:space="0" w:color="auto"/>
          <w:lang w:eastAsia="el-GR"/>
        </w:rPr>
        <w:t xml:space="preserve"> </w:t>
      </w:r>
      <w:r w:rsidR="007873CE">
        <w:rPr>
          <w:rFonts w:ascii="Calibri" w:eastAsia="Times New Roman" w:hAnsi="Calibri" w:cs="Calibri"/>
          <w:b/>
          <w:bCs/>
          <w:color w:val="000000"/>
          <w:sz w:val="24"/>
          <w:szCs w:val="24"/>
          <w:bdr w:val="single" w:sz="4" w:space="0" w:color="auto"/>
          <w:lang w:eastAsia="el-GR"/>
        </w:rPr>
        <w:t>Ασφαλείας</w:t>
      </w:r>
      <w:r w:rsidRPr="003F01DB">
        <w:rPr>
          <w:rFonts w:ascii="Calibri" w:eastAsia="Times New Roman" w:hAnsi="Calibri" w:cs="Calibri"/>
          <w:b/>
          <w:bCs/>
          <w:color w:val="000000"/>
          <w:sz w:val="24"/>
          <w:szCs w:val="24"/>
          <w:bdr w:val="single" w:sz="4" w:space="0" w:color="auto"/>
          <w:lang w:eastAsia="el-GR"/>
        </w:rPr>
        <w:br/>
      </w:r>
      <w:r w:rsidRPr="003F01DB">
        <w:rPr>
          <w:rFonts w:ascii="Calibri" w:eastAsia="Times New Roman" w:hAnsi="Calibri" w:cs="Calibri"/>
          <w:b/>
          <w:bCs/>
          <w:color w:val="000000"/>
          <w:sz w:val="24"/>
          <w:szCs w:val="24"/>
          <w:lang w:eastAsia="el-GR"/>
        </w:rPr>
        <w:t xml:space="preserve">CPV 71317210-8 </w:t>
      </w:r>
    </w:p>
    <w:p w14:paraId="165C4A46" w14:textId="77777777" w:rsidR="003F01DB" w:rsidRPr="003F01DB" w:rsidRDefault="003F01DB" w:rsidP="003F01DB">
      <w:pPr>
        <w:autoSpaceDE w:val="0"/>
        <w:autoSpaceDN w:val="0"/>
        <w:adjustRightInd w:val="0"/>
        <w:spacing w:after="0" w:line="240" w:lineRule="auto"/>
        <w:jc w:val="center"/>
        <w:rPr>
          <w:rFonts w:ascii="Calibri" w:eastAsia="Times New Roman" w:hAnsi="Calibri" w:cs="Calibri"/>
          <w:b/>
          <w:bCs/>
          <w:color w:val="000000"/>
          <w:sz w:val="24"/>
          <w:szCs w:val="24"/>
          <w:lang w:eastAsia="el-GR"/>
        </w:rPr>
      </w:pPr>
      <w:r w:rsidRPr="003F01DB">
        <w:rPr>
          <w:rFonts w:ascii="Calibri" w:eastAsia="Times New Roman" w:hAnsi="Calibri" w:cs="Calibri"/>
          <w:b/>
          <w:bCs/>
          <w:color w:val="000000"/>
          <w:sz w:val="24"/>
          <w:szCs w:val="24"/>
          <w:lang w:eastAsia="el-GR"/>
        </w:rPr>
        <w:t xml:space="preserve">(Υπηρεσίες παροχής συμβουλών σε </w:t>
      </w:r>
    </w:p>
    <w:p w14:paraId="165C4A47" w14:textId="77777777" w:rsidR="003F01DB" w:rsidRPr="003F01DB" w:rsidRDefault="003F01DB" w:rsidP="003F01DB">
      <w:pPr>
        <w:autoSpaceDE w:val="0"/>
        <w:autoSpaceDN w:val="0"/>
        <w:adjustRightInd w:val="0"/>
        <w:spacing w:after="0" w:line="240" w:lineRule="auto"/>
        <w:jc w:val="center"/>
        <w:rPr>
          <w:rFonts w:ascii="Calibri" w:eastAsia="Times New Roman" w:hAnsi="Calibri" w:cs="Calibri"/>
          <w:b/>
          <w:bCs/>
          <w:color w:val="000000"/>
          <w:sz w:val="24"/>
          <w:szCs w:val="24"/>
          <w:lang w:eastAsia="el-GR"/>
        </w:rPr>
      </w:pPr>
      <w:r>
        <w:rPr>
          <w:rFonts w:ascii="Calibri" w:eastAsia="Times New Roman" w:hAnsi="Calibri" w:cs="Calibri"/>
          <w:b/>
          <w:bCs/>
          <w:color w:val="000000"/>
          <w:sz w:val="24"/>
          <w:szCs w:val="24"/>
          <w:lang w:eastAsia="el-GR"/>
        </w:rPr>
        <w:t>θ</w:t>
      </w:r>
      <w:r w:rsidRPr="003F01DB">
        <w:rPr>
          <w:rFonts w:ascii="Calibri" w:eastAsia="Times New Roman" w:hAnsi="Calibri" w:cs="Calibri"/>
          <w:b/>
          <w:bCs/>
          <w:color w:val="000000"/>
          <w:sz w:val="24"/>
          <w:szCs w:val="24"/>
          <w:lang w:eastAsia="el-GR"/>
        </w:rPr>
        <w:t xml:space="preserve">έματα </w:t>
      </w:r>
      <w:r w:rsidR="007873CE">
        <w:rPr>
          <w:rFonts w:ascii="Calibri" w:eastAsia="Times New Roman" w:hAnsi="Calibri" w:cs="Calibri"/>
          <w:b/>
          <w:bCs/>
          <w:color w:val="000000"/>
          <w:sz w:val="24"/>
          <w:szCs w:val="24"/>
          <w:lang w:eastAsia="el-GR"/>
        </w:rPr>
        <w:t>Ασφάλειας</w:t>
      </w:r>
      <w:r w:rsidRPr="003F01DB">
        <w:rPr>
          <w:rFonts w:ascii="Calibri" w:eastAsia="Times New Roman" w:hAnsi="Calibri" w:cs="Calibri"/>
          <w:b/>
          <w:bCs/>
          <w:color w:val="000000"/>
          <w:sz w:val="24"/>
          <w:szCs w:val="24"/>
          <w:lang w:eastAsia="el-GR"/>
        </w:rPr>
        <w:t xml:space="preserve"> ) </w:t>
      </w:r>
      <w:r w:rsidRPr="003F01DB">
        <w:rPr>
          <w:rFonts w:ascii="Calibri" w:eastAsia="Times New Roman" w:hAnsi="Calibri" w:cs="Calibri"/>
          <w:b/>
          <w:bCs/>
          <w:color w:val="000000"/>
          <w:sz w:val="24"/>
          <w:szCs w:val="24"/>
          <w:lang w:eastAsia="el-GR"/>
        </w:rPr>
        <w:cr/>
      </w:r>
    </w:p>
    <w:p w14:paraId="165C4A48" w14:textId="77777777" w:rsidR="003F01DB" w:rsidRDefault="003F01DB" w:rsidP="003F01DB">
      <w:pPr>
        <w:autoSpaceDE w:val="0"/>
        <w:autoSpaceDN w:val="0"/>
        <w:adjustRightInd w:val="0"/>
        <w:spacing w:after="0" w:line="240" w:lineRule="auto"/>
        <w:rPr>
          <w:rFonts w:ascii="Calibri" w:eastAsia="Times New Roman" w:hAnsi="Calibri" w:cs="Calibri"/>
          <w:b/>
          <w:bCs/>
          <w:color w:val="000000"/>
          <w:sz w:val="24"/>
          <w:szCs w:val="24"/>
          <w:lang w:eastAsia="el-GR"/>
        </w:rPr>
      </w:pPr>
    </w:p>
    <w:p w14:paraId="165C4A49" w14:textId="77777777" w:rsidR="0062700A" w:rsidRPr="0062700A" w:rsidRDefault="0062700A" w:rsidP="0062700A">
      <w:pPr>
        <w:autoSpaceDE w:val="0"/>
        <w:autoSpaceDN w:val="0"/>
        <w:adjustRightInd w:val="0"/>
        <w:spacing w:after="0" w:line="240" w:lineRule="auto"/>
        <w:jc w:val="center"/>
        <w:rPr>
          <w:rFonts w:ascii="Calibri" w:eastAsia="Times New Roman" w:hAnsi="Calibri" w:cs="Calibri"/>
          <w:b/>
          <w:bCs/>
          <w:i/>
          <w:color w:val="000000"/>
          <w:lang w:eastAsia="el-GR"/>
        </w:rPr>
      </w:pPr>
      <w:r w:rsidRPr="0062700A">
        <w:rPr>
          <w:rFonts w:ascii="Calibri" w:eastAsia="Times New Roman" w:hAnsi="Calibri" w:cs="Calibri"/>
          <w:b/>
          <w:bCs/>
          <w:i/>
          <w:color w:val="000000"/>
          <w:lang w:eastAsia="el-GR"/>
        </w:rPr>
        <w:t>Κωδ. Προ</w:t>
      </w:r>
      <w:r>
        <w:rPr>
          <w:rFonts w:ascii="Calibri" w:eastAsia="Times New Roman" w:hAnsi="Calibri" w:cs="Calibri"/>
          <w:b/>
          <w:bCs/>
          <w:i/>
          <w:color w:val="000000"/>
          <w:lang w:eastAsia="el-GR"/>
        </w:rPr>
        <w:t>ϋπολογι</w:t>
      </w:r>
      <w:r w:rsidRPr="0062700A">
        <w:rPr>
          <w:rFonts w:ascii="Calibri" w:eastAsia="Times New Roman" w:hAnsi="Calibri" w:cs="Calibri"/>
          <w:b/>
          <w:bCs/>
          <w:i/>
          <w:color w:val="000000"/>
          <w:lang w:eastAsia="el-GR"/>
        </w:rPr>
        <w:t>σμού</w:t>
      </w:r>
    </w:p>
    <w:p w14:paraId="165C4A4A" w14:textId="77777777" w:rsidR="0062700A" w:rsidRPr="0062700A" w:rsidRDefault="0062700A" w:rsidP="0062700A">
      <w:pPr>
        <w:autoSpaceDE w:val="0"/>
        <w:autoSpaceDN w:val="0"/>
        <w:adjustRightInd w:val="0"/>
        <w:spacing w:after="0" w:line="240" w:lineRule="auto"/>
        <w:jc w:val="center"/>
        <w:rPr>
          <w:rFonts w:ascii="Calibri" w:eastAsia="Times New Roman" w:hAnsi="Calibri" w:cs="Calibri"/>
          <w:b/>
          <w:bCs/>
          <w:color w:val="000000"/>
          <w:lang w:eastAsia="el-GR"/>
        </w:rPr>
      </w:pPr>
      <w:r w:rsidRPr="0062700A">
        <w:rPr>
          <w:rFonts w:ascii="Calibri" w:eastAsia="Times New Roman" w:hAnsi="Calibri" w:cs="Calibri"/>
          <w:b/>
          <w:bCs/>
          <w:color w:val="000000"/>
          <w:lang w:eastAsia="el-GR"/>
        </w:rPr>
        <w:t>00-6117.002</w:t>
      </w:r>
    </w:p>
    <w:p w14:paraId="165C4A4B" w14:textId="77777777" w:rsidR="003F01DB" w:rsidRPr="003F01DB" w:rsidRDefault="003F01DB" w:rsidP="003F01DB">
      <w:pPr>
        <w:autoSpaceDE w:val="0"/>
        <w:autoSpaceDN w:val="0"/>
        <w:adjustRightInd w:val="0"/>
        <w:spacing w:after="0" w:line="240" w:lineRule="auto"/>
        <w:rPr>
          <w:rFonts w:ascii="Calibri" w:eastAsia="Times New Roman" w:hAnsi="Calibri" w:cs="Calibri"/>
          <w:b/>
          <w:bCs/>
          <w:color w:val="000000"/>
          <w:sz w:val="24"/>
          <w:szCs w:val="24"/>
          <w:lang w:eastAsia="el-GR"/>
        </w:rPr>
      </w:pPr>
    </w:p>
    <w:p w14:paraId="165C4A4C" w14:textId="77777777" w:rsidR="003F01DB" w:rsidRPr="003F01DB" w:rsidRDefault="003F01DB" w:rsidP="003F01DB">
      <w:pPr>
        <w:autoSpaceDE w:val="0"/>
        <w:autoSpaceDN w:val="0"/>
        <w:adjustRightInd w:val="0"/>
        <w:spacing w:after="0" w:line="240" w:lineRule="auto"/>
        <w:rPr>
          <w:rFonts w:ascii="Calibri" w:eastAsia="Times New Roman" w:hAnsi="Calibri" w:cs="Calibri"/>
          <w:b/>
          <w:bCs/>
          <w:color w:val="000000"/>
          <w:sz w:val="24"/>
          <w:szCs w:val="24"/>
          <w:lang w:eastAsia="el-GR"/>
        </w:rPr>
      </w:pPr>
    </w:p>
    <w:p w14:paraId="165C4A4D" w14:textId="77777777" w:rsidR="003F01DB" w:rsidRPr="003F01DB" w:rsidRDefault="003F01DB" w:rsidP="003F01DB">
      <w:pPr>
        <w:autoSpaceDE w:val="0"/>
        <w:autoSpaceDN w:val="0"/>
        <w:adjustRightInd w:val="0"/>
        <w:spacing w:after="0" w:line="240" w:lineRule="auto"/>
        <w:rPr>
          <w:rFonts w:ascii="Calibri" w:eastAsia="Times New Roman" w:hAnsi="Calibri" w:cs="Calibri"/>
          <w:b/>
          <w:bCs/>
          <w:color w:val="000000"/>
          <w:sz w:val="24"/>
          <w:szCs w:val="24"/>
          <w:lang w:eastAsia="el-GR"/>
        </w:rPr>
      </w:pPr>
    </w:p>
    <w:p w14:paraId="165C4A4E" w14:textId="77777777" w:rsidR="003F01DB" w:rsidRPr="003F01DB" w:rsidRDefault="003F01DB" w:rsidP="003F01DB">
      <w:pPr>
        <w:autoSpaceDE w:val="0"/>
        <w:autoSpaceDN w:val="0"/>
        <w:adjustRightInd w:val="0"/>
        <w:spacing w:after="0" w:line="240" w:lineRule="auto"/>
        <w:rPr>
          <w:rFonts w:ascii="Calibri" w:eastAsia="Times New Roman" w:hAnsi="Calibri" w:cs="Calibri"/>
          <w:b/>
          <w:bCs/>
          <w:color w:val="000000"/>
          <w:sz w:val="24"/>
          <w:szCs w:val="24"/>
          <w:lang w:eastAsia="el-GR"/>
        </w:rPr>
      </w:pPr>
    </w:p>
    <w:p w14:paraId="165C4A4F" w14:textId="77777777" w:rsidR="003F01DB" w:rsidRPr="003F01DB" w:rsidRDefault="003F01DB" w:rsidP="003F01DB">
      <w:pPr>
        <w:autoSpaceDE w:val="0"/>
        <w:autoSpaceDN w:val="0"/>
        <w:adjustRightInd w:val="0"/>
        <w:spacing w:after="0" w:line="240" w:lineRule="auto"/>
        <w:rPr>
          <w:rFonts w:ascii="Calibri" w:eastAsia="Times New Roman" w:hAnsi="Calibri" w:cs="Calibri"/>
          <w:b/>
          <w:bCs/>
          <w:color w:val="000000"/>
          <w:sz w:val="24"/>
          <w:szCs w:val="24"/>
          <w:lang w:eastAsia="el-GR"/>
        </w:rPr>
      </w:pPr>
    </w:p>
    <w:p w14:paraId="165C4A50" w14:textId="77777777" w:rsidR="003F01DB" w:rsidRPr="003F01DB" w:rsidRDefault="003F01DB" w:rsidP="003F01DB">
      <w:pPr>
        <w:autoSpaceDE w:val="0"/>
        <w:autoSpaceDN w:val="0"/>
        <w:adjustRightInd w:val="0"/>
        <w:spacing w:after="0" w:line="240" w:lineRule="auto"/>
        <w:rPr>
          <w:rFonts w:ascii="Calibri" w:eastAsia="Times New Roman" w:hAnsi="Calibri" w:cs="Calibri"/>
          <w:b/>
          <w:bCs/>
          <w:color w:val="000000"/>
          <w:sz w:val="24"/>
          <w:szCs w:val="24"/>
          <w:lang w:eastAsia="el-GR"/>
        </w:rPr>
      </w:pPr>
    </w:p>
    <w:p w14:paraId="165C4A51" w14:textId="77777777" w:rsidR="003F01DB" w:rsidRPr="003F01DB" w:rsidRDefault="003F01DB" w:rsidP="003F01DB">
      <w:pPr>
        <w:autoSpaceDE w:val="0"/>
        <w:autoSpaceDN w:val="0"/>
        <w:adjustRightInd w:val="0"/>
        <w:spacing w:after="0" w:line="240" w:lineRule="auto"/>
        <w:rPr>
          <w:rFonts w:ascii="Calibri" w:eastAsia="Times New Roman" w:hAnsi="Calibri" w:cs="Calibri"/>
          <w:b/>
          <w:bCs/>
          <w:color w:val="000000"/>
          <w:sz w:val="24"/>
          <w:szCs w:val="24"/>
          <w:lang w:eastAsia="el-GR"/>
        </w:rPr>
      </w:pPr>
    </w:p>
    <w:p w14:paraId="165C4A52" w14:textId="77777777" w:rsidR="003F01DB" w:rsidRPr="003F01DB" w:rsidRDefault="003F01DB" w:rsidP="003F01DB">
      <w:pPr>
        <w:autoSpaceDE w:val="0"/>
        <w:autoSpaceDN w:val="0"/>
        <w:adjustRightInd w:val="0"/>
        <w:spacing w:after="0" w:line="240" w:lineRule="auto"/>
        <w:rPr>
          <w:rFonts w:ascii="Calibri" w:eastAsia="Times New Roman" w:hAnsi="Calibri" w:cs="Calibri"/>
          <w:b/>
          <w:bCs/>
          <w:color w:val="000000"/>
          <w:sz w:val="24"/>
          <w:szCs w:val="24"/>
          <w:lang w:eastAsia="el-GR"/>
        </w:rPr>
      </w:pPr>
    </w:p>
    <w:p w14:paraId="165C4A53" w14:textId="77777777" w:rsidR="003F01DB" w:rsidRPr="003F01DB" w:rsidRDefault="003F01DB" w:rsidP="003F01DB">
      <w:pPr>
        <w:autoSpaceDE w:val="0"/>
        <w:autoSpaceDN w:val="0"/>
        <w:adjustRightInd w:val="0"/>
        <w:spacing w:after="0" w:line="240" w:lineRule="auto"/>
        <w:rPr>
          <w:rFonts w:ascii="Calibri" w:eastAsia="Times New Roman" w:hAnsi="Calibri" w:cs="Calibri"/>
          <w:b/>
          <w:bCs/>
          <w:color w:val="000000"/>
          <w:sz w:val="24"/>
          <w:szCs w:val="24"/>
          <w:lang w:eastAsia="el-GR"/>
        </w:rPr>
      </w:pPr>
    </w:p>
    <w:p w14:paraId="165C4A54" w14:textId="77777777" w:rsidR="003F01DB" w:rsidRPr="003F01DB" w:rsidRDefault="003F01DB" w:rsidP="003F01DB">
      <w:pPr>
        <w:autoSpaceDE w:val="0"/>
        <w:autoSpaceDN w:val="0"/>
        <w:adjustRightInd w:val="0"/>
        <w:spacing w:after="0" w:line="240" w:lineRule="auto"/>
        <w:rPr>
          <w:rFonts w:ascii="Calibri" w:eastAsia="Times New Roman" w:hAnsi="Calibri" w:cs="Calibri"/>
          <w:b/>
          <w:bCs/>
          <w:color w:val="000000"/>
          <w:sz w:val="24"/>
          <w:szCs w:val="24"/>
          <w:lang w:eastAsia="el-GR"/>
        </w:rPr>
      </w:pPr>
    </w:p>
    <w:p w14:paraId="165C4A55" w14:textId="77777777" w:rsidR="003F01DB" w:rsidRPr="003F01DB" w:rsidRDefault="003F01DB" w:rsidP="003F01DB">
      <w:pPr>
        <w:autoSpaceDE w:val="0"/>
        <w:autoSpaceDN w:val="0"/>
        <w:adjustRightInd w:val="0"/>
        <w:spacing w:after="0" w:line="240" w:lineRule="auto"/>
        <w:rPr>
          <w:rFonts w:ascii="Calibri" w:eastAsia="Times New Roman" w:hAnsi="Calibri" w:cs="Calibri"/>
          <w:b/>
          <w:bCs/>
          <w:color w:val="000000"/>
          <w:sz w:val="24"/>
          <w:szCs w:val="24"/>
          <w:lang w:eastAsia="el-GR"/>
        </w:rPr>
      </w:pPr>
    </w:p>
    <w:p w14:paraId="165C4A56" w14:textId="77777777" w:rsidR="003F01DB" w:rsidRPr="003F01DB" w:rsidRDefault="003F01DB" w:rsidP="003F01DB">
      <w:pPr>
        <w:autoSpaceDE w:val="0"/>
        <w:autoSpaceDN w:val="0"/>
        <w:adjustRightInd w:val="0"/>
        <w:spacing w:after="0" w:line="240" w:lineRule="auto"/>
        <w:rPr>
          <w:rFonts w:ascii="Calibri" w:eastAsia="Times New Roman" w:hAnsi="Calibri" w:cs="Calibri"/>
          <w:b/>
          <w:bCs/>
          <w:color w:val="000000"/>
          <w:sz w:val="24"/>
          <w:szCs w:val="24"/>
          <w:lang w:eastAsia="el-GR"/>
        </w:rPr>
      </w:pPr>
    </w:p>
    <w:p w14:paraId="165C4A57" w14:textId="77777777" w:rsidR="003F01DB" w:rsidRPr="003F01DB" w:rsidRDefault="003F01DB" w:rsidP="003F01DB">
      <w:pPr>
        <w:autoSpaceDE w:val="0"/>
        <w:autoSpaceDN w:val="0"/>
        <w:adjustRightInd w:val="0"/>
        <w:spacing w:after="0" w:line="240" w:lineRule="auto"/>
        <w:rPr>
          <w:rFonts w:ascii="Calibri" w:eastAsia="Times New Roman" w:hAnsi="Calibri" w:cs="Calibri"/>
          <w:b/>
          <w:bCs/>
          <w:color w:val="000000"/>
          <w:sz w:val="24"/>
          <w:szCs w:val="24"/>
          <w:lang w:eastAsia="el-GR"/>
        </w:rPr>
      </w:pPr>
    </w:p>
    <w:p w14:paraId="165C4A58" w14:textId="77777777" w:rsidR="003F01DB" w:rsidRPr="003F01DB" w:rsidRDefault="003F01DB" w:rsidP="003F01DB">
      <w:pPr>
        <w:autoSpaceDE w:val="0"/>
        <w:autoSpaceDN w:val="0"/>
        <w:adjustRightInd w:val="0"/>
        <w:spacing w:after="0" w:line="240" w:lineRule="auto"/>
        <w:rPr>
          <w:rFonts w:ascii="Calibri" w:eastAsia="Times New Roman" w:hAnsi="Calibri" w:cs="Calibri"/>
          <w:b/>
          <w:bCs/>
          <w:color w:val="000000"/>
          <w:sz w:val="24"/>
          <w:szCs w:val="24"/>
          <w:lang w:eastAsia="el-GR"/>
        </w:rPr>
      </w:pPr>
      <w:r w:rsidRPr="003F01DB">
        <w:rPr>
          <w:rFonts w:ascii="Calibri" w:eastAsia="Times New Roman" w:hAnsi="Calibri" w:cs="Calibri"/>
          <w:b/>
          <w:bCs/>
          <w:color w:val="000000"/>
          <w:sz w:val="24"/>
          <w:szCs w:val="24"/>
          <w:lang w:eastAsia="el-GR"/>
        </w:rPr>
        <w:t>ΠΕΡΙΕΧΟΜΕΝΑ</w:t>
      </w:r>
    </w:p>
    <w:p w14:paraId="165C4A59" w14:textId="77777777" w:rsidR="003F01DB" w:rsidRPr="003F01DB" w:rsidRDefault="003F01DB" w:rsidP="003F01DB">
      <w:pPr>
        <w:autoSpaceDE w:val="0"/>
        <w:autoSpaceDN w:val="0"/>
        <w:adjustRightInd w:val="0"/>
        <w:spacing w:after="0" w:line="240" w:lineRule="auto"/>
        <w:rPr>
          <w:rFonts w:ascii="Calibri" w:eastAsia="Times New Roman" w:hAnsi="Calibri" w:cs="Calibri"/>
          <w:color w:val="000000"/>
          <w:lang w:eastAsia="el-GR"/>
        </w:rPr>
      </w:pPr>
      <w:r w:rsidRPr="003F01DB">
        <w:rPr>
          <w:rFonts w:ascii="Calibri" w:eastAsia="Times New Roman" w:hAnsi="Calibri" w:cs="Calibri"/>
          <w:color w:val="000000"/>
          <w:lang w:eastAsia="el-GR"/>
        </w:rPr>
        <w:t>1. Τεχνική περιγραφή</w:t>
      </w:r>
    </w:p>
    <w:p w14:paraId="165C4A5A" w14:textId="77777777" w:rsidR="003F01DB" w:rsidRPr="003F01DB" w:rsidRDefault="003F01DB" w:rsidP="003F01DB">
      <w:pPr>
        <w:autoSpaceDE w:val="0"/>
        <w:autoSpaceDN w:val="0"/>
        <w:adjustRightInd w:val="0"/>
        <w:spacing w:after="0" w:line="240" w:lineRule="auto"/>
        <w:rPr>
          <w:rFonts w:ascii="Calibri" w:eastAsia="Times New Roman" w:hAnsi="Calibri" w:cs="Calibri"/>
          <w:color w:val="000000"/>
          <w:lang w:eastAsia="el-GR"/>
        </w:rPr>
      </w:pPr>
      <w:r w:rsidRPr="003F01DB">
        <w:rPr>
          <w:rFonts w:ascii="Calibri" w:eastAsia="Times New Roman" w:hAnsi="Calibri" w:cs="Calibri"/>
          <w:color w:val="000000"/>
          <w:lang w:eastAsia="el-GR"/>
        </w:rPr>
        <w:t>2. Ενδεικτικός Προϋπολογισμός</w:t>
      </w:r>
    </w:p>
    <w:p w14:paraId="165C4A5B" w14:textId="77777777" w:rsidR="003F01DB" w:rsidRPr="003F01DB" w:rsidRDefault="003F01DB" w:rsidP="003F01DB">
      <w:pPr>
        <w:autoSpaceDE w:val="0"/>
        <w:autoSpaceDN w:val="0"/>
        <w:adjustRightInd w:val="0"/>
        <w:spacing w:after="0" w:line="240" w:lineRule="auto"/>
        <w:rPr>
          <w:rFonts w:ascii="Calibri" w:eastAsia="Times New Roman" w:hAnsi="Calibri" w:cs="Calibri"/>
          <w:color w:val="000000"/>
          <w:lang w:eastAsia="el-GR"/>
        </w:rPr>
      </w:pPr>
      <w:r w:rsidRPr="003F01DB">
        <w:rPr>
          <w:rFonts w:ascii="Calibri" w:eastAsia="Times New Roman" w:hAnsi="Calibri" w:cs="Calibri"/>
          <w:color w:val="000000"/>
          <w:lang w:eastAsia="el-GR"/>
        </w:rPr>
        <w:t>3. Συγγραφή υποχρεώσεων</w:t>
      </w:r>
    </w:p>
    <w:p w14:paraId="165C4A5C" w14:textId="77777777" w:rsidR="003F01DB" w:rsidRPr="003F01DB" w:rsidRDefault="003F01DB" w:rsidP="003F01DB">
      <w:pPr>
        <w:autoSpaceDE w:val="0"/>
        <w:autoSpaceDN w:val="0"/>
        <w:adjustRightInd w:val="0"/>
        <w:spacing w:after="0" w:line="240" w:lineRule="auto"/>
        <w:rPr>
          <w:rFonts w:ascii="Calibri" w:eastAsia="Times New Roman" w:hAnsi="Calibri" w:cs="Calibri"/>
          <w:color w:val="000000"/>
          <w:sz w:val="20"/>
          <w:szCs w:val="20"/>
          <w:lang w:eastAsia="el-GR"/>
        </w:rPr>
      </w:pPr>
    </w:p>
    <w:p w14:paraId="165C4A5D" w14:textId="77777777" w:rsidR="003F01DB" w:rsidRPr="003F01DB" w:rsidRDefault="003F01DB" w:rsidP="003F01DB">
      <w:pPr>
        <w:autoSpaceDE w:val="0"/>
        <w:autoSpaceDN w:val="0"/>
        <w:adjustRightInd w:val="0"/>
        <w:spacing w:after="0" w:line="240" w:lineRule="auto"/>
        <w:rPr>
          <w:rFonts w:ascii="Calibri" w:eastAsia="Times New Roman" w:hAnsi="Calibri" w:cs="Calibri"/>
          <w:color w:val="000000"/>
          <w:sz w:val="20"/>
          <w:szCs w:val="20"/>
          <w:lang w:eastAsia="el-GR"/>
        </w:rPr>
      </w:pPr>
    </w:p>
    <w:p w14:paraId="165C4A5E" w14:textId="77777777" w:rsidR="003F01DB" w:rsidRPr="003F01DB" w:rsidRDefault="003F01DB" w:rsidP="003F01DB">
      <w:pPr>
        <w:autoSpaceDE w:val="0"/>
        <w:autoSpaceDN w:val="0"/>
        <w:adjustRightInd w:val="0"/>
        <w:spacing w:after="0" w:line="240" w:lineRule="auto"/>
        <w:rPr>
          <w:rFonts w:ascii="Calibri" w:eastAsia="Times New Roman" w:hAnsi="Calibri" w:cs="Calibri"/>
          <w:color w:val="000000"/>
          <w:sz w:val="20"/>
          <w:szCs w:val="20"/>
          <w:lang w:eastAsia="el-GR"/>
        </w:rPr>
      </w:pPr>
    </w:p>
    <w:p w14:paraId="165C4A5F" w14:textId="77777777" w:rsidR="003F01DB" w:rsidRPr="003F01DB" w:rsidRDefault="003F01DB" w:rsidP="003F01DB">
      <w:pPr>
        <w:autoSpaceDE w:val="0"/>
        <w:autoSpaceDN w:val="0"/>
        <w:adjustRightInd w:val="0"/>
        <w:spacing w:after="0" w:line="240" w:lineRule="auto"/>
        <w:rPr>
          <w:rFonts w:ascii="Calibri" w:eastAsia="Times New Roman" w:hAnsi="Calibri" w:cs="Calibri"/>
          <w:color w:val="000000"/>
          <w:sz w:val="20"/>
          <w:szCs w:val="20"/>
          <w:lang w:eastAsia="el-GR"/>
        </w:rPr>
      </w:pPr>
    </w:p>
    <w:p w14:paraId="165C4A60" w14:textId="77777777" w:rsidR="003F01DB" w:rsidRPr="003F01DB" w:rsidRDefault="003F01DB" w:rsidP="003F01DB">
      <w:pPr>
        <w:spacing w:after="0" w:line="240" w:lineRule="auto"/>
        <w:ind w:left="540" w:hanging="540"/>
        <w:rPr>
          <w:rFonts w:ascii="Calibri" w:eastAsia="Times New Roman" w:hAnsi="Calibri" w:cs="Calibri"/>
          <w:sz w:val="32"/>
          <w:szCs w:val="24"/>
          <w:lang w:eastAsia="el-GR"/>
        </w:rPr>
      </w:pPr>
    </w:p>
    <w:p w14:paraId="165C4A61" w14:textId="77777777" w:rsidR="003F01DB" w:rsidRPr="003F01DB" w:rsidRDefault="003F01DB" w:rsidP="003F01DB">
      <w:pPr>
        <w:spacing w:after="0" w:line="240" w:lineRule="auto"/>
        <w:ind w:left="540" w:hanging="540"/>
        <w:rPr>
          <w:rFonts w:ascii="Calibri" w:eastAsia="Times New Roman" w:hAnsi="Calibri" w:cs="Calibri"/>
          <w:b/>
          <w:lang w:eastAsia="el-GR"/>
        </w:rPr>
      </w:pPr>
      <w:r w:rsidRPr="003F01DB">
        <w:rPr>
          <w:rFonts w:ascii="Calibri" w:eastAsia="Times New Roman" w:hAnsi="Calibri" w:cs="Calibri"/>
          <w:sz w:val="32"/>
          <w:szCs w:val="24"/>
          <w:lang w:eastAsia="el-GR"/>
        </w:rPr>
        <w:t xml:space="preserve">          </w:t>
      </w:r>
      <w:r>
        <w:rPr>
          <w:rFonts w:ascii="Calibri" w:eastAsia="Times New Roman" w:hAnsi="Calibri" w:cs="Calibri"/>
          <w:noProof/>
          <w:sz w:val="32"/>
          <w:szCs w:val="24"/>
          <w:lang w:eastAsia="el-GR"/>
        </w:rPr>
        <w:drawing>
          <wp:inline distT="0" distB="0" distL="0" distR="0" wp14:anchorId="165C4BA0" wp14:editId="165C4BA1">
            <wp:extent cx="657225" cy="628650"/>
            <wp:effectExtent l="0" t="0" r="9525"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7225" cy="628650"/>
                    </a:xfrm>
                    <a:prstGeom prst="rect">
                      <a:avLst/>
                    </a:prstGeom>
                    <a:noFill/>
                    <a:ln>
                      <a:noFill/>
                    </a:ln>
                  </pic:spPr>
                </pic:pic>
              </a:graphicData>
            </a:graphic>
          </wp:inline>
        </w:drawing>
      </w:r>
    </w:p>
    <w:p w14:paraId="165C4A62" w14:textId="77777777" w:rsidR="003F01DB" w:rsidRPr="003F01DB" w:rsidRDefault="003F01DB" w:rsidP="003F01DB">
      <w:pPr>
        <w:spacing w:after="0" w:line="240" w:lineRule="auto"/>
        <w:ind w:left="540" w:hanging="540"/>
        <w:rPr>
          <w:rFonts w:ascii="Calibri" w:eastAsia="Times New Roman" w:hAnsi="Calibri" w:cs="Calibri"/>
          <w:b/>
          <w:bCs/>
          <w:color w:val="000000"/>
          <w:sz w:val="24"/>
          <w:szCs w:val="24"/>
          <w:lang w:eastAsia="el-GR"/>
        </w:rPr>
      </w:pPr>
      <w:r w:rsidRPr="003F01DB">
        <w:rPr>
          <w:rFonts w:ascii="Calibri" w:eastAsia="Times New Roman" w:hAnsi="Calibri" w:cs="Calibri"/>
          <w:b/>
          <w:sz w:val="24"/>
          <w:szCs w:val="24"/>
          <w:lang w:eastAsia="el-GR"/>
        </w:rPr>
        <w:t xml:space="preserve">ΕΛΛΗΝΙΚΗ ΔΗΜΟΚΡΑΤΙΑ                                          </w:t>
      </w:r>
      <w:r>
        <w:rPr>
          <w:rFonts w:ascii="Calibri" w:eastAsia="Times New Roman" w:hAnsi="Calibri" w:cs="Calibri"/>
          <w:b/>
          <w:sz w:val="24"/>
          <w:szCs w:val="24"/>
          <w:lang w:eastAsia="el-GR"/>
        </w:rPr>
        <w:t xml:space="preserve">       </w:t>
      </w:r>
      <w:r w:rsidRPr="003F01DB">
        <w:rPr>
          <w:rFonts w:ascii="Calibri" w:eastAsia="Times New Roman" w:hAnsi="Calibri" w:cs="Calibri"/>
          <w:b/>
          <w:bCs/>
          <w:color w:val="000000"/>
          <w:sz w:val="24"/>
          <w:szCs w:val="24"/>
          <w:lang w:eastAsia="el-GR"/>
        </w:rPr>
        <w:t xml:space="preserve">ΕΡΓΑΣΙΑ : Παροχή υπηρεσιών </w:t>
      </w:r>
    </w:p>
    <w:p w14:paraId="165C4A63" w14:textId="77777777" w:rsidR="003F01DB" w:rsidRPr="003F01DB" w:rsidRDefault="003F01DB" w:rsidP="003F01DB">
      <w:pPr>
        <w:spacing w:after="0" w:line="240" w:lineRule="auto"/>
        <w:ind w:left="540" w:hanging="540"/>
        <w:rPr>
          <w:rFonts w:ascii="Calibri" w:eastAsia="Times New Roman" w:hAnsi="Calibri" w:cs="Calibri"/>
          <w:b/>
          <w:sz w:val="24"/>
          <w:szCs w:val="24"/>
          <w:lang w:eastAsia="el-GR"/>
        </w:rPr>
      </w:pPr>
      <w:r w:rsidRPr="003F01DB">
        <w:rPr>
          <w:rFonts w:ascii="Calibri" w:eastAsia="Times New Roman" w:hAnsi="Calibri" w:cs="Calibri"/>
          <w:b/>
          <w:sz w:val="24"/>
          <w:szCs w:val="24"/>
          <w:lang w:eastAsia="el-GR"/>
        </w:rPr>
        <w:t xml:space="preserve">      Δ Η Μ Ο Σ    Χ Ι Ο </w:t>
      </w:r>
      <w:r w:rsidRPr="003F01DB">
        <w:rPr>
          <w:rFonts w:ascii="Calibri" w:eastAsia="Times New Roman" w:hAnsi="Calibri" w:cs="Calibri"/>
          <w:b/>
          <w:bCs/>
          <w:color w:val="000000"/>
          <w:sz w:val="24"/>
          <w:szCs w:val="24"/>
          <w:lang w:eastAsia="el-GR"/>
        </w:rPr>
        <w:t xml:space="preserve">Υ                                                                         </w:t>
      </w:r>
      <w:r w:rsidR="007873CE">
        <w:rPr>
          <w:rFonts w:ascii="Calibri" w:eastAsia="Times New Roman" w:hAnsi="Calibri" w:cs="Calibri"/>
          <w:b/>
          <w:bCs/>
          <w:color w:val="000000"/>
          <w:sz w:val="24"/>
          <w:szCs w:val="24"/>
          <w:lang w:eastAsia="el-GR"/>
        </w:rPr>
        <w:t>Τεχνικού</w:t>
      </w:r>
      <w:r w:rsidRPr="003F01DB">
        <w:rPr>
          <w:rFonts w:ascii="Calibri" w:eastAsia="Times New Roman" w:hAnsi="Calibri" w:cs="Calibri"/>
          <w:b/>
          <w:bCs/>
          <w:color w:val="000000"/>
          <w:sz w:val="24"/>
          <w:szCs w:val="24"/>
          <w:lang w:eastAsia="el-GR"/>
        </w:rPr>
        <w:t xml:space="preserve"> </w:t>
      </w:r>
      <w:r w:rsidR="007873CE">
        <w:rPr>
          <w:rFonts w:ascii="Calibri" w:eastAsia="Times New Roman" w:hAnsi="Calibri" w:cs="Calibri"/>
          <w:b/>
          <w:bCs/>
          <w:color w:val="000000"/>
          <w:sz w:val="24"/>
          <w:szCs w:val="24"/>
          <w:lang w:eastAsia="el-GR"/>
        </w:rPr>
        <w:t>Ασφαλείας</w:t>
      </w:r>
    </w:p>
    <w:p w14:paraId="165C4A64" w14:textId="77777777" w:rsidR="003F01DB" w:rsidRPr="003F01DB" w:rsidRDefault="003F01DB" w:rsidP="003F01DB">
      <w:pPr>
        <w:autoSpaceDE w:val="0"/>
        <w:autoSpaceDN w:val="0"/>
        <w:adjustRightInd w:val="0"/>
        <w:spacing w:after="0" w:line="240" w:lineRule="auto"/>
        <w:rPr>
          <w:rFonts w:ascii="Calibri" w:eastAsia="Times New Roman" w:hAnsi="Calibri" w:cs="Calibri"/>
          <w:b/>
          <w:bCs/>
          <w:color w:val="000000"/>
          <w:sz w:val="24"/>
          <w:szCs w:val="24"/>
          <w:lang w:eastAsia="el-GR"/>
        </w:rPr>
      </w:pPr>
      <w:r w:rsidRPr="003F01DB">
        <w:rPr>
          <w:rFonts w:ascii="Calibri" w:eastAsia="Times New Roman" w:hAnsi="Calibri" w:cs="Calibri"/>
          <w:b/>
          <w:sz w:val="24"/>
          <w:szCs w:val="24"/>
          <w:lang w:eastAsia="el-GR"/>
        </w:rPr>
        <w:t xml:space="preserve"> ΤΜΗΜΑ ΠΡΟΜΗΘΕΙΩΝ</w:t>
      </w:r>
    </w:p>
    <w:p w14:paraId="165C4A65" w14:textId="77777777" w:rsidR="003F01DB" w:rsidRPr="003F01DB" w:rsidRDefault="003F01DB" w:rsidP="003F01DB">
      <w:pPr>
        <w:autoSpaceDE w:val="0"/>
        <w:autoSpaceDN w:val="0"/>
        <w:adjustRightInd w:val="0"/>
        <w:spacing w:after="0" w:line="240" w:lineRule="auto"/>
        <w:rPr>
          <w:rFonts w:ascii="Calibri" w:eastAsia="Times New Roman" w:hAnsi="Calibri" w:cs="Calibri"/>
          <w:b/>
          <w:bCs/>
          <w:color w:val="000000"/>
          <w:sz w:val="20"/>
          <w:szCs w:val="20"/>
          <w:lang w:eastAsia="el-GR"/>
        </w:rPr>
      </w:pPr>
    </w:p>
    <w:p w14:paraId="165C4A66" w14:textId="77777777" w:rsidR="003F01DB" w:rsidRPr="003F01DB" w:rsidRDefault="003F01DB" w:rsidP="003F01DB">
      <w:pPr>
        <w:autoSpaceDE w:val="0"/>
        <w:autoSpaceDN w:val="0"/>
        <w:adjustRightInd w:val="0"/>
        <w:spacing w:after="0" w:line="240" w:lineRule="auto"/>
        <w:rPr>
          <w:rFonts w:ascii="Calibri" w:eastAsia="Times New Roman" w:hAnsi="Calibri" w:cs="Calibri"/>
          <w:b/>
          <w:bCs/>
          <w:color w:val="000000"/>
          <w:sz w:val="20"/>
          <w:szCs w:val="20"/>
          <w:lang w:eastAsia="el-GR"/>
        </w:rPr>
      </w:pPr>
    </w:p>
    <w:p w14:paraId="165C4A67" w14:textId="77777777" w:rsidR="003F01DB" w:rsidRPr="003F01DB" w:rsidRDefault="003F01DB" w:rsidP="003F01DB">
      <w:pPr>
        <w:autoSpaceDE w:val="0"/>
        <w:autoSpaceDN w:val="0"/>
        <w:adjustRightInd w:val="0"/>
        <w:spacing w:after="0" w:line="240" w:lineRule="auto"/>
        <w:rPr>
          <w:rFonts w:ascii="Calibri" w:eastAsia="Times New Roman" w:hAnsi="Calibri" w:cs="Calibri"/>
          <w:b/>
          <w:bCs/>
          <w:color w:val="000000"/>
          <w:sz w:val="20"/>
          <w:szCs w:val="20"/>
          <w:lang w:eastAsia="el-GR"/>
        </w:rPr>
      </w:pPr>
    </w:p>
    <w:p w14:paraId="165C4A68" w14:textId="77777777" w:rsidR="003F01DB" w:rsidRPr="003F01DB" w:rsidRDefault="003F01DB" w:rsidP="003F01DB">
      <w:pPr>
        <w:autoSpaceDE w:val="0"/>
        <w:autoSpaceDN w:val="0"/>
        <w:adjustRightInd w:val="0"/>
        <w:spacing w:after="0" w:line="240" w:lineRule="auto"/>
        <w:rPr>
          <w:rFonts w:ascii="Calibri" w:eastAsia="Times New Roman" w:hAnsi="Calibri" w:cs="Calibri"/>
          <w:b/>
          <w:bCs/>
          <w:color w:val="000000"/>
          <w:sz w:val="20"/>
          <w:szCs w:val="20"/>
          <w:lang w:eastAsia="el-GR"/>
        </w:rPr>
      </w:pPr>
    </w:p>
    <w:p w14:paraId="165C4A69" w14:textId="77777777" w:rsidR="003F01DB" w:rsidRPr="003F01DB" w:rsidRDefault="003F01DB" w:rsidP="003F01DB">
      <w:pPr>
        <w:pBdr>
          <w:top w:val="single" w:sz="4" w:space="1" w:color="auto"/>
          <w:left w:val="single" w:sz="4" w:space="4" w:color="auto"/>
          <w:bottom w:val="single" w:sz="4" w:space="11" w:color="auto"/>
          <w:right w:val="single" w:sz="4" w:space="4" w:color="auto"/>
        </w:pBdr>
        <w:autoSpaceDE w:val="0"/>
        <w:autoSpaceDN w:val="0"/>
        <w:adjustRightInd w:val="0"/>
        <w:spacing w:after="0" w:line="240" w:lineRule="auto"/>
        <w:jc w:val="center"/>
        <w:rPr>
          <w:rFonts w:ascii="Calibri" w:eastAsia="Times New Roman" w:hAnsi="Calibri" w:cs="Calibri"/>
          <w:b/>
          <w:bCs/>
          <w:color w:val="000000"/>
          <w:sz w:val="24"/>
          <w:szCs w:val="24"/>
          <w:lang w:eastAsia="el-GR"/>
        </w:rPr>
      </w:pPr>
    </w:p>
    <w:p w14:paraId="165C4A6A" w14:textId="77777777" w:rsidR="003F01DB" w:rsidRPr="003F01DB" w:rsidRDefault="003F01DB" w:rsidP="003F01DB">
      <w:pPr>
        <w:pBdr>
          <w:top w:val="single" w:sz="4" w:space="1" w:color="auto"/>
          <w:left w:val="single" w:sz="4" w:space="4" w:color="auto"/>
          <w:bottom w:val="single" w:sz="4" w:space="11" w:color="auto"/>
          <w:right w:val="single" w:sz="4" w:space="4" w:color="auto"/>
        </w:pBdr>
        <w:autoSpaceDE w:val="0"/>
        <w:autoSpaceDN w:val="0"/>
        <w:adjustRightInd w:val="0"/>
        <w:spacing w:after="0" w:line="240" w:lineRule="auto"/>
        <w:jc w:val="center"/>
        <w:rPr>
          <w:rFonts w:ascii="Calibri" w:eastAsia="Times New Roman" w:hAnsi="Calibri" w:cs="Calibri"/>
          <w:b/>
          <w:bCs/>
          <w:color w:val="000000"/>
          <w:sz w:val="24"/>
          <w:szCs w:val="24"/>
          <w:lang w:eastAsia="el-GR"/>
        </w:rPr>
      </w:pPr>
      <w:r w:rsidRPr="003F01DB">
        <w:rPr>
          <w:rFonts w:ascii="Calibri" w:eastAsia="Times New Roman" w:hAnsi="Calibri" w:cs="Calibri"/>
          <w:b/>
          <w:bCs/>
          <w:color w:val="000000"/>
          <w:sz w:val="24"/>
          <w:szCs w:val="24"/>
          <w:lang w:eastAsia="el-GR"/>
        </w:rPr>
        <w:t>Τεχνική Περιγραφή</w:t>
      </w:r>
    </w:p>
    <w:p w14:paraId="165C4A6B" w14:textId="77777777" w:rsidR="003F01DB" w:rsidRPr="003F01DB" w:rsidRDefault="003F01DB" w:rsidP="003F01DB">
      <w:pPr>
        <w:autoSpaceDE w:val="0"/>
        <w:autoSpaceDN w:val="0"/>
        <w:adjustRightInd w:val="0"/>
        <w:spacing w:after="0" w:line="240" w:lineRule="auto"/>
        <w:rPr>
          <w:rFonts w:ascii="Calibri" w:eastAsia="Times New Roman" w:hAnsi="Calibri" w:cs="Calibri"/>
          <w:b/>
          <w:bCs/>
          <w:color w:val="000000"/>
          <w:sz w:val="24"/>
          <w:szCs w:val="24"/>
          <w:lang w:eastAsia="el-GR"/>
        </w:rPr>
      </w:pPr>
    </w:p>
    <w:p w14:paraId="165C4A6C" w14:textId="77777777" w:rsidR="003F01DB" w:rsidRPr="003F01DB" w:rsidRDefault="003F01DB" w:rsidP="003F01DB">
      <w:pPr>
        <w:autoSpaceDE w:val="0"/>
        <w:autoSpaceDN w:val="0"/>
        <w:adjustRightInd w:val="0"/>
        <w:spacing w:after="0" w:line="240" w:lineRule="auto"/>
        <w:rPr>
          <w:rFonts w:ascii="Calibri" w:eastAsia="Times New Roman" w:hAnsi="Calibri" w:cs="Calibri"/>
          <w:b/>
          <w:bCs/>
          <w:color w:val="000000"/>
          <w:sz w:val="24"/>
          <w:szCs w:val="24"/>
          <w:lang w:eastAsia="el-GR"/>
        </w:rPr>
      </w:pPr>
      <w:r w:rsidRPr="003F01DB">
        <w:rPr>
          <w:rFonts w:ascii="Calibri" w:eastAsia="Times New Roman" w:hAnsi="Calibri" w:cs="Calibri"/>
          <w:b/>
          <w:bCs/>
          <w:color w:val="000000"/>
          <w:sz w:val="24"/>
          <w:szCs w:val="24"/>
          <w:lang w:eastAsia="el-GR"/>
        </w:rPr>
        <w:t xml:space="preserve">                                               </w:t>
      </w:r>
    </w:p>
    <w:p w14:paraId="165C4A6D" w14:textId="77777777" w:rsidR="003F01DB" w:rsidRPr="003F01DB" w:rsidRDefault="003F01DB" w:rsidP="003F01DB">
      <w:pPr>
        <w:autoSpaceDE w:val="0"/>
        <w:autoSpaceDN w:val="0"/>
        <w:adjustRightInd w:val="0"/>
        <w:spacing w:after="0" w:line="240" w:lineRule="auto"/>
        <w:jc w:val="both"/>
        <w:rPr>
          <w:rFonts w:ascii="Calibri" w:eastAsia="Times New Roman" w:hAnsi="Calibri" w:cs="Calibri"/>
          <w:color w:val="000000"/>
          <w:lang w:eastAsia="el-GR"/>
        </w:rPr>
      </w:pPr>
      <w:r w:rsidRPr="003F01DB">
        <w:rPr>
          <w:rFonts w:ascii="Calibri" w:eastAsia="Times New Roman" w:hAnsi="Calibri" w:cs="Calibri"/>
          <w:color w:val="000000"/>
          <w:lang w:eastAsia="el-GR"/>
        </w:rPr>
        <w:t xml:space="preserve">    Αντικείμενο της παρούσας είναι η ανάθεση της παροχής υπηρεσιών </w:t>
      </w:r>
      <w:r w:rsidR="007873CE">
        <w:rPr>
          <w:rFonts w:ascii="Calibri" w:eastAsia="Times New Roman" w:hAnsi="Calibri" w:cs="Calibri"/>
          <w:color w:val="000000"/>
          <w:lang w:eastAsia="el-GR"/>
        </w:rPr>
        <w:t>Τεχνικού</w:t>
      </w:r>
      <w:r w:rsidRPr="003F01DB">
        <w:rPr>
          <w:rFonts w:ascii="Calibri" w:eastAsia="Times New Roman" w:hAnsi="Calibri" w:cs="Calibri"/>
          <w:color w:val="000000"/>
          <w:lang w:eastAsia="el-GR"/>
        </w:rPr>
        <w:t xml:space="preserve"> </w:t>
      </w:r>
      <w:r w:rsidR="007873CE">
        <w:rPr>
          <w:rFonts w:ascii="Calibri" w:eastAsia="Times New Roman" w:hAnsi="Calibri" w:cs="Calibri"/>
          <w:color w:val="000000"/>
          <w:lang w:eastAsia="el-GR"/>
        </w:rPr>
        <w:t>Ασφαλείας</w:t>
      </w:r>
      <w:r w:rsidRPr="003F01DB">
        <w:rPr>
          <w:rFonts w:ascii="Calibri" w:eastAsia="Times New Roman" w:hAnsi="Calibri" w:cs="Calibri"/>
          <w:color w:val="000000"/>
          <w:lang w:eastAsia="el-GR"/>
        </w:rPr>
        <w:t xml:space="preserve"> για το προσωπικό του Δήμου Χίου για χρονικό διάστημα ενός έτους  σύμφωνα με τα παρακάτω αναφερόμενα.</w:t>
      </w:r>
    </w:p>
    <w:p w14:paraId="165C4A6E" w14:textId="77777777" w:rsidR="003F01DB" w:rsidRPr="003F01DB" w:rsidRDefault="003F01DB" w:rsidP="003F01DB">
      <w:pPr>
        <w:autoSpaceDE w:val="0"/>
        <w:autoSpaceDN w:val="0"/>
        <w:adjustRightInd w:val="0"/>
        <w:spacing w:after="0" w:line="240" w:lineRule="auto"/>
        <w:rPr>
          <w:rFonts w:ascii="Calibri" w:eastAsia="Times New Roman" w:hAnsi="Calibri" w:cs="Calibri"/>
          <w:color w:val="000000"/>
          <w:sz w:val="20"/>
          <w:szCs w:val="20"/>
          <w:lang w:eastAsia="el-GR"/>
        </w:rPr>
      </w:pPr>
    </w:p>
    <w:p w14:paraId="165C4A6F" w14:textId="77777777" w:rsidR="003F01DB" w:rsidRPr="003F01DB" w:rsidRDefault="003F01DB" w:rsidP="003F01DB">
      <w:pPr>
        <w:autoSpaceDE w:val="0"/>
        <w:autoSpaceDN w:val="0"/>
        <w:adjustRightInd w:val="0"/>
        <w:spacing w:after="0" w:line="240" w:lineRule="auto"/>
        <w:rPr>
          <w:rFonts w:ascii="Calibri" w:eastAsia="Times New Roman" w:hAnsi="Calibri" w:cs="Calibri"/>
          <w:b/>
          <w:color w:val="000000"/>
          <w:sz w:val="24"/>
          <w:szCs w:val="24"/>
          <w:u w:val="single"/>
          <w:lang w:eastAsia="el-GR"/>
        </w:rPr>
      </w:pPr>
      <w:r w:rsidRPr="003F01DB">
        <w:rPr>
          <w:rFonts w:ascii="Calibri" w:eastAsia="Times New Roman" w:hAnsi="Calibri" w:cs="Calibri"/>
          <w:b/>
          <w:color w:val="000000"/>
          <w:sz w:val="24"/>
          <w:szCs w:val="24"/>
          <w:u w:val="single"/>
          <w:lang w:eastAsia="el-GR"/>
        </w:rPr>
        <w:t xml:space="preserve">Υποχρεώσεις </w:t>
      </w:r>
      <w:r w:rsidR="007873CE">
        <w:rPr>
          <w:rFonts w:ascii="Calibri" w:eastAsia="Times New Roman" w:hAnsi="Calibri" w:cs="Calibri"/>
          <w:b/>
          <w:color w:val="000000"/>
          <w:sz w:val="24"/>
          <w:szCs w:val="24"/>
          <w:u w:val="single"/>
          <w:lang w:eastAsia="el-GR"/>
        </w:rPr>
        <w:t>Τεχνικού</w:t>
      </w:r>
      <w:r w:rsidRPr="003F01DB">
        <w:rPr>
          <w:rFonts w:ascii="Calibri" w:eastAsia="Times New Roman" w:hAnsi="Calibri" w:cs="Calibri"/>
          <w:b/>
          <w:color w:val="000000"/>
          <w:sz w:val="24"/>
          <w:szCs w:val="24"/>
          <w:u w:val="single"/>
          <w:lang w:eastAsia="el-GR"/>
        </w:rPr>
        <w:t xml:space="preserve"> </w:t>
      </w:r>
      <w:r w:rsidR="007873CE">
        <w:rPr>
          <w:rFonts w:ascii="Calibri" w:eastAsia="Times New Roman" w:hAnsi="Calibri" w:cs="Calibri"/>
          <w:b/>
          <w:color w:val="000000"/>
          <w:sz w:val="24"/>
          <w:szCs w:val="24"/>
          <w:u w:val="single"/>
          <w:lang w:eastAsia="el-GR"/>
        </w:rPr>
        <w:t>Ασφαλείας</w:t>
      </w:r>
    </w:p>
    <w:p w14:paraId="165C4A70" w14:textId="77777777" w:rsidR="003F01DB" w:rsidRPr="003F01DB" w:rsidRDefault="003F01DB" w:rsidP="003F01DB">
      <w:pPr>
        <w:autoSpaceDE w:val="0"/>
        <w:autoSpaceDN w:val="0"/>
        <w:adjustRightInd w:val="0"/>
        <w:spacing w:after="0" w:line="240" w:lineRule="auto"/>
        <w:rPr>
          <w:rFonts w:ascii="Calibri" w:eastAsia="Times New Roman" w:hAnsi="Calibri" w:cs="Calibri"/>
          <w:color w:val="000000"/>
          <w:sz w:val="20"/>
          <w:szCs w:val="20"/>
          <w:lang w:eastAsia="el-GR"/>
        </w:rPr>
      </w:pPr>
    </w:p>
    <w:p w14:paraId="165C4A71" w14:textId="77777777" w:rsidR="003F01DB" w:rsidRPr="003F01DB" w:rsidRDefault="003F01DB" w:rsidP="003F01DB">
      <w:pPr>
        <w:autoSpaceDE w:val="0"/>
        <w:autoSpaceDN w:val="0"/>
        <w:adjustRightInd w:val="0"/>
        <w:spacing w:after="120" w:line="240" w:lineRule="auto"/>
        <w:rPr>
          <w:rFonts w:ascii="Calibri" w:eastAsia="Times New Roman" w:hAnsi="Calibri" w:cs="Calibri"/>
          <w:b/>
          <w:color w:val="000000"/>
          <w:u w:val="single"/>
          <w:lang w:eastAsia="el-GR"/>
        </w:rPr>
      </w:pPr>
      <w:r w:rsidRPr="003F01DB">
        <w:rPr>
          <w:rFonts w:ascii="Calibri" w:eastAsia="Times New Roman" w:hAnsi="Calibri" w:cs="Calibri"/>
          <w:b/>
          <w:color w:val="000000"/>
          <w:u w:val="single"/>
          <w:lang w:eastAsia="el-GR"/>
        </w:rPr>
        <w:t>1. Συμβουλευτικές Δράσεις</w:t>
      </w:r>
    </w:p>
    <w:p w14:paraId="165C4A72" w14:textId="77777777" w:rsidR="003F01DB" w:rsidRPr="003F01DB" w:rsidRDefault="003F01DB" w:rsidP="003F01DB">
      <w:pPr>
        <w:autoSpaceDE w:val="0"/>
        <w:autoSpaceDN w:val="0"/>
        <w:adjustRightInd w:val="0"/>
        <w:spacing w:after="0" w:line="240" w:lineRule="auto"/>
        <w:jc w:val="both"/>
        <w:rPr>
          <w:rFonts w:ascii="Calibri" w:eastAsia="Times New Roman" w:hAnsi="Calibri" w:cs="Calibri"/>
          <w:color w:val="000000"/>
          <w:lang w:eastAsia="el-GR"/>
        </w:rPr>
      </w:pPr>
      <w:r w:rsidRPr="003F01DB">
        <w:rPr>
          <w:rFonts w:ascii="Calibri" w:eastAsia="Times New Roman" w:hAnsi="Calibri" w:cs="Calibri"/>
          <w:color w:val="000000"/>
          <w:lang w:eastAsia="el-GR"/>
        </w:rPr>
        <w:t xml:space="preserve">1. Ο </w:t>
      </w:r>
      <w:r w:rsidR="007873CE">
        <w:rPr>
          <w:rFonts w:ascii="Calibri" w:eastAsia="Times New Roman" w:hAnsi="Calibri" w:cs="Calibri"/>
          <w:color w:val="000000"/>
          <w:lang w:eastAsia="el-GR"/>
        </w:rPr>
        <w:t>Τεχνικός</w:t>
      </w:r>
      <w:r w:rsidR="00017211">
        <w:rPr>
          <w:rFonts w:ascii="Calibri" w:eastAsia="Times New Roman" w:hAnsi="Calibri" w:cs="Calibri"/>
          <w:color w:val="000000"/>
          <w:lang w:eastAsia="el-GR"/>
        </w:rPr>
        <w:t xml:space="preserve"> </w:t>
      </w:r>
      <w:r w:rsidR="007873CE">
        <w:rPr>
          <w:rFonts w:ascii="Calibri" w:eastAsia="Times New Roman" w:hAnsi="Calibri" w:cs="Calibri"/>
          <w:color w:val="000000"/>
          <w:lang w:eastAsia="el-GR"/>
        </w:rPr>
        <w:t>Ασφαλείας</w:t>
      </w:r>
      <w:r w:rsidR="00020855">
        <w:rPr>
          <w:rFonts w:ascii="Calibri" w:eastAsia="Times New Roman" w:hAnsi="Calibri" w:cs="Calibri"/>
          <w:color w:val="000000"/>
          <w:lang w:eastAsia="el-GR"/>
        </w:rPr>
        <w:t xml:space="preserve"> θα αναφέρεται στη Διοίκηση</w:t>
      </w:r>
      <w:r w:rsidRPr="003F01DB">
        <w:rPr>
          <w:rFonts w:ascii="Calibri" w:eastAsia="Times New Roman" w:hAnsi="Calibri" w:cs="Calibri"/>
          <w:color w:val="000000"/>
          <w:lang w:eastAsia="el-GR"/>
        </w:rPr>
        <w:t xml:space="preserve"> και θα παρέχει υποδείξεις και συμβουλές, γραπτά ή προφορικά, σε θέματα σχετικά µε την ασφάλεια της εργασίας καθώς και την πρόληψη των εργατικών ατυχημάτων. Τις</w:t>
      </w:r>
      <w:r w:rsidR="007873CE">
        <w:rPr>
          <w:rFonts w:ascii="Calibri" w:eastAsia="Times New Roman" w:hAnsi="Calibri" w:cs="Calibri"/>
          <w:color w:val="000000"/>
          <w:lang w:eastAsia="el-GR"/>
        </w:rPr>
        <w:t xml:space="preserve"> γραπτές υποδείξεις ο Τεχνικός</w:t>
      </w:r>
      <w:r w:rsidR="00017211">
        <w:rPr>
          <w:rFonts w:ascii="Calibri" w:eastAsia="Times New Roman" w:hAnsi="Calibri" w:cs="Calibri"/>
          <w:color w:val="000000"/>
          <w:lang w:eastAsia="el-GR"/>
        </w:rPr>
        <w:t xml:space="preserve"> </w:t>
      </w:r>
      <w:r w:rsidR="007873CE">
        <w:rPr>
          <w:rFonts w:ascii="Calibri" w:eastAsia="Times New Roman" w:hAnsi="Calibri" w:cs="Calibri"/>
          <w:color w:val="000000"/>
          <w:lang w:eastAsia="el-GR"/>
        </w:rPr>
        <w:t>Ασφαλείας</w:t>
      </w:r>
      <w:r w:rsidRPr="003F01DB">
        <w:rPr>
          <w:rFonts w:ascii="Calibri" w:eastAsia="Times New Roman" w:hAnsi="Calibri" w:cs="Calibri"/>
          <w:color w:val="000000"/>
          <w:lang w:eastAsia="el-GR"/>
        </w:rPr>
        <w:t xml:space="preserve"> καταχωρεί σε ειδικό βιβλίο της επιχείρησης, (βιβλίο γραπτών υποδείξεων του </w:t>
      </w:r>
      <w:r w:rsidR="007873CE">
        <w:rPr>
          <w:rFonts w:ascii="Calibri" w:eastAsia="Times New Roman" w:hAnsi="Calibri" w:cs="Calibri"/>
          <w:color w:val="000000"/>
          <w:lang w:eastAsia="el-GR"/>
        </w:rPr>
        <w:t>Τεχνικού</w:t>
      </w:r>
      <w:r w:rsidRPr="003F01DB">
        <w:rPr>
          <w:rFonts w:ascii="Calibri" w:eastAsia="Times New Roman" w:hAnsi="Calibri" w:cs="Calibri"/>
          <w:color w:val="000000"/>
          <w:lang w:eastAsia="el-GR"/>
        </w:rPr>
        <w:t xml:space="preserve"> </w:t>
      </w:r>
      <w:r w:rsidR="007873CE">
        <w:rPr>
          <w:rFonts w:ascii="Calibri" w:eastAsia="Times New Roman" w:hAnsi="Calibri" w:cs="Calibri"/>
          <w:color w:val="000000"/>
          <w:lang w:eastAsia="el-GR"/>
        </w:rPr>
        <w:t>Ασφαλείας</w:t>
      </w:r>
      <w:r w:rsidRPr="003F01DB">
        <w:rPr>
          <w:rFonts w:ascii="Calibri" w:eastAsia="Times New Roman" w:hAnsi="Calibri" w:cs="Calibri"/>
          <w:color w:val="000000"/>
          <w:lang w:eastAsia="el-GR"/>
        </w:rPr>
        <w:t>). Ο εργοδότης έχει υποχρέωση να λαμβάνει γνώση ενυπογράφως των υποδείξεων που καταχωρούνται σ’ αυτό το βιβλίο.</w:t>
      </w:r>
    </w:p>
    <w:p w14:paraId="165C4A73" w14:textId="77777777" w:rsidR="003F01DB" w:rsidRPr="003F01DB" w:rsidRDefault="003F01DB" w:rsidP="003F01DB">
      <w:pPr>
        <w:autoSpaceDE w:val="0"/>
        <w:autoSpaceDN w:val="0"/>
        <w:adjustRightInd w:val="0"/>
        <w:spacing w:after="0" w:line="240" w:lineRule="auto"/>
        <w:jc w:val="both"/>
        <w:rPr>
          <w:rFonts w:ascii="Calibri" w:eastAsia="Times New Roman" w:hAnsi="Calibri" w:cs="Calibri"/>
          <w:color w:val="000000"/>
          <w:lang w:eastAsia="el-GR"/>
        </w:rPr>
      </w:pPr>
    </w:p>
    <w:p w14:paraId="165C4A74" w14:textId="77777777" w:rsidR="003F01DB" w:rsidRPr="003F01DB" w:rsidRDefault="003F01DB" w:rsidP="003F01DB">
      <w:pPr>
        <w:autoSpaceDE w:val="0"/>
        <w:autoSpaceDN w:val="0"/>
        <w:adjustRightInd w:val="0"/>
        <w:spacing w:after="0" w:line="240" w:lineRule="auto"/>
        <w:jc w:val="both"/>
        <w:rPr>
          <w:rFonts w:ascii="Calibri" w:eastAsia="Times New Roman" w:hAnsi="Calibri" w:cs="Calibri"/>
          <w:color w:val="000000"/>
          <w:lang w:eastAsia="el-GR"/>
        </w:rPr>
      </w:pPr>
      <w:r w:rsidRPr="003F01DB">
        <w:rPr>
          <w:rFonts w:ascii="Calibri" w:eastAsia="Times New Roman" w:hAnsi="Calibri" w:cs="Calibri"/>
          <w:color w:val="000000"/>
          <w:lang w:eastAsia="el-GR"/>
        </w:rPr>
        <w:t xml:space="preserve">2. Ειδικότερα ο </w:t>
      </w:r>
      <w:r w:rsidR="007873CE">
        <w:rPr>
          <w:rFonts w:ascii="Calibri" w:eastAsia="Times New Roman" w:hAnsi="Calibri" w:cs="Calibri"/>
          <w:color w:val="000000"/>
          <w:lang w:eastAsia="el-GR"/>
        </w:rPr>
        <w:t>Τεχνικός</w:t>
      </w:r>
      <w:r w:rsidR="00017211">
        <w:rPr>
          <w:rFonts w:ascii="Calibri" w:eastAsia="Times New Roman" w:hAnsi="Calibri" w:cs="Calibri"/>
          <w:color w:val="000000"/>
          <w:lang w:eastAsia="el-GR"/>
        </w:rPr>
        <w:t xml:space="preserve"> </w:t>
      </w:r>
      <w:r w:rsidR="007873CE">
        <w:rPr>
          <w:rFonts w:ascii="Calibri" w:eastAsia="Times New Roman" w:hAnsi="Calibri" w:cs="Calibri"/>
          <w:color w:val="000000"/>
          <w:lang w:eastAsia="el-GR"/>
        </w:rPr>
        <w:t>Ασφαλείας</w:t>
      </w:r>
      <w:r w:rsidRPr="003F01DB">
        <w:rPr>
          <w:rFonts w:ascii="Calibri" w:eastAsia="Times New Roman" w:hAnsi="Calibri" w:cs="Calibri"/>
          <w:color w:val="000000"/>
          <w:lang w:eastAsia="el-GR"/>
        </w:rPr>
        <w:t>:</w:t>
      </w:r>
    </w:p>
    <w:p w14:paraId="165C4A75" w14:textId="77777777" w:rsidR="003F01DB" w:rsidRPr="003F01DB" w:rsidRDefault="003F01DB" w:rsidP="003F01DB">
      <w:pPr>
        <w:autoSpaceDE w:val="0"/>
        <w:autoSpaceDN w:val="0"/>
        <w:adjustRightInd w:val="0"/>
        <w:spacing w:after="0" w:line="240" w:lineRule="auto"/>
        <w:jc w:val="both"/>
        <w:rPr>
          <w:rFonts w:ascii="Calibri" w:eastAsia="Times New Roman" w:hAnsi="Calibri" w:cs="Calibri"/>
          <w:color w:val="000000"/>
          <w:lang w:eastAsia="el-GR"/>
        </w:rPr>
      </w:pPr>
      <w:r w:rsidRPr="003F01DB">
        <w:rPr>
          <w:rFonts w:ascii="Calibri" w:eastAsia="Times New Roman" w:hAnsi="Calibri" w:cs="Calibri"/>
          <w:color w:val="000000"/>
          <w:lang w:eastAsia="el-GR"/>
        </w:rPr>
        <w:t xml:space="preserve">Συμβουλεύει σε θέματα οργάνωσης και προγραμματισμού εργασίας του προσωπικού, εισαγωγής και προμήθειας μέσων και εξοπλισμού εργασίας, επιλογής και ελέγχου της αποτελεσματικότητας των μέσων ατομικής προστασίας, διαμόρφωσης και διευθέτησης των θέσεων και του περιβάλλοντος εργασίας και γενικά οργάνωσης της δραστηριότητας. </w:t>
      </w:r>
    </w:p>
    <w:p w14:paraId="165C4A76" w14:textId="77777777" w:rsidR="003F01DB" w:rsidRPr="003F01DB" w:rsidRDefault="003F01DB" w:rsidP="003F01DB">
      <w:pPr>
        <w:autoSpaceDE w:val="0"/>
        <w:autoSpaceDN w:val="0"/>
        <w:adjustRightInd w:val="0"/>
        <w:spacing w:after="0" w:line="240" w:lineRule="auto"/>
        <w:jc w:val="both"/>
        <w:rPr>
          <w:rFonts w:ascii="Calibri" w:eastAsia="Times New Roman" w:hAnsi="Calibri" w:cs="Calibri"/>
          <w:color w:val="000000"/>
          <w:lang w:eastAsia="el-GR"/>
        </w:rPr>
      </w:pPr>
      <w:r w:rsidRPr="003F01DB">
        <w:rPr>
          <w:rFonts w:ascii="Calibri" w:eastAsia="Times New Roman" w:hAnsi="Calibri" w:cs="Calibri"/>
          <w:color w:val="000000"/>
          <w:lang w:eastAsia="el-GR"/>
        </w:rPr>
        <w:t xml:space="preserve">Ελέγχει την ασφάλεια των εγκαταστάσεων, των τεχνικών μέσων, των παραγωγικών δραστηριοτήτων και μεθόδων εργασίας πριν από την εφαρμογή τους. Επιβλέπει την εφαρμογή των μέτρων υγιεινής και </w:t>
      </w:r>
      <w:r w:rsidR="007873CE">
        <w:rPr>
          <w:rFonts w:ascii="Calibri" w:eastAsia="Times New Roman" w:hAnsi="Calibri" w:cs="Calibri"/>
          <w:color w:val="000000"/>
          <w:lang w:eastAsia="el-GR"/>
        </w:rPr>
        <w:t>Ασφάλειας</w:t>
      </w:r>
      <w:r w:rsidRPr="003F01DB">
        <w:rPr>
          <w:rFonts w:ascii="Calibri" w:eastAsia="Times New Roman" w:hAnsi="Calibri" w:cs="Calibri"/>
          <w:color w:val="000000"/>
          <w:lang w:eastAsia="el-GR"/>
        </w:rPr>
        <w:t xml:space="preserve"> της εργασίας και πρόληψης των ατυχημάτων, ενημερώνοντας σχετικά τη διεύθυνση </w:t>
      </w:r>
      <w:r w:rsidR="007873CE">
        <w:rPr>
          <w:rFonts w:ascii="Calibri" w:eastAsia="Times New Roman" w:hAnsi="Calibri" w:cs="Calibri"/>
          <w:color w:val="000000"/>
          <w:lang w:eastAsia="el-GR"/>
        </w:rPr>
        <w:t>του Δήμου</w:t>
      </w:r>
      <w:r w:rsidRPr="007873CE">
        <w:rPr>
          <w:rFonts w:ascii="Calibri" w:eastAsia="Times New Roman" w:hAnsi="Calibri" w:cs="Calibri"/>
          <w:color w:val="000000"/>
          <w:lang w:eastAsia="el-GR"/>
        </w:rPr>
        <w:t>.</w:t>
      </w:r>
      <w:r w:rsidRPr="003F01DB">
        <w:rPr>
          <w:rFonts w:ascii="Calibri" w:eastAsia="Times New Roman" w:hAnsi="Calibri" w:cs="Calibri"/>
          <w:color w:val="000000"/>
          <w:lang w:eastAsia="el-GR"/>
        </w:rPr>
        <w:t xml:space="preserve"> </w:t>
      </w:r>
    </w:p>
    <w:p w14:paraId="165C4A77" w14:textId="77777777" w:rsidR="003F01DB" w:rsidRPr="003F01DB" w:rsidRDefault="003F01DB" w:rsidP="003F01DB">
      <w:pPr>
        <w:autoSpaceDE w:val="0"/>
        <w:autoSpaceDN w:val="0"/>
        <w:adjustRightInd w:val="0"/>
        <w:spacing w:after="0" w:line="240" w:lineRule="auto"/>
        <w:jc w:val="both"/>
        <w:rPr>
          <w:rFonts w:ascii="Calibri" w:eastAsia="Times New Roman" w:hAnsi="Calibri" w:cs="Calibri"/>
          <w:color w:val="000000"/>
          <w:lang w:eastAsia="el-GR"/>
        </w:rPr>
      </w:pPr>
    </w:p>
    <w:p w14:paraId="165C4A78" w14:textId="77777777" w:rsidR="003F01DB" w:rsidRPr="003F01DB" w:rsidRDefault="003F01DB" w:rsidP="003F01DB">
      <w:pPr>
        <w:autoSpaceDE w:val="0"/>
        <w:autoSpaceDN w:val="0"/>
        <w:adjustRightInd w:val="0"/>
        <w:spacing w:after="120" w:line="240" w:lineRule="auto"/>
        <w:rPr>
          <w:rFonts w:ascii="Calibri" w:eastAsia="Times New Roman" w:hAnsi="Calibri" w:cs="Calibri"/>
          <w:b/>
          <w:color w:val="000000"/>
          <w:u w:val="single"/>
          <w:lang w:eastAsia="el-GR"/>
        </w:rPr>
      </w:pPr>
      <w:r w:rsidRPr="003F01DB">
        <w:rPr>
          <w:rFonts w:ascii="Calibri" w:eastAsia="Times New Roman" w:hAnsi="Calibri" w:cs="Calibri"/>
          <w:b/>
          <w:color w:val="000000"/>
          <w:u w:val="single"/>
          <w:lang w:eastAsia="el-GR"/>
        </w:rPr>
        <w:t>2. Επίβλεψη Συνθηκών Εργασίας</w:t>
      </w:r>
    </w:p>
    <w:p w14:paraId="165C4A79" w14:textId="77777777" w:rsidR="003F01DB" w:rsidRPr="003F01DB" w:rsidRDefault="003F01DB" w:rsidP="003F01DB">
      <w:pPr>
        <w:autoSpaceDE w:val="0"/>
        <w:autoSpaceDN w:val="0"/>
        <w:adjustRightInd w:val="0"/>
        <w:spacing w:after="0" w:line="240" w:lineRule="auto"/>
        <w:rPr>
          <w:rFonts w:ascii="Calibri" w:eastAsia="Times New Roman" w:hAnsi="Calibri" w:cs="Calibri"/>
          <w:color w:val="000000"/>
          <w:lang w:eastAsia="el-GR"/>
        </w:rPr>
      </w:pPr>
      <w:r w:rsidRPr="003F01DB">
        <w:rPr>
          <w:rFonts w:ascii="Calibri" w:eastAsia="Times New Roman" w:hAnsi="Calibri" w:cs="Calibri"/>
          <w:color w:val="000000"/>
          <w:lang w:eastAsia="el-GR"/>
        </w:rPr>
        <w:t xml:space="preserve">1. Για την επίβλεψη των συνθηκών εργασίας ο </w:t>
      </w:r>
      <w:r w:rsidR="007873CE">
        <w:rPr>
          <w:rFonts w:ascii="Calibri" w:eastAsia="Times New Roman" w:hAnsi="Calibri" w:cs="Calibri"/>
          <w:color w:val="000000"/>
          <w:lang w:eastAsia="el-GR"/>
        </w:rPr>
        <w:t>Τεχνικός</w:t>
      </w:r>
      <w:r w:rsidR="00017211">
        <w:rPr>
          <w:rFonts w:ascii="Calibri" w:eastAsia="Times New Roman" w:hAnsi="Calibri" w:cs="Calibri"/>
          <w:color w:val="000000"/>
          <w:lang w:eastAsia="el-GR"/>
        </w:rPr>
        <w:t xml:space="preserve"> </w:t>
      </w:r>
      <w:r w:rsidR="007873CE">
        <w:rPr>
          <w:rFonts w:ascii="Calibri" w:eastAsia="Times New Roman" w:hAnsi="Calibri" w:cs="Calibri"/>
          <w:color w:val="000000"/>
          <w:lang w:eastAsia="el-GR"/>
        </w:rPr>
        <w:t>Ασφαλείας</w:t>
      </w:r>
      <w:r w:rsidRPr="003F01DB">
        <w:rPr>
          <w:rFonts w:ascii="Calibri" w:eastAsia="Times New Roman" w:hAnsi="Calibri" w:cs="Calibri"/>
          <w:color w:val="000000"/>
          <w:lang w:eastAsia="el-GR"/>
        </w:rPr>
        <w:t xml:space="preserve">: </w:t>
      </w:r>
    </w:p>
    <w:p w14:paraId="165C4A7A" w14:textId="77777777" w:rsidR="003F01DB" w:rsidRPr="003F01DB" w:rsidRDefault="003F01DB" w:rsidP="003F01DB">
      <w:pPr>
        <w:autoSpaceDE w:val="0"/>
        <w:autoSpaceDN w:val="0"/>
        <w:adjustRightInd w:val="0"/>
        <w:spacing w:after="0" w:line="240" w:lineRule="auto"/>
        <w:jc w:val="both"/>
        <w:rPr>
          <w:rFonts w:ascii="Calibri" w:eastAsia="Times New Roman" w:hAnsi="Calibri" w:cs="Calibri"/>
          <w:color w:val="000000"/>
          <w:lang w:eastAsia="el-GR"/>
        </w:rPr>
      </w:pPr>
      <w:r w:rsidRPr="003F01DB">
        <w:rPr>
          <w:rFonts w:ascii="Calibri" w:eastAsia="Times New Roman" w:hAnsi="Calibri" w:cs="Calibri"/>
          <w:color w:val="000000"/>
          <w:lang w:eastAsia="el-GR"/>
        </w:rPr>
        <w:t xml:space="preserve">Επιθεωρεί τακτικά τις θέσεις εργασίας, να αναφέρει στη Διοίκηση οποιαδήποτε παράλειψη των μέτρων υγιεινής και </w:t>
      </w:r>
      <w:r w:rsidR="007873CE">
        <w:rPr>
          <w:rFonts w:ascii="Calibri" w:eastAsia="Times New Roman" w:hAnsi="Calibri" w:cs="Calibri"/>
          <w:color w:val="000000"/>
          <w:lang w:eastAsia="el-GR"/>
        </w:rPr>
        <w:t>Ασφάλειας</w:t>
      </w:r>
      <w:r w:rsidRPr="003F01DB">
        <w:rPr>
          <w:rFonts w:ascii="Calibri" w:eastAsia="Times New Roman" w:hAnsi="Calibri" w:cs="Calibri"/>
          <w:color w:val="000000"/>
          <w:lang w:eastAsia="el-GR"/>
        </w:rPr>
        <w:t xml:space="preserve">, προτείνει μέτρα αντιμετώπισης της, επιβλέποντας την εφαρμογή τους. Επιβλέπει την ορθή χρήση των ατομικών μέσων προστασίας, εφόσον απαιτούνται, ερευνά τα αίτια των εργατικών ατυχημάτων, αναλύει και αξιολογεί τα αποτελέσματα των ερευνών του και προτείνει μέτρα για την αποτροπή παρόμοιων ατυχημάτων. </w:t>
      </w:r>
    </w:p>
    <w:p w14:paraId="165C4A7B" w14:textId="77777777" w:rsidR="003F01DB" w:rsidRPr="003F01DB" w:rsidRDefault="003F01DB" w:rsidP="003F01DB">
      <w:pPr>
        <w:autoSpaceDE w:val="0"/>
        <w:autoSpaceDN w:val="0"/>
        <w:adjustRightInd w:val="0"/>
        <w:spacing w:after="0" w:line="240" w:lineRule="auto"/>
        <w:rPr>
          <w:rFonts w:ascii="Calibri" w:eastAsia="Times New Roman" w:hAnsi="Calibri" w:cs="Calibri"/>
          <w:color w:val="000000"/>
          <w:lang w:eastAsia="el-GR"/>
        </w:rPr>
      </w:pPr>
    </w:p>
    <w:p w14:paraId="165C4A7C" w14:textId="77777777" w:rsidR="003F01DB" w:rsidRPr="003F01DB" w:rsidRDefault="003F01DB" w:rsidP="003F01DB">
      <w:pPr>
        <w:autoSpaceDE w:val="0"/>
        <w:autoSpaceDN w:val="0"/>
        <w:adjustRightInd w:val="0"/>
        <w:spacing w:after="0" w:line="240" w:lineRule="auto"/>
        <w:rPr>
          <w:rFonts w:ascii="Calibri" w:eastAsia="Times New Roman" w:hAnsi="Calibri" w:cs="Calibri"/>
          <w:color w:val="000000"/>
          <w:lang w:eastAsia="el-GR"/>
        </w:rPr>
      </w:pPr>
      <w:r w:rsidRPr="003F01DB">
        <w:rPr>
          <w:rFonts w:ascii="Calibri" w:eastAsia="Times New Roman" w:hAnsi="Calibri" w:cs="Calibri"/>
          <w:color w:val="000000"/>
          <w:lang w:eastAsia="el-GR"/>
        </w:rPr>
        <w:t xml:space="preserve">2. Για τη βελτίωση των συνθηκών εργασίας στην επιχείρηση ο </w:t>
      </w:r>
      <w:r w:rsidR="007873CE">
        <w:rPr>
          <w:rFonts w:ascii="Calibri" w:eastAsia="Times New Roman" w:hAnsi="Calibri" w:cs="Calibri"/>
          <w:color w:val="000000"/>
          <w:lang w:eastAsia="el-GR"/>
        </w:rPr>
        <w:t>Τεχνικός</w:t>
      </w:r>
      <w:r w:rsidR="00017211">
        <w:rPr>
          <w:rFonts w:ascii="Calibri" w:eastAsia="Times New Roman" w:hAnsi="Calibri" w:cs="Calibri"/>
          <w:color w:val="000000"/>
          <w:lang w:eastAsia="el-GR"/>
        </w:rPr>
        <w:t xml:space="preserve"> </w:t>
      </w:r>
      <w:r w:rsidR="007873CE">
        <w:rPr>
          <w:rFonts w:ascii="Calibri" w:eastAsia="Times New Roman" w:hAnsi="Calibri" w:cs="Calibri"/>
          <w:color w:val="000000"/>
          <w:lang w:eastAsia="el-GR"/>
        </w:rPr>
        <w:t>Ασφαλείας</w:t>
      </w:r>
      <w:r w:rsidRPr="003F01DB">
        <w:rPr>
          <w:rFonts w:ascii="Calibri" w:eastAsia="Times New Roman" w:hAnsi="Calibri" w:cs="Calibri"/>
          <w:color w:val="000000"/>
          <w:lang w:eastAsia="el-GR"/>
        </w:rPr>
        <w:t xml:space="preserve">: </w:t>
      </w:r>
    </w:p>
    <w:p w14:paraId="165C4A7D" w14:textId="77777777" w:rsidR="003F01DB" w:rsidRPr="003F01DB" w:rsidRDefault="003F01DB" w:rsidP="003F01DB">
      <w:pPr>
        <w:autoSpaceDE w:val="0"/>
        <w:autoSpaceDN w:val="0"/>
        <w:adjustRightInd w:val="0"/>
        <w:spacing w:after="0" w:line="240" w:lineRule="auto"/>
        <w:jc w:val="both"/>
        <w:rPr>
          <w:rFonts w:ascii="Calibri" w:eastAsia="Times New Roman" w:hAnsi="Calibri" w:cs="Calibri"/>
          <w:color w:val="000000"/>
          <w:lang w:eastAsia="el-GR"/>
        </w:rPr>
      </w:pPr>
      <w:r w:rsidRPr="003F01DB">
        <w:rPr>
          <w:rFonts w:ascii="Calibri" w:eastAsia="Times New Roman" w:hAnsi="Calibri" w:cs="Calibri"/>
          <w:color w:val="000000"/>
          <w:lang w:eastAsia="el-GR"/>
        </w:rPr>
        <w:lastRenderedPageBreak/>
        <w:t xml:space="preserve">Μεριμνά ώστε οι εργαζόμενοι </w:t>
      </w:r>
      <w:r w:rsidR="007873CE">
        <w:rPr>
          <w:rFonts w:ascii="Calibri" w:eastAsia="Times New Roman" w:hAnsi="Calibri" w:cs="Calibri"/>
          <w:color w:val="000000"/>
          <w:lang w:eastAsia="el-GR"/>
        </w:rPr>
        <w:t>στο Δήμο</w:t>
      </w:r>
      <w:r w:rsidRPr="003F01DB">
        <w:rPr>
          <w:rFonts w:ascii="Calibri" w:eastAsia="Times New Roman" w:hAnsi="Calibri" w:cs="Calibri"/>
          <w:color w:val="000000"/>
          <w:lang w:eastAsia="el-GR"/>
        </w:rPr>
        <w:t xml:space="preserve"> να τηρούν τους κανόνες υγιεινής και </w:t>
      </w:r>
      <w:r w:rsidR="007873CE">
        <w:rPr>
          <w:rFonts w:ascii="Calibri" w:eastAsia="Times New Roman" w:hAnsi="Calibri" w:cs="Calibri"/>
          <w:color w:val="000000"/>
          <w:lang w:eastAsia="el-GR"/>
        </w:rPr>
        <w:t>Ασφάλειας</w:t>
      </w:r>
      <w:r w:rsidRPr="003F01DB">
        <w:rPr>
          <w:rFonts w:ascii="Calibri" w:eastAsia="Times New Roman" w:hAnsi="Calibri" w:cs="Calibri"/>
          <w:color w:val="000000"/>
          <w:lang w:eastAsia="el-GR"/>
        </w:rPr>
        <w:t xml:space="preserve"> της εργασίας, τους ενημερώνει και τους καθοδηγεί για την αποτροπή του επαγγελματικού κινδύνου που συνεπάγεται η εργασία τους, </w:t>
      </w:r>
    </w:p>
    <w:p w14:paraId="165C4A7E" w14:textId="77777777" w:rsidR="003F01DB" w:rsidRPr="003F01DB" w:rsidRDefault="003F01DB" w:rsidP="003F01DB">
      <w:pPr>
        <w:autoSpaceDE w:val="0"/>
        <w:autoSpaceDN w:val="0"/>
        <w:adjustRightInd w:val="0"/>
        <w:spacing w:after="0" w:line="240" w:lineRule="auto"/>
        <w:jc w:val="both"/>
        <w:rPr>
          <w:rFonts w:ascii="Calibri" w:eastAsia="Times New Roman" w:hAnsi="Calibri" w:cs="Calibri"/>
          <w:color w:val="000000"/>
          <w:lang w:eastAsia="el-GR"/>
        </w:rPr>
      </w:pPr>
      <w:r w:rsidRPr="003F01DB">
        <w:rPr>
          <w:rFonts w:ascii="Calibri" w:eastAsia="Times New Roman" w:hAnsi="Calibri" w:cs="Calibri"/>
          <w:color w:val="000000"/>
          <w:lang w:eastAsia="el-GR"/>
        </w:rPr>
        <w:t xml:space="preserve">Συμβάλει στην κατάρτιση και εφαρμογή προγραμμάτων εκπαίδευσης των εργαζομένων σε θέματα υγιεινής και </w:t>
      </w:r>
      <w:r w:rsidR="007873CE">
        <w:rPr>
          <w:rFonts w:ascii="Calibri" w:eastAsia="Times New Roman" w:hAnsi="Calibri" w:cs="Calibri"/>
          <w:color w:val="000000"/>
          <w:lang w:eastAsia="el-GR"/>
        </w:rPr>
        <w:t>Ασφάλειας</w:t>
      </w:r>
      <w:r w:rsidRPr="003F01DB">
        <w:rPr>
          <w:rFonts w:ascii="Calibri" w:eastAsia="Times New Roman" w:hAnsi="Calibri" w:cs="Calibri"/>
          <w:color w:val="000000"/>
          <w:lang w:eastAsia="el-GR"/>
        </w:rPr>
        <w:t xml:space="preserve"> της εργασίας.</w:t>
      </w:r>
    </w:p>
    <w:p w14:paraId="165C4A7F" w14:textId="77777777" w:rsidR="003F01DB" w:rsidRPr="003F01DB" w:rsidRDefault="003F01DB" w:rsidP="003F01DB">
      <w:pPr>
        <w:autoSpaceDE w:val="0"/>
        <w:autoSpaceDN w:val="0"/>
        <w:adjustRightInd w:val="0"/>
        <w:spacing w:after="0" w:line="240" w:lineRule="auto"/>
        <w:jc w:val="both"/>
        <w:rPr>
          <w:rFonts w:ascii="Calibri" w:eastAsia="Times New Roman" w:hAnsi="Calibri" w:cs="Calibri"/>
          <w:b/>
          <w:color w:val="000000"/>
          <w:u w:val="single"/>
          <w:lang w:eastAsia="el-GR"/>
        </w:rPr>
      </w:pPr>
      <w:r w:rsidRPr="003F01DB">
        <w:rPr>
          <w:rFonts w:ascii="Calibri" w:eastAsia="Times New Roman" w:hAnsi="Calibri" w:cs="Calibri"/>
          <w:color w:val="000000"/>
          <w:lang w:eastAsia="el-GR"/>
        </w:rPr>
        <w:t xml:space="preserve">3. Ο </w:t>
      </w:r>
      <w:r w:rsidR="007873CE">
        <w:rPr>
          <w:rFonts w:ascii="Calibri" w:eastAsia="Times New Roman" w:hAnsi="Calibri" w:cs="Calibri"/>
          <w:color w:val="000000"/>
          <w:lang w:eastAsia="el-GR"/>
        </w:rPr>
        <w:t>Τεχνικός</w:t>
      </w:r>
      <w:r w:rsidR="00017211">
        <w:rPr>
          <w:rFonts w:ascii="Calibri" w:eastAsia="Times New Roman" w:hAnsi="Calibri" w:cs="Calibri"/>
          <w:color w:val="000000"/>
          <w:lang w:eastAsia="el-GR"/>
        </w:rPr>
        <w:t xml:space="preserve"> </w:t>
      </w:r>
      <w:r w:rsidR="007873CE">
        <w:rPr>
          <w:rFonts w:ascii="Calibri" w:eastAsia="Times New Roman" w:hAnsi="Calibri" w:cs="Calibri"/>
          <w:color w:val="000000"/>
          <w:lang w:eastAsia="el-GR"/>
        </w:rPr>
        <w:t>Ασφαλείας</w:t>
      </w:r>
      <w:r w:rsidRPr="003F01DB">
        <w:rPr>
          <w:rFonts w:ascii="Calibri" w:eastAsia="Times New Roman" w:hAnsi="Calibri" w:cs="Calibri"/>
          <w:color w:val="000000"/>
          <w:lang w:eastAsia="el-GR"/>
        </w:rPr>
        <w:t xml:space="preserve"> έχει υποχρέωση να τηρεί το επιχειρησιακό απόρρητο. </w:t>
      </w:r>
    </w:p>
    <w:p w14:paraId="165C4A80" w14:textId="77777777" w:rsidR="003F01DB" w:rsidRPr="003F01DB" w:rsidRDefault="003F01DB" w:rsidP="003F01DB">
      <w:pPr>
        <w:autoSpaceDE w:val="0"/>
        <w:autoSpaceDN w:val="0"/>
        <w:adjustRightInd w:val="0"/>
        <w:spacing w:after="0" w:line="240" w:lineRule="auto"/>
        <w:jc w:val="both"/>
        <w:rPr>
          <w:rFonts w:ascii="Calibri" w:eastAsia="Times New Roman" w:hAnsi="Calibri" w:cs="Calibri"/>
          <w:b/>
          <w:color w:val="000000"/>
          <w:u w:val="single"/>
          <w:lang w:eastAsia="el-GR"/>
        </w:rPr>
      </w:pPr>
    </w:p>
    <w:p w14:paraId="165C4A81" w14:textId="77777777" w:rsidR="003F01DB" w:rsidRPr="003F01DB" w:rsidRDefault="003F01DB" w:rsidP="003F01DB">
      <w:pPr>
        <w:autoSpaceDE w:val="0"/>
        <w:autoSpaceDN w:val="0"/>
        <w:adjustRightInd w:val="0"/>
        <w:spacing w:after="120" w:line="240" w:lineRule="auto"/>
        <w:jc w:val="both"/>
        <w:rPr>
          <w:rFonts w:ascii="Calibri" w:eastAsia="Times New Roman" w:hAnsi="Calibri" w:cs="Calibri"/>
          <w:b/>
          <w:color w:val="000000"/>
          <w:u w:val="single"/>
          <w:lang w:eastAsia="el-GR"/>
        </w:rPr>
      </w:pPr>
      <w:r w:rsidRPr="003F01DB">
        <w:rPr>
          <w:rFonts w:ascii="Calibri" w:eastAsia="Times New Roman" w:hAnsi="Calibri" w:cs="Calibri"/>
          <w:b/>
          <w:color w:val="000000"/>
          <w:u w:val="single"/>
          <w:lang w:eastAsia="el-GR"/>
        </w:rPr>
        <w:t>3. Πρόγραμμα εργασίας</w:t>
      </w:r>
    </w:p>
    <w:p w14:paraId="165C4A82" w14:textId="77777777" w:rsidR="003F01DB" w:rsidRPr="003F01DB" w:rsidRDefault="003F01DB" w:rsidP="003F01DB">
      <w:pPr>
        <w:autoSpaceDE w:val="0"/>
        <w:autoSpaceDN w:val="0"/>
        <w:adjustRightInd w:val="0"/>
        <w:spacing w:after="0" w:line="240" w:lineRule="auto"/>
        <w:jc w:val="both"/>
        <w:rPr>
          <w:rFonts w:ascii="Calibri" w:eastAsia="Times New Roman" w:hAnsi="Calibri" w:cs="Calibri"/>
          <w:i/>
          <w:color w:val="000000"/>
          <w:u w:val="single"/>
          <w:lang w:eastAsia="el-GR"/>
        </w:rPr>
      </w:pPr>
      <w:r w:rsidRPr="003F01DB">
        <w:rPr>
          <w:rFonts w:ascii="Calibri" w:eastAsia="Times New Roman" w:hAnsi="Calibri" w:cs="Calibri"/>
          <w:color w:val="000000"/>
          <w:lang w:eastAsia="el-GR"/>
        </w:rPr>
        <w:t xml:space="preserve">Έναρξη και τήρηση βιβλίων για την Ασφάλεια &amp; Υγεία των Εργαζομένων (Ν.1586/85, Π.∆. 17/96) αναφέρονται στην υποχρέωση της επιχείρησης να τηρεί τα εξής βιβλία: </w:t>
      </w:r>
    </w:p>
    <w:p w14:paraId="165C4A83" w14:textId="77777777" w:rsidR="003F01DB" w:rsidRPr="003F01DB" w:rsidRDefault="003F01DB" w:rsidP="003F01DB">
      <w:pPr>
        <w:autoSpaceDE w:val="0"/>
        <w:autoSpaceDN w:val="0"/>
        <w:adjustRightInd w:val="0"/>
        <w:spacing w:after="0" w:line="240" w:lineRule="auto"/>
        <w:jc w:val="both"/>
        <w:rPr>
          <w:rFonts w:ascii="Calibri" w:eastAsia="Times New Roman" w:hAnsi="Calibri" w:cs="Calibri"/>
          <w:i/>
          <w:color w:val="000000"/>
          <w:u w:val="single"/>
          <w:lang w:eastAsia="el-GR"/>
        </w:rPr>
      </w:pPr>
      <w:r w:rsidRPr="003F01DB">
        <w:rPr>
          <w:rFonts w:ascii="Calibri" w:eastAsia="Times New Roman" w:hAnsi="Calibri" w:cs="Calibri"/>
          <w:b/>
          <w:i/>
          <w:color w:val="000000"/>
          <w:u w:val="single"/>
          <w:lang w:eastAsia="el-GR"/>
        </w:rPr>
        <w:t xml:space="preserve">Βιβλίο γραπτών υποδείξεων του </w:t>
      </w:r>
      <w:r w:rsidR="007873CE">
        <w:rPr>
          <w:rFonts w:ascii="Calibri" w:eastAsia="Times New Roman" w:hAnsi="Calibri" w:cs="Calibri"/>
          <w:b/>
          <w:i/>
          <w:color w:val="000000"/>
          <w:u w:val="single"/>
          <w:lang w:eastAsia="el-GR"/>
        </w:rPr>
        <w:t>Τεχνικού</w:t>
      </w:r>
      <w:r w:rsidRPr="003F01DB">
        <w:rPr>
          <w:rFonts w:ascii="Calibri" w:eastAsia="Times New Roman" w:hAnsi="Calibri" w:cs="Calibri"/>
          <w:b/>
          <w:i/>
          <w:color w:val="000000"/>
          <w:u w:val="single"/>
          <w:lang w:eastAsia="el-GR"/>
        </w:rPr>
        <w:t xml:space="preserve"> </w:t>
      </w:r>
      <w:r w:rsidR="007873CE">
        <w:rPr>
          <w:rFonts w:ascii="Calibri" w:eastAsia="Times New Roman" w:hAnsi="Calibri" w:cs="Calibri"/>
          <w:b/>
          <w:i/>
          <w:color w:val="000000"/>
          <w:u w:val="single"/>
          <w:lang w:eastAsia="el-GR"/>
        </w:rPr>
        <w:t>Ασφαλείας</w:t>
      </w:r>
      <w:r w:rsidRPr="003F01DB">
        <w:rPr>
          <w:rFonts w:ascii="Calibri" w:eastAsia="Times New Roman" w:hAnsi="Calibri" w:cs="Calibri"/>
          <w:color w:val="000000"/>
          <w:lang w:eastAsia="el-GR"/>
        </w:rPr>
        <w:t xml:space="preserve">. Το βιβλίο σελιδομετρείται και θεωρείται από την Επιθεώρηση εργασίας. Ο νόμιμος εκπρόσωπος του εργοδότη λαμβάνει γνώση ενυπογράφως των υποδείξεων του </w:t>
      </w:r>
      <w:r w:rsidR="007873CE">
        <w:rPr>
          <w:rFonts w:ascii="Calibri" w:eastAsia="Times New Roman" w:hAnsi="Calibri" w:cs="Calibri"/>
          <w:color w:val="000000"/>
          <w:lang w:eastAsia="el-GR"/>
        </w:rPr>
        <w:t>Τεχνικού</w:t>
      </w:r>
      <w:r w:rsidRPr="003F01DB">
        <w:rPr>
          <w:rFonts w:ascii="Calibri" w:eastAsia="Times New Roman" w:hAnsi="Calibri" w:cs="Calibri"/>
          <w:color w:val="000000"/>
          <w:lang w:eastAsia="el-GR"/>
        </w:rPr>
        <w:t xml:space="preserve"> </w:t>
      </w:r>
      <w:r w:rsidR="007873CE">
        <w:rPr>
          <w:rFonts w:ascii="Calibri" w:eastAsia="Times New Roman" w:hAnsi="Calibri" w:cs="Calibri"/>
          <w:color w:val="000000"/>
          <w:lang w:eastAsia="el-GR"/>
        </w:rPr>
        <w:t>Ασφαλείας</w:t>
      </w:r>
      <w:r w:rsidRPr="003F01DB">
        <w:rPr>
          <w:rFonts w:ascii="Calibri" w:eastAsia="Times New Roman" w:hAnsi="Calibri" w:cs="Calibri"/>
          <w:color w:val="000000"/>
          <w:lang w:eastAsia="el-GR"/>
        </w:rPr>
        <w:t xml:space="preserve">. </w:t>
      </w:r>
    </w:p>
    <w:p w14:paraId="165C4A84" w14:textId="77777777" w:rsidR="003F01DB" w:rsidRPr="003F01DB" w:rsidRDefault="003F01DB" w:rsidP="003F01DB">
      <w:pPr>
        <w:autoSpaceDE w:val="0"/>
        <w:autoSpaceDN w:val="0"/>
        <w:adjustRightInd w:val="0"/>
        <w:spacing w:after="0" w:line="240" w:lineRule="auto"/>
        <w:jc w:val="both"/>
        <w:rPr>
          <w:rFonts w:ascii="Calibri" w:eastAsia="Times New Roman" w:hAnsi="Calibri" w:cs="Calibri"/>
          <w:color w:val="000000"/>
          <w:lang w:eastAsia="el-GR"/>
        </w:rPr>
      </w:pPr>
      <w:r w:rsidRPr="003F01DB">
        <w:rPr>
          <w:rFonts w:ascii="Calibri" w:eastAsia="Times New Roman" w:hAnsi="Calibri" w:cs="Calibri"/>
          <w:b/>
          <w:i/>
          <w:color w:val="000000"/>
          <w:u w:val="single"/>
          <w:lang w:eastAsia="el-GR"/>
        </w:rPr>
        <w:t>Βιβλίο καταγραφής εργατικών ατυχημάτων</w:t>
      </w:r>
      <w:r w:rsidRPr="003F01DB">
        <w:rPr>
          <w:rFonts w:ascii="Calibri" w:eastAsia="Times New Roman" w:hAnsi="Calibri" w:cs="Calibri"/>
          <w:color w:val="000000"/>
          <w:lang w:eastAsia="el-GR"/>
        </w:rPr>
        <w:t xml:space="preserve">. Σ’ αυτό καταχωρούνται τα αίτια και η περιγραφή του ατυχήματος. Το βιβλίο πρέπει να είναι στη διάθεση των αρμοδίων αρχών που ερευνούν το ατύχημα. Τα όποια μέτρα λαμβάνονται για να αποφευχθεί η επανάληψη του ατυχήματος στο μέλλον καταχωρούνται στο προαναφερθέν βιβλίο γραπτών υποδείξεων. </w:t>
      </w:r>
    </w:p>
    <w:p w14:paraId="165C4A85" w14:textId="77777777" w:rsidR="003F01DB" w:rsidRPr="003F01DB" w:rsidRDefault="003F01DB" w:rsidP="003F01DB">
      <w:pPr>
        <w:autoSpaceDE w:val="0"/>
        <w:autoSpaceDN w:val="0"/>
        <w:adjustRightInd w:val="0"/>
        <w:spacing w:after="0" w:line="240" w:lineRule="auto"/>
        <w:jc w:val="both"/>
        <w:rPr>
          <w:rFonts w:ascii="Calibri" w:eastAsia="Times New Roman" w:hAnsi="Calibri" w:cs="Calibri"/>
          <w:color w:val="000000"/>
          <w:lang w:eastAsia="el-GR"/>
        </w:rPr>
      </w:pPr>
      <w:r w:rsidRPr="003F01DB">
        <w:rPr>
          <w:rFonts w:ascii="Calibri" w:eastAsia="Times New Roman" w:hAnsi="Calibri" w:cs="Calibri"/>
          <w:color w:val="000000"/>
          <w:lang w:eastAsia="el-GR"/>
        </w:rPr>
        <w:t xml:space="preserve">1. Έλεγχος επάρκειας των μέτρων ατομικής προστασίας. </w:t>
      </w:r>
    </w:p>
    <w:p w14:paraId="165C4A86" w14:textId="77777777" w:rsidR="003F01DB" w:rsidRPr="007873CE" w:rsidRDefault="003F01DB" w:rsidP="003F01DB">
      <w:pPr>
        <w:autoSpaceDE w:val="0"/>
        <w:autoSpaceDN w:val="0"/>
        <w:adjustRightInd w:val="0"/>
        <w:spacing w:after="0" w:line="240" w:lineRule="auto"/>
        <w:jc w:val="both"/>
        <w:rPr>
          <w:rFonts w:ascii="Calibri" w:eastAsia="Times New Roman" w:hAnsi="Calibri" w:cs="Calibri"/>
          <w:color w:val="000000"/>
          <w:lang w:eastAsia="el-GR"/>
        </w:rPr>
      </w:pPr>
      <w:r>
        <w:rPr>
          <w:rFonts w:ascii="Calibri" w:eastAsia="Times New Roman" w:hAnsi="Calibri" w:cs="Calibri"/>
          <w:color w:val="000000"/>
          <w:lang w:eastAsia="el-GR"/>
        </w:rPr>
        <w:t>2.</w:t>
      </w:r>
      <w:r w:rsidRPr="003F01DB">
        <w:rPr>
          <w:rFonts w:ascii="Calibri" w:eastAsia="Times New Roman" w:hAnsi="Calibri" w:cs="Calibri"/>
          <w:color w:val="000000"/>
          <w:lang w:eastAsia="el-GR"/>
        </w:rPr>
        <w:t xml:space="preserve">Εφαρμογή συστήματος περιοδικού ελέγχου των συνθηκών </w:t>
      </w:r>
      <w:r w:rsidR="007873CE">
        <w:rPr>
          <w:rFonts w:ascii="Calibri" w:eastAsia="Times New Roman" w:hAnsi="Calibri" w:cs="Calibri"/>
          <w:color w:val="000000"/>
          <w:lang w:eastAsia="el-GR"/>
        </w:rPr>
        <w:t>Ασφαλείας</w:t>
      </w:r>
      <w:r w:rsidRPr="003F01DB">
        <w:rPr>
          <w:rFonts w:ascii="Calibri" w:eastAsia="Times New Roman" w:hAnsi="Calibri" w:cs="Calibri"/>
          <w:color w:val="000000"/>
          <w:lang w:eastAsia="el-GR"/>
        </w:rPr>
        <w:t xml:space="preserve"> εργασίας και ενημέρωσης της Διοίκησης </w:t>
      </w:r>
      <w:r w:rsidR="007873CE">
        <w:rPr>
          <w:rFonts w:ascii="Calibri" w:eastAsia="Times New Roman" w:hAnsi="Calibri" w:cs="Calibri"/>
          <w:color w:val="000000"/>
          <w:lang w:eastAsia="el-GR"/>
        </w:rPr>
        <w:t>του Δήμου</w:t>
      </w:r>
      <w:r w:rsidRPr="007873CE">
        <w:rPr>
          <w:rFonts w:ascii="Calibri" w:eastAsia="Times New Roman" w:hAnsi="Calibri" w:cs="Calibri"/>
          <w:color w:val="000000"/>
          <w:lang w:eastAsia="el-GR"/>
        </w:rPr>
        <w:t xml:space="preserve">. </w:t>
      </w:r>
    </w:p>
    <w:p w14:paraId="165C4A87" w14:textId="77777777" w:rsidR="003F01DB" w:rsidRPr="003F01DB" w:rsidRDefault="003F01DB" w:rsidP="003F01DB">
      <w:pPr>
        <w:autoSpaceDE w:val="0"/>
        <w:autoSpaceDN w:val="0"/>
        <w:adjustRightInd w:val="0"/>
        <w:spacing w:after="0" w:line="240" w:lineRule="auto"/>
        <w:jc w:val="both"/>
        <w:rPr>
          <w:rFonts w:ascii="Calibri" w:eastAsia="Times New Roman" w:hAnsi="Calibri" w:cs="Calibri"/>
          <w:color w:val="000000"/>
          <w:lang w:eastAsia="el-GR"/>
        </w:rPr>
      </w:pPr>
      <w:r w:rsidRPr="007873CE">
        <w:rPr>
          <w:rFonts w:ascii="Calibri" w:eastAsia="Times New Roman" w:hAnsi="Calibri" w:cs="Calibri"/>
          <w:color w:val="000000"/>
          <w:lang w:eastAsia="el-GR"/>
        </w:rPr>
        <w:t xml:space="preserve">3. Σύνταξη και υποβολή </w:t>
      </w:r>
      <w:r w:rsidR="007873CE">
        <w:rPr>
          <w:rFonts w:ascii="Calibri" w:eastAsia="Times New Roman" w:hAnsi="Calibri" w:cs="Calibri"/>
          <w:color w:val="000000"/>
          <w:lang w:eastAsia="el-GR"/>
        </w:rPr>
        <w:t>στο Δήμο</w:t>
      </w:r>
      <w:r w:rsidRPr="007873CE">
        <w:rPr>
          <w:rFonts w:ascii="Calibri" w:eastAsia="Times New Roman" w:hAnsi="Calibri" w:cs="Calibri"/>
          <w:color w:val="000000"/>
          <w:lang w:eastAsia="el-GR"/>
        </w:rPr>
        <w:t xml:space="preserve"> εκθέσεων</w:t>
      </w:r>
      <w:r w:rsidRPr="003F01DB">
        <w:rPr>
          <w:rFonts w:ascii="Calibri" w:eastAsia="Times New Roman" w:hAnsi="Calibri" w:cs="Calibri"/>
          <w:color w:val="000000"/>
          <w:lang w:eastAsia="el-GR"/>
        </w:rPr>
        <w:t xml:space="preserve"> όποτε αυτό ζητείται. </w:t>
      </w:r>
    </w:p>
    <w:p w14:paraId="165C4A88" w14:textId="77777777" w:rsidR="003F01DB" w:rsidRPr="003F01DB" w:rsidRDefault="003F01DB" w:rsidP="003F01DB">
      <w:pPr>
        <w:autoSpaceDE w:val="0"/>
        <w:autoSpaceDN w:val="0"/>
        <w:adjustRightInd w:val="0"/>
        <w:spacing w:after="0" w:line="240" w:lineRule="auto"/>
        <w:jc w:val="both"/>
        <w:rPr>
          <w:rFonts w:ascii="Calibri" w:eastAsia="Times New Roman" w:hAnsi="Calibri" w:cs="Calibri"/>
          <w:color w:val="000000"/>
          <w:lang w:eastAsia="el-GR"/>
        </w:rPr>
      </w:pPr>
      <w:r w:rsidRPr="003F01DB">
        <w:rPr>
          <w:rFonts w:ascii="Calibri" w:eastAsia="Times New Roman" w:hAnsi="Calibri" w:cs="Calibri"/>
          <w:color w:val="000000"/>
          <w:lang w:eastAsia="el-GR"/>
        </w:rPr>
        <w:t xml:space="preserve">4. Σύνταξη οδηγιών για την ασφαλή εργασία του προσωπικού. </w:t>
      </w:r>
    </w:p>
    <w:p w14:paraId="165C4A89" w14:textId="77777777" w:rsidR="003F01DB" w:rsidRPr="003F01DB" w:rsidRDefault="003F01DB" w:rsidP="003F01DB">
      <w:pPr>
        <w:autoSpaceDE w:val="0"/>
        <w:autoSpaceDN w:val="0"/>
        <w:adjustRightInd w:val="0"/>
        <w:spacing w:after="0" w:line="240" w:lineRule="auto"/>
        <w:jc w:val="both"/>
        <w:rPr>
          <w:rFonts w:ascii="Calibri" w:eastAsia="Times New Roman" w:hAnsi="Calibri" w:cs="Calibri"/>
          <w:color w:val="000000"/>
          <w:lang w:eastAsia="el-GR"/>
        </w:rPr>
      </w:pPr>
    </w:p>
    <w:p w14:paraId="165C4A8A" w14:textId="77777777" w:rsidR="003F01DB" w:rsidRPr="003F01DB" w:rsidRDefault="003F01DB" w:rsidP="003F01DB">
      <w:pPr>
        <w:autoSpaceDE w:val="0"/>
        <w:autoSpaceDN w:val="0"/>
        <w:adjustRightInd w:val="0"/>
        <w:spacing w:after="120" w:line="240" w:lineRule="auto"/>
        <w:jc w:val="both"/>
        <w:rPr>
          <w:rFonts w:ascii="Calibri" w:eastAsia="Times New Roman" w:hAnsi="Calibri" w:cs="Calibri"/>
          <w:color w:val="000000"/>
          <w:lang w:eastAsia="el-GR"/>
        </w:rPr>
      </w:pPr>
      <w:r w:rsidRPr="003F01DB">
        <w:rPr>
          <w:rFonts w:ascii="Calibri" w:eastAsia="Times New Roman" w:hAnsi="Calibri" w:cs="Calibri"/>
          <w:b/>
          <w:color w:val="000000"/>
          <w:u w:val="single"/>
          <w:lang w:eastAsia="el-GR"/>
        </w:rPr>
        <w:t>4. Σύνταξη γραπτής εκτίμησης επαγγελματικού κινδύνου</w:t>
      </w:r>
    </w:p>
    <w:p w14:paraId="165C4A8B" w14:textId="77777777" w:rsidR="003F01DB" w:rsidRPr="003F01DB" w:rsidRDefault="003F01DB" w:rsidP="003F01DB">
      <w:pPr>
        <w:autoSpaceDE w:val="0"/>
        <w:autoSpaceDN w:val="0"/>
        <w:adjustRightInd w:val="0"/>
        <w:spacing w:after="0" w:line="240" w:lineRule="auto"/>
        <w:jc w:val="both"/>
        <w:rPr>
          <w:rFonts w:ascii="Calibri" w:eastAsia="Times New Roman" w:hAnsi="Calibri" w:cs="Calibri"/>
          <w:color w:val="000000"/>
          <w:lang w:eastAsia="el-GR"/>
        </w:rPr>
      </w:pPr>
      <w:r w:rsidRPr="003F01DB">
        <w:rPr>
          <w:rFonts w:ascii="Calibri" w:eastAsia="Times New Roman" w:hAnsi="Calibri" w:cs="Calibri"/>
          <w:color w:val="000000"/>
          <w:lang w:eastAsia="el-GR"/>
        </w:rPr>
        <w:t>Σύμφωνα με τα οριζόμενα στο άρθρο 43 του Ν.3850/2010 «Κύρωση του Κώδικα νόμων για την υγεία και την ασφάλεια των εργαζομένων», ο εργοδότης οφείλει να έχει στη διάθεσή του γραπτή</w:t>
      </w:r>
      <w:r>
        <w:rPr>
          <w:rFonts w:ascii="Calibri" w:eastAsia="Times New Roman" w:hAnsi="Calibri" w:cs="Calibri"/>
          <w:color w:val="000000"/>
          <w:lang w:eastAsia="el-GR"/>
        </w:rPr>
        <w:t xml:space="preserve"> </w:t>
      </w:r>
      <w:r w:rsidRPr="003F01DB">
        <w:rPr>
          <w:rFonts w:ascii="Calibri" w:eastAsia="Times New Roman" w:hAnsi="Calibri" w:cs="Calibri"/>
          <w:color w:val="000000"/>
          <w:lang w:eastAsia="el-GR"/>
        </w:rPr>
        <w:t>εκτίμηση των υφιστάμενων κατά την εργασία κινδύνων για την ασφάλεια και την υγεία, συμπεριλαμβανομένων και εκείνων που αφορούν ομάδες εργαζομένων που εκτίθενται σε ιδιαίτερους κινδύνους. Οι διατάξεις του ανωτέρω νόμου εφαρμόζονται, εφόσον δεν ορίζεται αλλιώς, σε όλες τις επιχειρήσεις, εκμεταλλεύσεις και εργασίες του ιδιωτικού και του δημοσίου τομέα. (παρ. 1 άρθρο 2 του Ν.3850/2010).</w:t>
      </w:r>
    </w:p>
    <w:p w14:paraId="165C4A8C" w14:textId="77777777" w:rsidR="003F01DB" w:rsidRPr="003F01DB" w:rsidRDefault="003F01DB" w:rsidP="003F01DB">
      <w:pPr>
        <w:autoSpaceDE w:val="0"/>
        <w:autoSpaceDN w:val="0"/>
        <w:adjustRightInd w:val="0"/>
        <w:spacing w:after="0" w:line="240" w:lineRule="auto"/>
        <w:jc w:val="both"/>
        <w:rPr>
          <w:rFonts w:ascii="Calibri" w:eastAsia="Times New Roman" w:hAnsi="Calibri" w:cs="Calibri"/>
          <w:color w:val="000000"/>
          <w:lang w:eastAsia="el-GR"/>
        </w:rPr>
      </w:pPr>
      <w:r w:rsidRPr="003F01DB">
        <w:rPr>
          <w:rFonts w:ascii="Calibri" w:eastAsia="Times New Roman" w:hAnsi="Calibri" w:cs="Calibri"/>
          <w:color w:val="000000"/>
          <w:lang w:eastAsia="el-GR"/>
        </w:rPr>
        <w:t>Η εκτίμηση κινδύνων αποτελεί μια συστηματική εξέταση όλων των πλευρών κάθε διεξαγόμενης εργασίας στο Δήμο με σκοπό: α) να εντοπιστούν οι πηγές επαγγελματικού κινδύνου, δηλαδή τι θα μπορούσε να προκαλέσει κινδύνους για την ασφάλεια και υγεία των εργαζομένων, β) να διαπιστωθεί κατά πόσο και με τι μέτρα μπορούν οι πηγές κινδύνων να εξαλειφθούν ή οι κίνδυνοι αυτοί να αποφευχθούν, και αν αυτό δεν είναι δυνατόν γ) να καταγραφούν τα μέτρα πρόληψης που ήδη εφαρμόζονται και να προταθούν αυτά που πρέπει συμπληρωματικά να ληφθούν για τον έλεγχο των κινδύνων και την προστασία των εργαζομένων.</w:t>
      </w:r>
    </w:p>
    <w:p w14:paraId="165C4A8D" w14:textId="77777777" w:rsidR="003F01DB" w:rsidRPr="003F01DB" w:rsidRDefault="003F01DB" w:rsidP="003F01DB">
      <w:pPr>
        <w:autoSpaceDE w:val="0"/>
        <w:autoSpaceDN w:val="0"/>
        <w:adjustRightInd w:val="0"/>
        <w:spacing w:after="0" w:line="240" w:lineRule="auto"/>
        <w:jc w:val="both"/>
        <w:rPr>
          <w:rFonts w:ascii="Calibri" w:eastAsia="Times New Roman" w:hAnsi="Calibri" w:cs="Calibri"/>
          <w:color w:val="000000"/>
          <w:lang w:eastAsia="el-GR"/>
        </w:rPr>
      </w:pPr>
      <w:r w:rsidRPr="003F01DB">
        <w:rPr>
          <w:rFonts w:ascii="Calibri" w:eastAsia="Times New Roman" w:hAnsi="Calibri" w:cs="Calibri"/>
          <w:color w:val="000000"/>
          <w:lang w:eastAsia="el-GR"/>
        </w:rPr>
        <w:t>Συγκεκριμένα η Γραπτή Εκτίμηση Επαγγελματικού Κινδύνου, θα περιλαμβάνει:</w:t>
      </w:r>
    </w:p>
    <w:p w14:paraId="165C4A8E" w14:textId="77777777" w:rsidR="003F01DB" w:rsidRPr="003F01DB" w:rsidRDefault="003F01DB" w:rsidP="003F01DB">
      <w:pPr>
        <w:numPr>
          <w:ilvl w:val="0"/>
          <w:numId w:val="1"/>
        </w:numPr>
        <w:tabs>
          <w:tab w:val="left" w:pos="284"/>
        </w:tabs>
        <w:autoSpaceDE w:val="0"/>
        <w:autoSpaceDN w:val="0"/>
        <w:adjustRightInd w:val="0"/>
        <w:spacing w:before="120" w:after="0" w:line="240" w:lineRule="auto"/>
        <w:ind w:left="360"/>
        <w:jc w:val="both"/>
        <w:rPr>
          <w:rFonts w:ascii="Calibri" w:eastAsia="Times New Roman" w:hAnsi="Calibri" w:cs="Calibri"/>
          <w:color w:val="000000"/>
          <w:lang w:eastAsia="el-GR"/>
        </w:rPr>
      </w:pPr>
      <w:r w:rsidRPr="003F01DB">
        <w:rPr>
          <w:rFonts w:ascii="Calibri" w:eastAsia="Times New Roman" w:hAnsi="Calibri" w:cs="Calibri"/>
          <w:b/>
          <w:bCs/>
          <w:color w:val="000000"/>
          <w:lang w:eastAsia="el-GR"/>
        </w:rPr>
        <w:t>Καταγραφή των στοιχείων των εγκαταστάσεων</w:t>
      </w:r>
      <w:r w:rsidRPr="003F01DB">
        <w:rPr>
          <w:rFonts w:ascii="Calibri" w:eastAsia="Times New Roman" w:hAnsi="Calibri" w:cs="Calibri"/>
          <w:color w:val="000000"/>
          <w:lang w:eastAsia="el-GR"/>
        </w:rPr>
        <w:t>.</w:t>
      </w:r>
    </w:p>
    <w:p w14:paraId="165C4A8F" w14:textId="77777777" w:rsidR="003F01DB" w:rsidRPr="003F01DB" w:rsidRDefault="003F01DB" w:rsidP="003F01DB">
      <w:pPr>
        <w:numPr>
          <w:ilvl w:val="0"/>
          <w:numId w:val="1"/>
        </w:numPr>
        <w:tabs>
          <w:tab w:val="left" w:pos="284"/>
        </w:tabs>
        <w:autoSpaceDE w:val="0"/>
        <w:autoSpaceDN w:val="0"/>
        <w:adjustRightInd w:val="0"/>
        <w:spacing w:before="120" w:after="0" w:line="240" w:lineRule="auto"/>
        <w:ind w:left="360"/>
        <w:jc w:val="both"/>
        <w:rPr>
          <w:rFonts w:ascii="Calibri" w:eastAsia="Times New Roman" w:hAnsi="Calibri" w:cs="Calibri"/>
          <w:b/>
          <w:bCs/>
          <w:color w:val="000000"/>
          <w:lang w:eastAsia="el-GR"/>
        </w:rPr>
      </w:pPr>
      <w:r w:rsidRPr="003F01DB">
        <w:rPr>
          <w:rFonts w:ascii="Calibri" w:eastAsia="Times New Roman" w:hAnsi="Calibri" w:cs="Calibri"/>
          <w:b/>
          <w:bCs/>
          <w:color w:val="000000"/>
          <w:lang w:eastAsia="el-GR"/>
        </w:rPr>
        <w:t>Καταγραφή των πηγών κινδύνου.</w:t>
      </w:r>
    </w:p>
    <w:p w14:paraId="165C4A90" w14:textId="77777777" w:rsidR="003F01DB" w:rsidRPr="003F01DB" w:rsidRDefault="003F01DB" w:rsidP="003F01DB">
      <w:pPr>
        <w:numPr>
          <w:ilvl w:val="0"/>
          <w:numId w:val="1"/>
        </w:numPr>
        <w:tabs>
          <w:tab w:val="left" w:pos="284"/>
        </w:tabs>
        <w:autoSpaceDE w:val="0"/>
        <w:autoSpaceDN w:val="0"/>
        <w:adjustRightInd w:val="0"/>
        <w:spacing w:before="120" w:after="0" w:line="240" w:lineRule="auto"/>
        <w:ind w:left="360"/>
        <w:jc w:val="both"/>
        <w:rPr>
          <w:rFonts w:ascii="Calibri" w:eastAsia="Times New Roman" w:hAnsi="Calibri" w:cs="Calibri"/>
          <w:b/>
          <w:bCs/>
          <w:color w:val="000000"/>
          <w:lang w:eastAsia="el-GR"/>
        </w:rPr>
      </w:pPr>
      <w:r w:rsidRPr="003F01DB">
        <w:rPr>
          <w:rFonts w:ascii="Calibri" w:eastAsia="Times New Roman" w:hAnsi="Calibri" w:cs="Calibri"/>
          <w:b/>
          <w:bCs/>
          <w:color w:val="000000"/>
          <w:lang w:eastAsia="el-GR"/>
        </w:rPr>
        <w:t>Αξιολόγηση στοιχείων, συμπεράσματα – προτάσεις.</w:t>
      </w:r>
    </w:p>
    <w:p w14:paraId="165C4A91" w14:textId="77777777" w:rsidR="003F01DB" w:rsidRPr="003F01DB" w:rsidRDefault="003F01DB" w:rsidP="003F01DB">
      <w:pPr>
        <w:autoSpaceDE w:val="0"/>
        <w:autoSpaceDN w:val="0"/>
        <w:adjustRightInd w:val="0"/>
        <w:spacing w:before="120" w:after="0" w:line="240" w:lineRule="auto"/>
        <w:jc w:val="both"/>
        <w:rPr>
          <w:rFonts w:ascii="Calibri" w:eastAsia="Times New Roman" w:hAnsi="Calibri" w:cs="Calibri"/>
          <w:color w:val="000000"/>
          <w:lang w:eastAsia="el-GR"/>
        </w:rPr>
      </w:pPr>
      <w:r w:rsidRPr="003F01DB">
        <w:rPr>
          <w:rFonts w:ascii="Calibri" w:eastAsia="Times New Roman" w:hAnsi="Calibri" w:cs="Calibri"/>
          <w:color w:val="000000"/>
          <w:lang w:eastAsia="el-GR"/>
        </w:rPr>
        <w:t>Η ολοκλήρωση της γραπτής εκτίμησης θα πραγματοποιηθεί σε τέσσερις (4) μήνες από την υπογραφή της σύμβασης.</w:t>
      </w:r>
    </w:p>
    <w:p w14:paraId="165C4A92" w14:textId="77777777" w:rsidR="003F01DB" w:rsidRPr="003F01DB" w:rsidRDefault="003F01DB" w:rsidP="003F01DB">
      <w:pPr>
        <w:autoSpaceDE w:val="0"/>
        <w:autoSpaceDN w:val="0"/>
        <w:adjustRightInd w:val="0"/>
        <w:spacing w:before="120" w:after="120" w:line="240" w:lineRule="auto"/>
        <w:jc w:val="both"/>
        <w:rPr>
          <w:rFonts w:ascii="Calibri" w:eastAsia="Times New Roman" w:hAnsi="Calibri" w:cs="Calibri"/>
          <w:color w:val="000000"/>
          <w:sz w:val="20"/>
          <w:szCs w:val="20"/>
          <w:lang w:eastAsia="el-GR"/>
        </w:rPr>
      </w:pPr>
      <w:r w:rsidRPr="003F01DB">
        <w:rPr>
          <w:rFonts w:ascii="Calibri" w:eastAsia="Times New Roman" w:hAnsi="Calibri" w:cs="Calibri"/>
          <w:color w:val="000000"/>
          <w:lang w:eastAsia="el-GR"/>
        </w:rPr>
        <w:t xml:space="preserve">Ο </w:t>
      </w:r>
      <w:r w:rsidR="007873CE">
        <w:rPr>
          <w:rFonts w:ascii="Calibri" w:eastAsia="Times New Roman" w:hAnsi="Calibri" w:cs="Calibri"/>
          <w:color w:val="000000"/>
          <w:lang w:eastAsia="el-GR"/>
        </w:rPr>
        <w:t>Τεχνικός</w:t>
      </w:r>
      <w:r w:rsidR="00743901">
        <w:rPr>
          <w:rFonts w:ascii="Calibri" w:eastAsia="Times New Roman" w:hAnsi="Calibri" w:cs="Calibri"/>
          <w:color w:val="000000"/>
          <w:lang w:eastAsia="el-GR"/>
        </w:rPr>
        <w:t xml:space="preserve"> </w:t>
      </w:r>
      <w:r w:rsidR="007873CE">
        <w:rPr>
          <w:rFonts w:ascii="Calibri" w:eastAsia="Times New Roman" w:hAnsi="Calibri" w:cs="Calibri"/>
          <w:color w:val="000000"/>
          <w:lang w:eastAsia="el-GR"/>
        </w:rPr>
        <w:t>Ασφαλείας</w:t>
      </w:r>
      <w:r w:rsidRPr="003F01DB">
        <w:rPr>
          <w:rFonts w:ascii="Calibri" w:eastAsia="Times New Roman" w:hAnsi="Calibri" w:cs="Calibri"/>
          <w:color w:val="000000"/>
          <w:lang w:eastAsia="el-GR"/>
        </w:rPr>
        <w:t xml:space="preserve"> θα επισκέπτεται τους εργαζομένους του Δήμου στους χώρους εργασίας πως αυτοί θα έχουν προσδιοριστεί συμπληρώνοντας σε ετήσια βάση την ελάχιστη παρουσία που επιβάλει ο Νόμος. Το Διοικητικό Προσωπικό του Δήμου  ανήκει στη Γ κατηγορία επικινδυνότητας του άρθρου 10 του Ν.3850/2010 και οι ετήσιες ώρες του Τ.Α. ανέρχονται για κάθε εργαζόμενο σε 0,4 (Άρθρο 21 παρ.2 περ.8 Ν.3850/2010) και το εργατοτεχνικό προσωπικό και οι εργαζόμενοι στη Καθαριότητα στη Β κατηγορία του ιδίου άρθρου του ιδίου Νόμου και </w:t>
      </w:r>
      <w:r w:rsidRPr="003F01DB">
        <w:rPr>
          <w:rFonts w:ascii="Calibri" w:eastAsia="Times New Roman" w:hAnsi="Calibri" w:cs="Calibri"/>
          <w:color w:val="000000"/>
          <w:lang w:eastAsia="el-GR"/>
        </w:rPr>
        <w:lastRenderedPageBreak/>
        <w:t>οι ετήσιες ώρες του Τ.Α. ανέρχονται για κάθε εργαζόμενο σε 2,5 (Άρθρο 21 παρ.2 περ.8 Ν.3850/2010).</w:t>
      </w:r>
      <w:r w:rsidRPr="003F01DB">
        <w:rPr>
          <w:rFonts w:ascii="Calibri" w:eastAsia="Times New Roman" w:hAnsi="Calibri" w:cs="Calibri"/>
          <w:color w:val="000000"/>
          <w:sz w:val="20"/>
          <w:szCs w:val="20"/>
          <w:lang w:eastAsia="el-GR"/>
        </w:rPr>
        <w:t xml:space="preserve"> </w:t>
      </w:r>
    </w:p>
    <w:p w14:paraId="165C4A93" w14:textId="77777777" w:rsidR="003F01DB" w:rsidRPr="003F01DB" w:rsidRDefault="003F01DB" w:rsidP="003F01DB">
      <w:pPr>
        <w:autoSpaceDE w:val="0"/>
        <w:autoSpaceDN w:val="0"/>
        <w:adjustRightInd w:val="0"/>
        <w:spacing w:before="120" w:after="120" w:line="240" w:lineRule="auto"/>
        <w:jc w:val="both"/>
        <w:rPr>
          <w:rFonts w:ascii="Calibri" w:eastAsia="Times New Roman" w:hAnsi="Calibri" w:cs="Calibri"/>
          <w:color w:val="000000"/>
          <w:sz w:val="20"/>
          <w:szCs w:val="20"/>
          <w:lang w:eastAsia="el-GR"/>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3"/>
        <w:gridCol w:w="2129"/>
        <w:gridCol w:w="1133"/>
        <w:gridCol w:w="854"/>
        <w:gridCol w:w="991"/>
        <w:gridCol w:w="991"/>
        <w:gridCol w:w="1135"/>
        <w:gridCol w:w="930"/>
      </w:tblGrid>
      <w:tr w:rsidR="003F01DB" w:rsidRPr="003F01DB" w14:paraId="165C4AAB" w14:textId="77777777" w:rsidTr="00621B18">
        <w:trPr>
          <w:cantSplit/>
          <w:trHeight w:val="1098"/>
        </w:trPr>
        <w:tc>
          <w:tcPr>
            <w:tcW w:w="380" w:type="pct"/>
            <w:vAlign w:val="center"/>
          </w:tcPr>
          <w:p w14:paraId="165C4A94" w14:textId="77777777" w:rsidR="003F01DB" w:rsidRPr="003F01DB" w:rsidRDefault="003F01DB" w:rsidP="003F01DB">
            <w:pPr>
              <w:autoSpaceDE w:val="0"/>
              <w:autoSpaceDN w:val="0"/>
              <w:adjustRightInd w:val="0"/>
              <w:spacing w:after="0" w:line="240" w:lineRule="auto"/>
              <w:ind w:left="-113" w:right="-113"/>
              <w:jc w:val="center"/>
              <w:rPr>
                <w:rFonts w:ascii="Calibri" w:eastAsia="Times New Roman" w:hAnsi="Calibri" w:cs="Calibri"/>
                <w:b/>
                <w:bCs/>
                <w:color w:val="000000"/>
                <w:sz w:val="16"/>
                <w:szCs w:val="16"/>
                <w:lang w:eastAsia="el-GR"/>
              </w:rPr>
            </w:pPr>
            <w:r w:rsidRPr="003F01DB">
              <w:rPr>
                <w:rFonts w:ascii="Calibri" w:eastAsia="Times New Roman" w:hAnsi="Calibri" w:cs="Calibri"/>
                <w:b/>
                <w:bCs/>
                <w:color w:val="000000"/>
                <w:sz w:val="16"/>
                <w:szCs w:val="16"/>
                <w:lang w:eastAsia="el-GR"/>
              </w:rPr>
              <w:t>Α/Α</w:t>
            </w:r>
          </w:p>
        </w:tc>
        <w:tc>
          <w:tcPr>
            <w:tcW w:w="1205" w:type="pct"/>
            <w:vAlign w:val="center"/>
          </w:tcPr>
          <w:p w14:paraId="165C4A95" w14:textId="77777777" w:rsidR="003F01DB" w:rsidRPr="003F01DB" w:rsidRDefault="003F01DB" w:rsidP="003F01DB">
            <w:pPr>
              <w:autoSpaceDE w:val="0"/>
              <w:autoSpaceDN w:val="0"/>
              <w:adjustRightInd w:val="0"/>
              <w:spacing w:after="0" w:line="240" w:lineRule="auto"/>
              <w:ind w:left="-57" w:right="-113"/>
              <w:jc w:val="center"/>
              <w:rPr>
                <w:rFonts w:ascii="Calibri" w:eastAsia="Times New Roman" w:hAnsi="Calibri" w:cs="Calibri"/>
                <w:b/>
                <w:bCs/>
                <w:color w:val="000000"/>
                <w:sz w:val="16"/>
                <w:szCs w:val="16"/>
                <w:lang w:eastAsia="el-GR"/>
              </w:rPr>
            </w:pPr>
            <w:r w:rsidRPr="003F01DB">
              <w:rPr>
                <w:rFonts w:ascii="Calibri" w:eastAsia="Times New Roman" w:hAnsi="Calibri" w:cs="Calibri"/>
                <w:b/>
                <w:bCs/>
                <w:color w:val="000000"/>
                <w:sz w:val="16"/>
                <w:szCs w:val="16"/>
                <w:lang w:eastAsia="el-GR"/>
              </w:rPr>
              <w:t>ΚΑΤΗΓΟΡΙΑ ΠΡΟΣΩΠΙΚΟΥ</w:t>
            </w:r>
          </w:p>
        </w:tc>
        <w:tc>
          <w:tcPr>
            <w:tcW w:w="641" w:type="pct"/>
            <w:vAlign w:val="center"/>
          </w:tcPr>
          <w:p w14:paraId="165C4A96" w14:textId="77777777" w:rsidR="003F01DB" w:rsidRPr="003F01DB" w:rsidRDefault="003F01DB" w:rsidP="003F01DB">
            <w:pPr>
              <w:autoSpaceDE w:val="0"/>
              <w:autoSpaceDN w:val="0"/>
              <w:adjustRightInd w:val="0"/>
              <w:spacing w:after="0" w:line="240" w:lineRule="auto"/>
              <w:ind w:left="-113" w:right="-113"/>
              <w:jc w:val="center"/>
              <w:rPr>
                <w:rFonts w:ascii="Calibri" w:eastAsia="Times New Roman" w:hAnsi="Calibri" w:cs="Calibri"/>
                <w:b/>
                <w:bCs/>
                <w:color w:val="000000"/>
                <w:sz w:val="16"/>
                <w:szCs w:val="16"/>
                <w:lang w:eastAsia="el-GR"/>
              </w:rPr>
            </w:pPr>
            <w:r w:rsidRPr="003F01DB">
              <w:rPr>
                <w:rFonts w:ascii="Calibri" w:eastAsia="Times New Roman" w:hAnsi="Calibri" w:cs="Calibri"/>
                <w:b/>
                <w:bCs/>
                <w:color w:val="000000"/>
                <w:sz w:val="16"/>
                <w:szCs w:val="16"/>
                <w:lang w:eastAsia="el-GR"/>
              </w:rPr>
              <w:t>ΚΑΤΗΓΟΡΙΑ</w:t>
            </w:r>
          </w:p>
          <w:p w14:paraId="165C4A97" w14:textId="77777777" w:rsidR="003F01DB" w:rsidRPr="003F01DB" w:rsidRDefault="003F01DB" w:rsidP="003F01DB">
            <w:pPr>
              <w:autoSpaceDE w:val="0"/>
              <w:autoSpaceDN w:val="0"/>
              <w:adjustRightInd w:val="0"/>
              <w:spacing w:after="0" w:line="240" w:lineRule="auto"/>
              <w:ind w:left="-113" w:right="-113"/>
              <w:jc w:val="center"/>
              <w:rPr>
                <w:rFonts w:ascii="Calibri" w:eastAsia="Times New Roman" w:hAnsi="Calibri" w:cs="Calibri"/>
                <w:b/>
                <w:bCs/>
                <w:color w:val="000000"/>
                <w:sz w:val="16"/>
                <w:szCs w:val="16"/>
                <w:lang w:eastAsia="el-GR"/>
              </w:rPr>
            </w:pPr>
            <w:r w:rsidRPr="003F01DB">
              <w:rPr>
                <w:rFonts w:ascii="Calibri" w:eastAsia="Times New Roman" w:hAnsi="Calibri" w:cs="Calibri"/>
                <w:b/>
                <w:bCs/>
                <w:color w:val="000000"/>
                <w:sz w:val="16"/>
                <w:szCs w:val="16"/>
                <w:lang w:eastAsia="el-GR"/>
              </w:rPr>
              <w:t>ΕΙΔΙΚΟΤΗΤΑΣ</w:t>
            </w:r>
          </w:p>
        </w:tc>
        <w:tc>
          <w:tcPr>
            <w:tcW w:w="483" w:type="pct"/>
            <w:vAlign w:val="center"/>
          </w:tcPr>
          <w:p w14:paraId="165C4A98" w14:textId="77777777" w:rsidR="003F01DB" w:rsidRPr="003F01DB" w:rsidRDefault="003F01DB" w:rsidP="003F01DB">
            <w:pPr>
              <w:autoSpaceDE w:val="0"/>
              <w:autoSpaceDN w:val="0"/>
              <w:adjustRightInd w:val="0"/>
              <w:spacing w:after="0" w:line="240" w:lineRule="auto"/>
              <w:ind w:left="-113" w:right="-113"/>
              <w:jc w:val="center"/>
              <w:rPr>
                <w:rFonts w:ascii="Calibri" w:eastAsia="Times New Roman" w:hAnsi="Calibri" w:cs="Calibri"/>
                <w:b/>
                <w:bCs/>
                <w:color w:val="000000"/>
                <w:sz w:val="16"/>
                <w:szCs w:val="16"/>
                <w:lang w:eastAsia="el-GR"/>
              </w:rPr>
            </w:pPr>
            <w:r w:rsidRPr="003F01DB">
              <w:rPr>
                <w:rFonts w:ascii="Calibri" w:eastAsia="Times New Roman" w:hAnsi="Calibri" w:cs="Calibri"/>
                <w:b/>
                <w:bCs/>
                <w:color w:val="000000"/>
                <w:sz w:val="16"/>
                <w:szCs w:val="16"/>
                <w:lang w:eastAsia="el-GR"/>
              </w:rPr>
              <w:t>ΚΑΤΗΓΟΡΙΑ</w:t>
            </w:r>
          </w:p>
          <w:p w14:paraId="165C4A99" w14:textId="77777777" w:rsidR="003F01DB" w:rsidRPr="003F01DB" w:rsidRDefault="003F01DB" w:rsidP="003F01DB">
            <w:pPr>
              <w:autoSpaceDE w:val="0"/>
              <w:autoSpaceDN w:val="0"/>
              <w:adjustRightInd w:val="0"/>
              <w:spacing w:after="0" w:line="240" w:lineRule="auto"/>
              <w:ind w:left="-113" w:right="-113"/>
              <w:jc w:val="center"/>
              <w:rPr>
                <w:rFonts w:ascii="Calibri" w:eastAsia="Times New Roman" w:hAnsi="Calibri" w:cs="Calibri"/>
                <w:b/>
                <w:bCs/>
                <w:color w:val="000000"/>
                <w:sz w:val="16"/>
                <w:szCs w:val="16"/>
                <w:lang w:eastAsia="el-GR"/>
              </w:rPr>
            </w:pPr>
            <w:r w:rsidRPr="003F01DB">
              <w:rPr>
                <w:rFonts w:ascii="Calibri" w:eastAsia="Times New Roman" w:hAnsi="Calibri" w:cs="Calibri"/>
                <w:b/>
                <w:bCs/>
                <w:color w:val="000000"/>
                <w:sz w:val="16"/>
                <w:szCs w:val="16"/>
                <w:lang w:eastAsia="el-GR"/>
              </w:rPr>
              <w:t>(βάσει του</w:t>
            </w:r>
          </w:p>
          <w:p w14:paraId="165C4A9A" w14:textId="77777777" w:rsidR="003F01DB" w:rsidRPr="003F01DB" w:rsidRDefault="003F01DB" w:rsidP="003F01DB">
            <w:pPr>
              <w:autoSpaceDE w:val="0"/>
              <w:autoSpaceDN w:val="0"/>
              <w:adjustRightInd w:val="0"/>
              <w:spacing w:after="0" w:line="240" w:lineRule="auto"/>
              <w:ind w:left="-113" w:right="-113"/>
              <w:jc w:val="center"/>
              <w:rPr>
                <w:rFonts w:ascii="Calibri" w:eastAsia="Times New Roman" w:hAnsi="Calibri" w:cs="Calibri"/>
                <w:b/>
                <w:bCs/>
                <w:color w:val="000000"/>
                <w:sz w:val="16"/>
                <w:szCs w:val="16"/>
                <w:lang w:eastAsia="el-GR"/>
              </w:rPr>
            </w:pPr>
            <w:r w:rsidRPr="003F01DB">
              <w:rPr>
                <w:rFonts w:ascii="Calibri" w:eastAsia="Times New Roman" w:hAnsi="Calibri" w:cs="Calibri"/>
                <w:b/>
                <w:bCs/>
                <w:color w:val="000000"/>
                <w:sz w:val="16"/>
                <w:szCs w:val="16"/>
                <w:lang w:eastAsia="el-GR"/>
              </w:rPr>
              <w:t>Π.Δ.</w:t>
            </w:r>
          </w:p>
          <w:p w14:paraId="165C4A9B" w14:textId="77777777" w:rsidR="003F01DB" w:rsidRPr="003F01DB" w:rsidRDefault="003F01DB" w:rsidP="003F01DB">
            <w:pPr>
              <w:autoSpaceDE w:val="0"/>
              <w:autoSpaceDN w:val="0"/>
              <w:adjustRightInd w:val="0"/>
              <w:spacing w:after="0" w:line="240" w:lineRule="auto"/>
              <w:ind w:left="-113" w:right="-113"/>
              <w:jc w:val="center"/>
              <w:rPr>
                <w:rFonts w:ascii="Calibri" w:eastAsia="Times New Roman" w:hAnsi="Calibri" w:cs="Calibri"/>
                <w:color w:val="000000"/>
                <w:sz w:val="16"/>
                <w:szCs w:val="16"/>
                <w:lang w:eastAsia="el-GR"/>
              </w:rPr>
            </w:pPr>
            <w:r w:rsidRPr="003F01DB">
              <w:rPr>
                <w:rFonts w:ascii="Calibri" w:eastAsia="Times New Roman" w:hAnsi="Calibri" w:cs="Calibri"/>
                <w:b/>
                <w:bCs/>
                <w:color w:val="000000"/>
                <w:sz w:val="16"/>
                <w:szCs w:val="16"/>
                <w:lang w:eastAsia="el-GR"/>
              </w:rPr>
              <w:t>294/1988)</w:t>
            </w:r>
          </w:p>
        </w:tc>
        <w:tc>
          <w:tcPr>
            <w:tcW w:w="561" w:type="pct"/>
            <w:vAlign w:val="center"/>
          </w:tcPr>
          <w:p w14:paraId="165C4A9C" w14:textId="77777777" w:rsidR="003F01DB" w:rsidRPr="003F01DB" w:rsidRDefault="003F01DB" w:rsidP="003F01DB">
            <w:pPr>
              <w:autoSpaceDE w:val="0"/>
              <w:autoSpaceDN w:val="0"/>
              <w:adjustRightInd w:val="0"/>
              <w:spacing w:after="0" w:line="240" w:lineRule="auto"/>
              <w:ind w:left="-57" w:right="-113"/>
              <w:jc w:val="center"/>
              <w:rPr>
                <w:rFonts w:ascii="Calibri" w:eastAsia="Times New Roman" w:hAnsi="Calibri" w:cs="Calibri"/>
                <w:b/>
                <w:bCs/>
                <w:color w:val="000000"/>
                <w:sz w:val="16"/>
                <w:szCs w:val="16"/>
                <w:lang w:eastAsia="el-GR"/>
              </w:rPr>
            </w:pPr>
            <w:r w:rsidRPr="003F01DB">
              <w:rPr>
                <w:rFonts w:ascii="Calibri" w:eastAsia="Times New Roman" w:hAnsi="Calibri" w:cs="Calibri"/>
                <w:b/>
                <w:bCs/>
                <w:color w:val="000000"/>
                <w:sz w:val="16"/>
                <w:szCs w:val="16"/>
                <w:lang w:eastAsia="el-GR"/>
              </w:rPr>
              <w:t>ΣΥΝΟΛΟ</w:t>
            </w:r>
          </w:p>
          <w:p w14:paraId="165C4A9D" w14:textId="77777777" w:rsidR="003F01DB" w:rsidRPr="003F01DB" w:rsidRDefault="003F01DB" w:rsidP="003F01DB">
            <w:pPr>
              <w:autoSpaceDE w:val="0"/>
              <w:autoSpaceDN w:val="0"/>
              <w:adjustRightInd w:val="0"/>
              <w:spacing w:after="0" w:line="240" w:lineRule="auto"/>
              <w:ind w:left="-57" w:right="-113"/>
              <w:jc w:val="center"/>
              <w:rPr>
                <w:rFonts w:ascii="Calibri" w:eastAsia="Times New Roman" w:hAnsi="Calibri" w:cs="Calibri"/>
                <w:b/>
                <w:bCs/>
                <w:color w:val="000000"/>
                <w:sz w:val="16"/>
                <w:szCs w:val="16"/>
                <w:lang w:eastAsia="el-GR"/>
              </w:rPr>
            </w:pPr>
            <w:r w:rsidRPr="003F01DB">
              <w:rPr>
                <w:rFonts w:ascii="Calibri" w:eastAsia="Times New Roman" w:hAnsi="Calibri" w:cs="Calibri"/>
                <w:b/>
                <w:bCs/>
                <w:color w:val="000000"/>
                <w:sz w:val="16"/>
                <w:szCs w:val="16"/>
                <w:lang w:eastAsia="el-GR"/>
              </w:rPr>
              <w:t>ΕΡΓΑΖΟ-</w:t>
            </w:r>
          </w:p>
          <w:p w14:paraId="165C4A9E" w14:textId="77777777" w:rsidR="003F01DB" w:rsidRPr="003F01DB" w:rsidRDefault="003F01DB" w:rsidP="003F01DB">
            <w:pPr>
              <w:autoSpaceDE w:val="0"/>
              <w:autoSpaceDN w:val="0"/>
              <w:adjustRightInd w:val="0"/>
              <w:spacing w:after="0" w:line="240" w:lineRule="auto"/>
              <w:ind w:left="-57" w:right="-113"/>
              <w:jc w:val="center"/>
              <w:rPr>
                <w:rFonts w:ascii="Calibri" w:eastAsia="Times New Roman" w:hAnsi="Calibri" w:cs="Calibri"/>
                <w:b/>
                <w:bCs/>
                <w:color w:val="000000"/>
                <w:sz w:val="16"/>
                <w:szCs w:val="16"/>
                <w:lang w:eastAsia="el-GR"/>
              </w:rPr>
            </w:pPr>
            <w:r w:rsidRPr="003F01DB">
              <w:rPr>
                <w:rFonts w:ascii="Calibri" w:eastAsia="Times New Roman" w:hAnsi="Calibri" w:cs="Calibri"/>
                <w:b/>
                <w:bCs/>
                <w:color w:val="000000"/>
                <w:sz w:val="16"/>
                <w:szCs w:val="16"/>
                <w:lang w:eastAsia="el-GR"/>
              </w:rPr>
              <w:t>ΜΕΝΩΝ</w:t>
            </w:r>
          </w:p>
        </w:tc>
        <w:tc>
          <w:tcPr>
            <w:tcW w:w="561" w:type="pct"/>
            <w:vAlign w:val="center"/>
          </w:tcPr>
          <w:p w14:paraId="165C4A9F" w14:textId="77777777" w:rsidR="003F01DB" w:rsidRPr="003F01DB" w:rsidRDefault="003F01DB" w:rsidP="003F01DB">
            <w:pPr>
              <w:autoSpaceDE w:val="0"/>
              <w:autoSpaceDN w:val="0"/>
              <w:adjustRightInd w:val="0"/>
              <w:spacing w:after="0" w:line="240" w:lineRule="auto"/>
              <w:ind w:left="-113" w:right="-113"/>
              <w:jc w:val="center"/>
              <w:rPr>
                <w:rFonts w:ascii="Calibri" w:eastAsia="Times New Roman" w:hAnsi="Calibri" w:cs="Calibri"/>
                <w:b/>
                <w:bCs/>
                <w:color w:val="000000"/>
                <w:sz w:val="16"/>
                <w:szCs w:val="16"/>
                <w:lang w:eastAsia="el-GR"/>
              </w:rPr>
            </w:pPr>
            <w:r w:rsidRPr="003F01DB">
              <w:rPr>
                <w:rFonts w:ascii="Calibri" w:eastAsia="Times New Roman" w:hAnsi="Calibri" w:cs="Calibri"/>
                <w:b/>
                <w:bCs/>
                <w:color w:val="000000"/>
                <w:sz w:val="16"/>
                <w:szCs w:val="16"/>
                <w:lang w:eastAsia="el-GR"/>
              </w:rPr>
              <w:t>ΧΡΟΝΟΣ</w:t>
            </w:r>
          </w:p>
          <w:p w14:paraId="165C4AA0" w14:textId="77777777" w:rsidR="003F01DB" w:rsidRPr="003F01DB" w:rsidRDefault="003F01DB" w:rsidP="003F01DB">
            <w:pPr>
              <w:autoSpaceDE w:val="0"/>
              <w:autoSpaceDN w:val="0"/>
              <w:adjustRightInd w:val="0"/>
              <w:spacing w:after="0" w:line="240" w:lineRule="auto"/>
              <w:ind w:left="-113" w:right="-113"/>
              <w:jc w:val="center"/>
              <w:rPr>
                <w:rFonts w:ascii="Calibri" w:eastAsia="Times New Roman" w:hAnsi="Calibri" w:cs="Calibri"/>
                <w:b/>
                <w:bCs/>
                <w:color w:val="000000"/>
                <w:sz w:val="16"/>
                <w:szCs w:val="16"/>
                <w:lang w:eastAsia="el-GR"/>
              </w:rPr>
            </w:pPr>
            <w:r w:rsidRPr="003F01DB">
              <w:rPr>
                <w:rFonts w:ascii="Calibri" w:eastAsia="Times New Roman" w:hAnsi="Calibri" w:cs="Calibri"/>
                <w:b/>
                <w:bCs/>
                <w:color w:val="000000"/>
                <w:sz w:val="16"/>
                <w:szCs w:val="16"/>
                <w:lang w:eastAsia="el-GR"/>
              </w:rPr>
              <w:t>ΑΠΑΣΧΟ-</w:t>
            </w:r>
          </w:p>
          <w:p w14:paraId="165C4AA1" w14:textId="77777777" w:rsidR="003F01DB" w:rsidRPr="003F01DB" w:rsidRDefault="003F01DB" w:rsidP="003F01DB">
            <w:pPr>
              <w:autoSpaceDE w:val="0"/>
              <w:autoSpaceDN w:val="0"/>
              <w:adjustRightInd w:val="0"/>
              <w:spacing w:after="0" w:line="240" w:lineRule="auto"/>
              <w:ind w:left="-113" w:right="-113"/>
              <w:jc w:val="center"/>
              <w:rPr>
                <w:rFonts w:ascii="Calibri" w:eastAsia="Times New Roman" w:hAnsi="Calibri" w:cs="Calibri"/>
                <w:b/>
                <w:bCs/>
                <w:color w:val="000000"/>
                <w:sz w:val="16"/>
                <w:szCs w:val="16"/>
                <w:lang w:eastAsia="el-GR"/>
              </w:rPr>
            </w:pPr>
            <w:r w:rsidRPr="003F01DB">
              <w:rPr>
                <w:rFonts w:ascii="Calibri" w:eastAsia="Times New Roman" w:hAnsi="Calibri" w:cs="Calibri"/>
                <w:b/>
                <w:bCs/>
                <w:color w:val="000000"/>
                <w:sz w:val="16"/>
                <w:szCs w:val="16"/>
                <w:lang w:eastAsia="el-GR"/>
              </w:rPr>
              <w:t>ΛΗΣΗΣ</w:t>
            </w:r>
          </w:p>
          <w:p w14:paraId="165C4AA2" w14:textId="77777777" w:rsidR="003F01DB" w:rsidRPr="003F01DB" w:rsidRDefault="003F01DB" w:rsidP="003F01DB">
            <w:pPr>
              <w:autoSpaceDE w:val="0"/>
              <w:autoSpaceDN w:val="0"/>
              <w:adjustRightInd w:val="0"/>
              <w:spacing w:after="0" w:line="240" w:lineRule="auto"/>
              <w:ind w:left="-113" w:right="-113"/>
              <w:jc w:val="center"/>
              <w:rPr>
                <w:rFonts w:ascii="Calibri" w:eastAsia="Times New Roman" w:hAnsi="Calibri" w:cs="Calibri"/>
                <w:b/>
                <w:bCs/>
                <w:color w:val="000000"/>
                <w:sz w:val="16"/>
                <w:szCs w:val="16"/>
                <w:lang w:eastAsia="el-GR"/>
              </w:rPr>
            </w:pPr>
            <w:r w:rsidRPr="003F01DB">
              <w:rPr>
                <w:rFonts w:ascii="Calibri" w:eastAsia="Times New Roman" w:hAnsi="Calibri" w:cs="Calibri"/>
                <w:b/>
                <w:bCs/>
                <w:color w:val="000000"/>
                <w:sz w:val="16"/>
                <w:szCs w:val="16"/>
                <w:lang w:eastAsia="el-GR"/>
              </w:rPr>
              <w:t>(ΣΕ</w:t>
            </w:r>
          </w:p>
          <w:p w14:paraId="165C4AA3" w14:textId="77777777" w:rsidR="003F01DB" w:rsidRPr="003F01DB" w:rsidRDefault="003F01DB" w:rsidP="003F01DB">
            <w:pPr>
              <w:autoSpaceDE w:val="0"/>
              <w:autoSpaceDN w:val="0"/>
              <w:adjustRightInd w:val="0"/>
              <w:spacing w:after="0" w:line="240" w:lineRule="auto"/>
              <w:ind w:left="-113" w:right="-113"/>
              <w:jc w:val="center"/>
              <w:rPr>
                <w:rFonts w:ascii="Calibri" w:eastAsia="Times New Roman" w:hAnsi="Calibri" w:cs="Calibri"/>
                <w:b/>
                <w:bCs/>
                <w:color w:val="000000"/>
                <w:sz w:val="16"/>
                <w:szCs w:val="16"/>
                <w:lang w:eastAsia="el-GR"/>
              </w:rPr>
            </w:pPr>
            <w:r w:rsidRPr="003F01DB">
              <w:rPr>
                <w:rFonts w:ascii="Calibri" w:eastAsia="Times New Roman" w:hAnsi="Calibri" w:cs="Calibri"/>
                <w:b/>
                <w:bCs/>
                <w:color w:val="000000"/>
                <w:sz w:val="16"/>
                <w:szCs w:val="16"/>
                <w:lang w:eastAsia="el-GR"/>
              </w:rPr>
              <w:t>ΜΗΝΕΣ)</w:t>
            </w:r>
          </w:p>
        </w:tc>
        <w:tc>
          <w:tcPr>
            <w:tcW w:w="642" w:type="pct"/>
            <w:vAlign w:val="center"/>
          </w:tcPr>
          <w:p w14:paraId="165C4AA4" w14:textId="77777777" w:rsidR="003F01DB" w:rsidRPr="003F01DB" w:rsidRDefault="003F01DB" w:rsidP="003F01DB">
            <w:pPr>
              <w:autoSpaceDE w:val="0"/>
              <w:autoSpaceDN w:val="0"/>
              <w:adjustRightInd w:val="0"/>
              <w:spacing w:after="0" w:line="240" w:lineRule="auto"/>
              <w:ind w:left="-113" w:right="-113"/>
              <w:jc w:val="center"/>
              <w:rPr>
                <w:rFonts w:ascii="Calibri" w:eastAsia="Times New Roman" w:hAnsi="Calibri" w:cs="Calibri"/>
                <w:b/>
                <w:bCs/>
                <w:color w:val="000000"/>
                <w:sz w:val="16"/>
                <w:szCs w:val="16"/>
                <w:lang w:eastAsia="el-GR"/>
              </w:rPr>
            </w:pPr>
            <w:r w:rsidRPr="003F01DB">
              <w:rPr>
                <w:rFonts w:ascii="Calibri" w:eastAsia="Times New Roman" w:hAnsi="Calibri" w:cs="Calibri"/>
                <w:b/>
                <w:bCs/>
                <w:color w:val="000000"/>
                <w:sz w:val="16"/>
                <w:szCs w:val="16"/>
                <w:lang w:eastAsia="el-GR"/>
              </w:rPr>
              <w:t>ΩΡΕΣ</w:t>
            </w:r>
          </w:p>
          <w:p w14:paraId="165C4AA5" w14:textId="77777777" w:rsidR="003F01DB" w:rsidRPr="003F01DB" w:rsidRDefault="003F01DB" w:rsidP="003F01DB">
            <w:pPr>
              <w:autoSpaceDE w:val="0"/>
              <w:autoSpaceDN w:val="0"/>
              <w:adjustRightInd w:val="0"/>
              <w:spacing w:after="0" w:line="240" w:lineRule="auto"/>
              <w:ind w:left="-113" w:right="-113"/>
              <w:jc w:val="center"/>
              <w:rPr>
                <w:rFonts w:ascii="Calibri" w:eastAsia="Times New Roman" w:hAnsi="Calibri" w:cs="Calibri"/>
                <w:b/>
                <w:bCs/>
                <w:color w:val="000000"/>
                <w:sz w:val="16"/>
                <w:szCs w:val="16"/>
                <w:lang w:eastAsia="el-GR"/>
              </w:rPr>
            </w:pPr>
            <w:r w:rsidRPr="003F01DB">
              <w:rPr>
                <w:rFonts w:ascii="Calibri" w:eastAsia="Times New Roman" w:hAnsi="Calibri" w:cs="Calibri"/>
                <w:b/>
                <w:bCs/>
                <w:color w:val="000000"/>
                <w:sz w:val="16"/>
                <w:szCs w:val="16"/>
                <w:lang w:eastAsia="el-GR"/>
              </w:rPr>
              <w:t>ΕΡΓΑΣΙΑΣ</w:t>
            </w:r>
          </w:p>
          <w:p w14:paraId="165C4AA6" w14:textId="7DFC7D5D" w:rsidR="003F01DB" w:rsidRPr="003F01DB" w:rsidRDefault="000A44F2" w:rsidP="003F01DB">
            <w:pPr>
              <w:autoSpaceDE w:val="0"/>
              <w:autoSpaceDN w:val="0"/>
              <w:adjustRightInd w:val="0"/>
              <w:spacing w:after="0" w:line="240" w:lineRule="auto"/>
              <w:ind w:left="-113" w:right="-113"/>
              <w:jc w:val="center"/>
              <w:rPr>
                <w:rFonts w:ascii="Calibri" w:eastAsia="Times New Roman" w:hAnsi="Calibri" w:cs="Calibri"/>
                <w:b/>
                <w:bCs/>
                <w:color w:val="000000"/>
                <w:sz w:val="16"/>
                <w:szCs w:val="16"/>
                <w:lang w:eastAsia="el-GR"/>
              </w:rPr>
            </w:pPr>
            <w:r>
              <w:rPr>
                <w:rFonts w:ascii="Calibri" w:eastAsia="Times New Roman" w:hAnsi="Calibri" w:cs="Calibri"/>
                <w:b/>
                <w:bCs/>
                <w:color w:val="000000"/>
                <w:sz w:val="16"/>
                <w:szCs w:val="16"/>
                <w:lang w:eastAsia="el-GR"/>
              </w:rPr>
              <w:t>ΤΕΧΝΙΚΟΣ ΑΣΦ.</w:t>
            </w:r>
            <w:r w:rsidR="003F01DB" w:rsidRPr="003F01DB">
              <w:rPr>
                <w:rFonts w:ascii="Calibri" w:eastAsia="Times New Roman" w:hAnsi="Calibri" w:cs="Calibri"/>
                <w:b/>
                <w:bCs/>
                <w:color w:val="000000"/>
                <w:sz w:val="16"/>
                <w:szCs w:val="16"/>
                <w:lang w:eastAsia="el-GR"/>
              </w:rPr>
              <w:t>/</w:t>
            </w:r>
          </w:p>
          <w:p w14:paraId="165C4AA7" w14:textId="77777777" w:rsidR="003F01DB" w:rsidRPr="003F01DB" w:rsidRDefault="003F01DB" w:rsidP="003F01DB">
            <w:pPr>
              <w:autoSpaceDE w:val="0"/>
              <w:autoSpaceDN w:val="0"/>
              <w:adjustRightInd w:val="0"/>
              <w:spacing w:after="0" w:line="240" w:lineRule="auto"/>
              <w:ind w:left="-113" w:right="-113"/>
              <w:jc w:val="center"/>
              <w:rPr>
                <w:rFonts w:ascii="Calibri" w:eastAsia="Times New Roman" w:hAnsi="Calibri" w:cs="Calibri"/>
                <w:b/>
                <w:bCs/>
                <w:color w:val="000000"/>
                <w:sz w:val="16"/>
                <w:szCs w:val="16"/>
                <w:lang w:eastAsia="el-GR"/>
              </w:rPr>
            </w:pPr>
            <w:r w:rsidRPr="003F01DB">
              <w:rPr>
                <w:rFonts w:ascii="Calibri" w:eastAsia="Times New Roman" w:hAnsi="Calibri" w:cs="Calibri"/>
                <w:b/>
                <w:bCs/>
                <w:color w:val="000000"/>
                <w:sz w:val="16"/>
                <w:szCs w:val="16"/>
                <w:lang w:eastAsia="el-GR"/>
              </w:rPr>
              <w:t>ΕΤΟΣ /</w:t>
            </w:r>
          </w:p>
          <w:p w14:paraId="165C4AA8" w14:textId="77777777" w:rsidR="003F01DB" w:rsidRPr="003F01DB" w:rsidRDefault="003F01DB" w:rsidP="003F01DB">
            <w:pPr>
              <w:autoSpaceDE w:val="0"/>
              <w:autoSpaceDN w:val="0"/>
              <w:adjustRightInd w:val="0"/>
              <w:spacing w:after="0" w:line="240" w:lineRule="auto"/>
              <w:ind w:left="-113" w:right="-113"/>
              <w:jc w:val="center"/>
              <w:rPr>
                <w:rFonts w:ascii="Calibri" w:eastAsia="Times New Roman" w:hAnsi="Calibri" w:cs="Calibri"/>
                <w:b/>
                <w:bCs/>
                <w:color w:val="000000"/>
                <w:sz w:val="16"/>
                <w:szCs w:val="16"/>
                <w:lang w:eastAsia="el-GR"/>
              </w:rPr>
            </w:pPr>
            <w:r w:rsidRPr="003F01DB">
              <w:rPr>
                <w:rFonts w:ascii="Calibri" w:eastAsia="Times New Roman" w:hAnsi="Calibri" w:cs="Calibri"/>
                <w:b/>
                <w:bCs/>
                <w:color w:val="000000"/>
                <w:sz w:val="16"/>
                <w:szCs w:val="16"/>
                <w:lang w:eastAsia="el-GR"/>
              </w:rPr>
              <w:t>ΕΡΓΑΖΟΜΕΝΟ</w:t>
            </w:r>
          </w:p>
        </w:tc>
        <w:tc>
          <w:tcPr>
            <w:tcW w:w="526" w:type="pct"/>
            <w:vAlign w:val="center"/>
          </w:tcPr>
          <w:p w14:paraId="165C4AA9" w14:textId="77777777" w:rsidR="003F01DB" w:rsidRPr="003F01DB" w:rsidRDefault="003F01DB" w:rsidP="003F01DB">
            <w:pPr>
              <w:autoSpaceDE w:val="0"/>
              <w:autoSpaceDN w:val="0"/>
              <w:adjustRightInd w:val="0"/>
              <w:spacing w:after="0" w:line="240" w:lineRule="auto"/>
              <w:ind w:left="-113" w:right="-57"/>
              <w:jc w:val="center"/>
              <w:rPr>
                <w:rFonts w:ascii="Calibri" w:eastAsia="Times New Roman" w:hAnsi="Calibri" w:cs="Calibri"/>
                <w:b/>
                <w:bCs/>
                <w:color w:val="000000"/>
                <w:sz w:val="16"/>
                <w:szCs w:val="16"/>
                <w:lang w:eastAsia="el-GR"/>
              </w:rPr>
            </w:pPr>
            <w:r w:rsidRPr="003F01DB">
              <w:rPr>
                <w:rFonts w:ascii="Calibri" w:eastAsia="Times New Roman" w:hAnsi="Calibri" w:cs="Calibri"/>
                <w:b/>
                <w:bCs/>
                <w:color w:val="000000"/>
                <w:sz w:val="16"/>
                <w:szCs w:val="16"/>
                <w:lang w:eastAsia="el-GR"/>
              </w:rPr>
              <w:t>ΣΥΝΟΛΟ</w:t>
            </w:r>
          </w:p>
          <w:p w14:paraId="165C4AAA" w14:textId="77777777" w:rsidR="003F01DB" w:rsidRPr="003F01DB" w:rsidRDefault="003F01DB" w:rsidP="003F01DB">
            <w:pPr>
              <w:autoSpaceDE w:val="0"/>
              <w:autoSpaceDN w:val="0"/>
              <w:adjustRightInd w:val="0"/>
              <w:spacing w:after="0" w:line="240" w:lineRule="auto"/>
              <w:ind w:left="-113" w:right="-57"/>
              <w:jc w:val="center"/>
              <w:rPr>
                <w:rFonts w:ascii="Calibri" w:eastAsia="Times New Roman" w:hAnsi="Calibri" w:cs="Calibri"/>
                <w:b/>
                <w:bCs/>
                <w:color w:val="000000"/>
                <w:sz w:val="16"/>
                <w:szCs w:val="16"/>
                <w:lang w:eastAsia="el-GR"/>
              </w:rPr>
            </w:pPr>
            <w:r w:rsidRPr="003F01DB">
              <w:rPr>
                <w:rFonts w:ascii="Calibri" w:eastAsia="Times New Roman" w:hAnsi="Calibri" w:cs="Calibri"/>
                <w:b/>
                <w:bCs/>
                <w:color w:val="000000"/>
                <w:sz w:val="16"/>
                <w:szCs w:val="16"/>
                <w:lang w:eastAsia="el-GR"/>
              </w:rPr>
              <w:t>ΩΡΩΝ</w:t>
            </w:r>
          </w:p>
        </w:tc>
      </w:tr>
      <w:tr w:rsidR="003F01DB" w:rsidRPr="003F01DB" w14:paraId="165C4AB4" w14:textId="77777777" w:rsidTr="00621B18">
        <w:trPr>
          <w:cantSplit/>
        </w:trPr>
        <w:tc>
          <w:tcPr>
            <w:tcW w:w="380" w:type="pct"/>
            <w:vAlign w:val="center"/>
          </w:tcPr>
          <w:p w14:paraId="165C4AAC" w14:textId="47FF62B7" w:rsidR="003F01DB" w:rsidRPr="00621B18" w:rsidRDefault="003F01DB" w:rsidP="00621B18">
            <w:pPr>
              <w:pStyle w:val="a5"/>
              <w:numPr>
                <w:ilvl w:val="0"/>
                <w:numId w:val="2"/>
              </w:numPr>
              <w:autoSpaceDE w:val="0"/>
              <w:autoSpaceDN w:val="0"/>
              <w:adjustRightInd w:val="0"/>
              <w:spacing w:after="0" w:line="240" w:lineRule="auto"/>
              <w:ind w:right="-113"/>
              <w:jc w:val="both"/>
              <w:rPr>
                <w:rFonts w:ascii="Calibri" w:eastAsia="Times New Roman" w:hAnsi="Calibri" w:cs="Calibri"/>
                <w:color w:val="000000"/>
                <w:sz w:val="18"/>
                <w:szCs w:val="18"/>
                <w:lang w:eastAsia="el-GR"/>
              </w:rPr>
            </w:pPr>
          </w:p>
        </w:tc>
        <w:tc>
          <w:tcPr>
            <w:tcW w:w="1205" w:type="pct"/>
            <w:vAlign w:val="center"/>
          </w:tcPr>
          <w:p w14:paraId="165C4AAD" w14:textId="77777777" w:rsidR="003F01DB" w:rsidRPr="003F01DB" w:rsidRDefault="003F01DB" w:rsidP="003F01DB">
            <w:pPr>
              <w:autoSpaceDE w:val="0"/>
              <w:autoSpaceDN w:val="0"/>
              <w:adjustRightInd w:val="0"/>
              <w:spacing w:after="0" w:line="240" w:lineRule="auto"/>
              <w:ind w:left="-57" w:right="-113"/>
              <w:rPr>
                <w:rFonts w:ascii="Calibri" w:eastAsia="Times New Roman" w:hAnsi="Calibri" w:cs="Calibri"/>
                <w:color w:val="000000"/>
                <w:sz w:val="18"/>
                <w:szCs w:val="18"/>
                <w:lang w:eastAsia="el-GR"/>
              </w:rPr>
            </w:pPr>
            <w:r w:rsidRPr="003F01DB">
              <w:rPr>
                <w:rFonts w:ascii="Calibri" w:eastAsia="Times New Roman" w:hAnsi="Calibri" w:cs="Calibri"/>
                <w:color w:val="000000"/>
                <w:sz w:val="18"/>
                <w:szCs w:val="18"/>
                <w:lang w:eastAsia="el-GR"/>
              </w:rPr>
              <w:t>Μόνιμοι</w:t>
            </w:r>
          </w:p>
        </w:tc>
        <w:tc>
          <w:tcPr>
            <w:tcW w:w="641" w:type="pct"/>
            <w:vAlign w:val="center"/>
          </w:tcPr>
          <w:p w14:paraId="165C4AAE" w14:textId="77777777" w:rsidR="003F01DB" w:rsidRPr="003F01DB" w:rsidRDefault="003F01DB" w:rsidP="003F01DB">
            <w:pPr>
              <w:autoSpaceDE w:val="0"/>
              <w:autoSpaceDN w:val="0"/>
              <w:adjustRightInd w:val="0"/>
              <w:spacing w:after="0" w:line="240" w:lineRule="auto"/>
              <w:ind w:left="-113" w:right="-113"/>
              <w:jc w:val="center"/>
              <w:rPr>
                <w:rFonts w:ascii="Calibri" w:eastAsia="Times New Roman" w:hAnsi="Calibri" w:cs="Calibri"/>
                <w:color w:val="000000"/>
                <w:sz w:val="18"/>
                <w:szCs w:val="18"/>
                <w:lang w:eastAsia="el-GR"/>
              </w:rPr>
            </w:pPr>
            <w:r w:rsidRPr="003F01DB">
              <w:rPr>
                <w:rFonts w:ascii="Calibri" w:eastAsia="Times New Roman" w:hAnsi="Calibri" w:cs="Calibri"/>
                <w:color w:val="000000"/>
                <w:sz w:val="18"/>
                <w:szCs w:val="18"/>
                <w:lang w:eastAsia="el-GR"/>
              </w:rPr>
              <w:t>Διοικητικό προσωπικό</w:t>
            </w:r>
          </w:p>
        </w:tc>
        <w:tc>
          <w:tcPr>
            <w:tcW w:w="483" w:type="pct"/>
            <w:vAlign w:val="center"/>
          </w:tcPr>
          <w:p w14:paraId="165C4AAF" w14:textId="77777777" w:rsidR="003F01DB" w:rsidRPr="003F01DB" w:rsidRDefault="003F01DB" w:rsidP="003F01DB">
            <w:pPr>
              <w:autoSpaceDE w:val="0"/>
              <w:autoSpaceDN w:val="0"/>
              <w:adjustRightInd w:val="0"/>
              <w:spacing w:after="0" w:line="240" w:lineRule="auto"/>
              <w:ind w:left="-113" w:right="-113"/>
              <w:jc w:val="center"/>
              <w:rPr>
                <w:rFonts w:ascii="Calibri" w:eastAsia="Times New Roman" w:hAnsi="Calibri" w:cs="Calibri"/>
                <w:color w:val="000000"/>
                <w:sz w:val="18"/>
                <w:szCs w:val="18"/>
                <w:lang w:eastAsia="el-GR"/>
              </w:rPr>
            </w:pPr>
            <w:r w:rsidRPr="003F01DB">
              <w:rPr>
                <w:rFonts w:ascii="Calibri" w:eastAsia="Times New Roman" w:hAnsi="Calibri" w:cs="Calibri"/>
                <w:color w:val="000000"/>
                <w:sz w:val="18"/>
                <w:szCs w:val="18"/>
                <w:lang w:eastAsia="el-GR"/>
              </w:rPr>
              <w:t>Γ</w:t>
            </w:r>
          </w:p>
        </w:tc>
        <w:tc>
          <w:tcPr>
            <w:tcW w:w="561" w:type="pct"/>
            <w:vAlign w:val="center"/>
          </w:tcPr>
          <w:p w14:paraId="165C4AB0" w14:textId="73DC0324" w:rsidR="003F01DB" w:rsidRPr="003F01DB" w:rsidRDefault="00DE1C30" w:rsidP="003F01DB">
            <w:pPr>
              <w:autoSpaceDE w:val="0"/>
              <w:autoSpaceDN w:val="0"/>
              <w:adjustRightInd w:val="0"/>
              <w:spacing w:after="0" w:line="240" w:lineRule="auto"/>
              <w:ind w:left="-57" w:right="-113"/>
              <w:jc w:val="center"/>
              <w:rPr>
                <w:rFonts w:ascii="Calibri" w:eastAsia="Times New Roman" w:hAnsi="Calibri" w:cs="Calibri"/>
                <w:color w:val="000000"/>
                <w:sz w:val="18"/>
                <w:szCs w:val="18"/>
                <w:lang w:eastAsia="el-GR"/>
              </w:rPr>
            </w:pPr>
            <w:r>
              <w:rPr>
                <w:rFonts w:ascii="Calibri" w:eastAsia="Times New Roman" w:hAnsi="Calibri" w:cs="Calibri"/>
                <w:color w:val="000000"/>
                <w:sz w:val="18"/>
                <w:szCs w:val="18"/>
                <w:lang w:val="en-US" w:eastAsia="el-GR"/>
              </w:rPr>
              <w:t>266</w:t>
            </w:r>
            <w:r w:rsidR="003F01DB" w:rsidRPr="003F01DB">
              <w:rPr>
                <w:rFonts w:ascii="Calibri" w:eastAsia="Times New Roman" w:hAnsi="Calibri" w:cs="Calibri"/>
                <w:color w:val="000000"/>
                <w:sz w:val="18"/>
                <w:szCs w:val="18"/>
                <w:lang w:eastAsia="el-GR"/>
              </w:rPr>
              <w:t xml:space="preserve"> άτομα</w:t>
            </w:r>
          </w:p>
        </w:tc>
        <w:tc>
          <w:tcPr>
            <w:tcW w:w="561" w:type="pct"/>
            <w:vAlign w:val="center"/>
          </w:tcPr>
          <w:p w14:paraId="165C4AB1" w14:textId="77777777" w:rsidR="003F01DB" w:rsidRPr="003F01DB" w:rsidRDefault="003F01DB" w:rsidP="003F01DB">
            <w:pPr>
              <w:autoSpaceDE w:val="0"/>
              <w:autoSpaceDN w:val="0"/>
              <w:adjustRightInd w:val="0"/>
              <w:spacing w:after="0" w:line="240" w:lineRule="auto"/>
              <w:ind w:left="-113" w:right="-113"/>
              <w:jc w:val="center"/>
              <w:rPr>
                <w:rFonts w:ascii="Calibri" w:eastAsia="Times New Roman" w:hAnsi="Calibri" w:cs="Calibri"/>
                <w:color w:val="000000"/>
                <w:sz w:val="18"/>
                <w:szCs w:val="18"/>
                <w:lang w:eastAsia="el-GR"/>
              </w:rPr>
            </w:pPr>
            <w:r w:rsidRPr="003F01DB">
              <w:rPr>
                <w:rFonts w:ascii="Calibri" w:eastAsia="Times New Roman" w:hAnsi="Calibri" w:cs="Calibri"/>
                <w:color w:val="000000"/>
                <w:sz w:val="18"/>
                <w:szCs w:val="18"/>
                <w:lang w:eastAsia="el-GR"/>
              </w:rPr>
              <w:t>12</w:t>
            </w:r>
          </w:p>
        </w:tc>
        <w:tc>
          <w:tcPr>
            <w:tcW w:w="642" w:type="pct"/>
            <w:vAlign w:val="center"/>
          </w:tcPr>
          <w:p w14:paraId="165C4AB2" w14:textId="77777777" w:rsidR="003F01DB" w:rsidRPr="003F01DB" w:rsidRDefault="003F01DB" w:rsidP="003F01DB">
            <w:pPr>
              <w:autoSpaceDE w:val="0"/>
              <w:autoSpaceDN w:val="0"/>
              <w:adjustRightInd w:val="0"/>
              <w:spacing w:after="0" w:line="240" w:lineRule="auto"/>
              <w:ind w:left="-113" w:right="-113"/>
              <w:jc w:val="center"/>
              <w:rPr>
                <w:rFonts w:ascii="Calibri" w:eastAsia="Times New Roman" w:hAnsi="Calibri" w:cs="Calibri"/>
                <w:color w:val="000000"/>
                <w:sz w:val="18"/>
                <w:szCs w:val="18"/>
                <w:lang w:eastAsia="el-GR"/>
              </w:rPr>
            </w:pPr>
            <w:r w:rsidRPr="003F01DB">
              <w:rPr>
                <w:rFonts w:ascii="Calibri" w:eastAsia="Times New Roman" w:hAnsi="Calibri" w:cs="Calibri"/>
                <w:color w:val="000000"/>
                <w:sz w:val="18"/>
                <w:szCs w:val="18"/>
                <w:lang w:eastAsia="el-GR"/>
              </w:rPr>
              <w:t>0,40</w:t>
            </w:r>
          </w:p>
        </w:tc>
        <w:tc>
          <w:tcPr>
            <w:tcW w:w="526" w:type="pct"/>
            <w:vAlign w:val="center"/>
          </w:tcPr>
          <w:p w14:paraId="165C4AB3" w14:textId="1C1D74A3" w:rsidR="003F01DB" w:rsidRPr="003F01DB" w:rsidRDefault="00D16EF8" w:rsidP="003F01DB">
            <w:pPr>
              <w:autoSpaceDE w:val="0"/>
              <w:autoSpaceDN w:val="0"/>
              <w:adjustRightInd w:val="0"/>
              <w:spacing w:after="0" w:line="240" w:lineRule="auto"/>
              <w:ind w:left="-113" w:right="-57"/>
              <w:jc w:val="right"/>
              <w:rPr>
                <w:rFonts w:ascii="Calibri" w:eastAsia="Times New Roman" w:hAnsi="Calibri" w:cs="Calibri"/>
                <w:color w:val="000000"/>
                <w:sz w:val="18"/>
                <w:szCs w:val="18"/>
                <w:lang w:eastAsia="el-GR"/>
              </w:rPr>
            </w:pPr>
            <w:r>
              <w:rPr>
                <w:rFonts w:ascii="Calibri" w:eastAsia="Times New Roman" w:hAnsi="Calibri" w:cs="Calibri"/>
                <w:color w:val="000000"/>
                <w:sz w:val="18"/>
                <w:szCs w:val="18"/>
                <w:lang w:eastAsia="el-GR"/>
              </w:rPr>
              <w:t>106</w:t>
            </w:r>
          </w:p>
        </w:tc>
      </w:tr>
      <w:tr w:rsidR="003F01DB" w:rsidRPr="003F01DB" w14:paraId="165C4ABD" w14:textId="77777777" w:rsidTr="00621B18">
        <w:trPr>
          <w:cantSplit/>
        </w:trPr>
        <w:tc>
          <w:tcPr>
            <w:tcW w:w="380" w:type="pct"/>
            <w:vAlign w:val="center"/>
          </w:tcPr>
          <w:p w14:paraId="165C4AB5" w14:textId="2B7AF0F5" w:rsidR="003F01DB" w:rsidRPr="00621B18" w:rsidRDefault="003F01DB" w:rsidP="00621B18">
            <w:pPr>
              <w:pStyle w:val="a5"/>
              <w:numPr>
                <w:ilvl w:val="0"/>
                <w:numId w:val="2"/>
              </w:numPr>
              <w:autoSpaceDE w:val="0"/>
              <w:autoSpaceDN w:val="0"/>
              <w:adjustRightInd w:val="0"/>
              <w:spacing w:after="0" w:line="240" w:lineRule="auto"/>
              <w:ind w:right="-113"/>
              <w:jc w:val="both"/>
              <w:rPr>
                <w:rFonts w:ascii="Calibri" w:eastAsia="Times New Roman" w:hAnsi="Calibri" w:cs="Calibri"/>
                <w:color w:val="000000"/>
                <w:sz w:val="18"/>
                <w:szCs w:val="18"/>
                <w:lang w:eastAsia="el-GR"/>
              </w:rPr>
            </w:pPr>
          </w:p>
        </w:tc>
        <w:tc>
          <w:tcPr>
            <w:tcW w:w="1205" w:type="pct"/>
            <w:vAlign w:val="center"/>
          </w:tcPr>
          <w:p w14:paraId="165C4AB6" w14:textId="77777777" w:rsidR="003F01DB" w:rsidRPr="003F01DB" w:rsidRDefault="003F01DB" w:rsidP="003F01DB">
            <w:pPr>
              <w:autoSpaceDE w:val="0"/>
              <w:autoSpaceDN w:val="0"/>
              <w:adjustRightInd w:val="0"/>
              <w:spacing w:after="0" w:line="240" w:lineRule="auto"/>
              <w:ind w:left="-57" w:right="-113"/>
              <w:rPr>
                <w:rFonts w:ascii="Calibri" w:eastAsia="Times New Roman" w:hAnsi="Calibri" w:cs="Calibri"/>
                <w:color w:val="000000"/>
                <w:sz w:val="18"/>
                <w:szCs w:val="18"/>
                <w:lang w:eastAsia="el-GR"/>
              </w:rPr>
            </w:pPr>
            <w:r w:rsidRPr="003F01DB">
              <w:rPr>
                <w:rFonts w:ascii="Calibri" w:eastAsia="Times New Roman" w:hAnsi="Calibri" w:cs="Calibri"/>
                <w:color w:val="000000"/>
                <w:sz w:val="18"/>
                <w:szCs w:val="18"/>
                <w:lang w:eastAsia="el-GR"/>
              </w:rPr>
              <w:t>Μόνιμοι</w:t>
            </w:r>
          </w:p>
        </w:tc>
        <w:tc>
          <w:tcPr>
            <w:tcW w:w="641" w:type="pct"/>
            <w:vAlign w:val="center"/>
          </w:tcPr>
          <w:p w14:paraId="165C4AB7" w14:textId="77777777" w:rsidR="003F01DB" w:rsidRPr="003F01DB" w:rsidRDefault="003F01DB" w:rsidP="003F01DB">
            <w:pPr>
              <w:autoSpaceDE w:val="0"/>
              <w:autoSpaceDN w:val="0"/>
              <w:adjustRightInd w:val="0"/>
              <w:spacing w:after="0" w:line="240" w:lineRule="auto"/>
              <w:ind w:left="-113" w:right="-113"/>
              <w:jc w:val="center"/>
              <w:rPr>
                <w:rFonts w:ascii="Calibri" w:eastAsia="Times New Roman" w:hAnsi="Calibri" w:cs="Calibri"/>
                <w:color w:val="000000"/>
                <w:sz w:val="18"/>
                <w:szCs w:val="18"/>
                <w:lang w:eastAsia="el-GR"/>
              </w:rPr>
            </w:pPr>
            <w:r w:rsidRPr="003F01DB">
              <w:rPr>
                <w:rFonts w:ascii="Calibri" w:eastAsia="Times New Roman" w:hAnsi="Calibri" w:cs="Calibri"/>
                <w:color w:val="000000"/>
                <w:sz w:val="18"/>
                <w:szCs w:val="18"/>
                <w:lang w:eastAsia="el-GR"/>
              </w:rPr>
              <w:t>Εργατοτεχνικό προσωπικό</w:t>
            </w:r>
          </w:p>
        </w:tc>
        <w:tc>
          <w:tcPr>
            <w:tcW w:w="483" w:type="pct"/>
            <w:vAlign w:val="center"/>
          </w:tcPr>
          <w:p w14:paraId="165C4AB8" w14:textId="77777777" w:rsidR="003F01DB" w:rsidRPr="003F01DB" w:rsidRDefault="003F01DB" w:rsidP="003F01DB">
            <w:pPr>
              <w:autoSpaceDE w:val="0"/>
              <w:autoSpaceDN w:val="0"/>
              <w:adjustRightInd w:val="0"/>
              <w:spacing w:after="0" w:line="240" w:lineRule="auto"/>
              <w:ind w:left="-113" w:right="-113"/>
              <w:jc w:val="center"/>
              <w:rPr>
                <w:rFonts w:ascii="Calibri" w:eastAsia="Times New Roman" w:hAnsi="Calibri" w:cs="Calibri"/>
                <w:color w:val="000000"/>
                <w:sz w:val="18"/>
                <w:szCs w:val="18"/>
                <w:lang w:eastAsia="el-GR"/>
              </w:rPr>
            </w:pPr>
            <w:r w:rsidRPr="003F01DB">
              <w:rPr>
                <w:rFonts w:ascii="Calibri" w:eastAsia="Times New Roman" w:hAnsi="Calibri" w:cs="Calibri"/>
                <w:color w:val="000000"/>
                <w:sz w:val="18"/>
                <w:szCs w:val="18"/>
                <w:lang w:eastAsia="el-GR"/>
              </w:rPr>
              <w:t>Β</w:t>
            </w:r>
          </w:p>
        </w:tc>
        <w:tc>
          <w:tcPr>
            <w:tcW w:w="561" w:type="pct"/>
            <w:vAlign w:val="center"/>
          </w:tcPr>
          <w:p w14:paraId="165C4AB9" w14:textId="79193957" w:rsidR="003F01DB" w:rsidRPr="003F01DB" w:rsidRDefault="00394002" w:rsidP="003F01DB">
            <w:pPr>
              <w:autoSpaceDE w:val="0"/>
              <w:autoSpaceDN w:val="0"/>
              <w:adjustRightInd w:val="0"/>
              <w:spacing w:after="0" w:line="240" w:lineRule="auto"/>
              <w:ind w:left="-57" w:right="-113"/>
              <w:jc w:val="center"/>
              <w:rPr>
                <w:rFonts w:ascii="Calibri" w:eastAsia="Times New Roman" w:hAnsi="Calibri" w:cs="Calibri"/>
                <w:color w:val="000000"/>
                <w:sz w:val="18"/>
                <w:szCs w:val="18"/>
                <w:lang w:eastAsia="el-GR"/>
              </w:rPr>
            </w:pPr>
            <w:r>
              <w:rPr>
                <w:rFonts w:ascii="Calibri" w:eastAsia="Times New Roman" w:hAnsi="Calibri" w:cs="Calibri"/>
                <w:color w:val="000000"/>
                <w:sz w:val="18"/>
                <w:szCs w:val="18"/>
                <w:lang w:val="en-US" w:eastAsia="el-GR"/>
              </w:rPr>
              <w:t>164</w:t>
            </w:r>
            <w:r w:rsidR="003F01DB" w:rsidRPr="003F01DB">
              <w:rPr>
                <w:rFonts w:ascii="Calibri" w:eastAsia="Times New Roman" w:hAnsi="Calibri" w:cs="Calibri"/>
                <w:color w:val="000000"/>
                <w:sz w:val="18"/>
                <w:szCs w:val="18"/>
                <w:lang w:eastAsia="el-GR"/>
              </w:rPr>
              <w:t xml:space="preserve"> άτομα</w:t>
            </w:r>
          </w:p>
        </w:tc>
        <w:tc>
          <w:tcPr>
            <w:tcW w:w="561" w:type="pct"/>
            <w:vAlign w:val="center"/>
          </w:tcPr>
          <w:p w14:paraId="165C4ABA" w14:textId="77777777" w:rsidR="003F01DB" w:rsidRPr="003F01DB" w:rsidRDefault="003F01DB" w:rsidP="003F01DB">
            <w:pPr>
              <w:autoSpaceDE w:val="0"/>
              <w:autoSpaceDN w:val="0"/>
              <w:adjustRightInd w:val="0"/>
              <w:spacing w:after="0" w:line="240" w:lineRule="auto"/>
              <w:ind w:left="-113" w:right="-113"/>
              <w:jc w:val="center"/>
              <w:rPr>
                <w:rFonts w:ascii="Calibri" w:eastAsia="Times New Roman" w:hAnsi="Calibri" w:cs="Calibri"/>
                <w:color w:val="000000"/>
                <w:sz w:val="18"/>
                <w:szCs w:val="18"/>
                <w:lang w:eastAsia="el-GR"/>
              </w:rPr>
            </w:pPr>
            <w:r w:rsidRPr="003F01DB">
              <w:rPr>
                <w:rFonts w:ascii="Calibri" w:eastAsia="Times New Roman" w:hAnsi="Calibri" w:cs="Calibri"/>
                <w:color w:val="000000"/>
                <w:sz w:val="18"/>
                <w:szCs w:val="18"/>
                <w:lang w:eastAsia="el-GR"/>
              </w:rPr>
              <w:t>12</w:t>
            </w:r>
          </w:p>
        </w:tc>
        <w:tc>
          <w:tcPr>
            <w:tcW w:w="642" w:type="pct"/>
            <w:vAlign w:val="center"/>
          </w:tcPr>
          <w:p w14:paraId="165C4ABB" w14:textId="77777777" w:rsidR="003F01DB" w:rsidRPr="003F01DB" w:rsidRDefault="003F01DB" w:rsidP="003F01DB">
            <w:pPr>
              <w:autoSpaceDE w:val="0"/>
              <w:autoSpaceDN w:val="0"/>
              <w:adjustRightInd w:val="0"/>
              <w:spacing w:after="0" w:line="240" w:lineRule="auto"/>
              <w:ind w:left="-113" w:right="-113"/>
              <w:jc w:val="center"/>
              <w:rPr>
                <w:rFonts w:ascii="Calibri" w:eastAsia="Times New Roman" w:hAnsi="Calibri" w:cs="Calibri"/>
                <w:color w:val="000000"/>
                <w:sz w:val="18"/>
                <w:szCs w:val="18"/>
                <w:lang w:eastAsia="el-GR"/>
              </w:rPr>
            </w:pPr>
            <w:r w:rsidRPr="003F01DB">
              <w:rPr>
                <w:rFonts w:ascii="Calibri" w:eastAsia="Times New Roman" w:hAnsi="Calibri" w:cs="Calibri"/>
                <w:color w:val="000000"/>
                <w:sz w:val="18"/>
                <w:szCs w:val="18"/>
                <w:lang w:val="en-US" w:eastAsia="el-GR"/>
              </w:rPr>
              <w:t>2,50</w:t>
            </w:r>
          </w:p>
        </w:tc>
        <w:tc>
          <w:tcPr>
            <w:tcW w:w="526" w:type="pct"/>
            <w:vAlign w:val="center"/>
          </w:tcPr>
          <w:p w14:paraId="165C4ABC" w14:textId="59AAEFC0" w:rsidR="003F01DB" w:rsidRPr="003F01DB" w:rsidRDefault="00D16EF8" w:rsidP="003F01DB">
            <w:pPr>
              <w:autoSpaceDE w:val="0"/>
              <w:autoSpaceDN w:val="0"/>
              <w:adjustRightInd w:val="0"/>
              <w:spacing w:after="0" w:line="240" w:lineRule="auto"/>
              <w:ind w:left="-113" w:right="-57"/>
              <w:jc w:val="right"/>
              <w:rPr>
                <w:rFonts w:ascii="Calibri" w:eastAsia="Times New Roman" w:hAnsi="Calibri" w:cs="Calibri"/>
                <w:color w:val="000000"/>
                <w:sz w:val="18"/>
                <w:szCs w:val="18"/>
                <w:lang w:eastAsia="el-GR"/>
              </w:rPr>
            </w:pPr>
            <w:r>
              <w:rPr>
                <w:rFonts w:ascii="Calibri" w:eastAsia="Times New Roman" w:hAnsi="Calibri" w:cs="Calibri"/>
                <w:color w:val="000000"/>
                <w:sz w:val="18"/>
                <w:szCs w:val="18"/>
                <w:lang w:eastAsia="el-GR"/>
              </w:rPr>
              <w:t>410</w:t>
            </w:r>
          </w:p>
        </w:tc>
      </w:tr>
      <w:tr w:rsidR="003F01DB" w:rsidRPr="003F01DB" w14:paraId="165C4AC6" w14:textId="77777777" w:rsidTr="00621B18">
        <w:trPr>
          <w:cantSplit/>
          <w:trHeight w:val="323"/>
        </w:trPr>
        <w:tc>
          <w:tcPr>
            <w:tcW w:w="380" w:type="pct"/>
            <w:vAlign w:val="center"/>
          </w:tcPr>
          <w:p w14:paraId="165C4ABE" w14:textId="267A9EC1" w:rsidR="003F01DB" w:rsidRPr="00621B18" w:rsidRDefault="003F01DB" w:rsidP="00621B18">
            <w:pPr>
              <w:pStyle w:val="a5"/>
              <w:numPr>
                <w:ilvl w:val="0"/>
                <w:numId w:val="2"/>
              </w:numPr>
              <w:autoSpaceDE w:val="0"/>
              <w:autoSpaceDN w:val="0"/>
              <w:adjustRightInd w:val="0"/>
              <w:spacing w:after="0" w:line="240" w:lineRule="auto"/>
              <w:ind w:right="-113"/>
              <w:jc w:val="both"/>
              <w:rPr>
                <w:rFonts w:ascii="Calibri" w:eastAsia="Times New Roman" w:hAnsi="Calibri" w:cs="Calibri"/>
                <w:color w:val="000000"/>
                <w:sz w:val="18"/>
                <w:szCs w:val="18"/>
                <w:lang w:val="en-US" w:eastAsia="el-GR"/>
              </w:rPr>
            </w:pPr>
          </w:p>
        </w:tc>
        <w:tc>
          <w:tcPr>
            <w:tcW w:w="1205" w:type="pct"/>
            <w:vAlign w:val="center"/>
          </w:tcPr>
          <w:p w14:paraId="165C4ABF" w14:textId="3F84746B" w:rsidR="003F01DB" w:rsidRPr="003F01DB" w:rsidRDefault="003F01DB" w:rsidP="003F01DB">
            <w:pPr>
              <w:autoSpaceDE w:val="0"/>
              <w:autoSpaceDN w:val="0"/>
              <w:adjustRightInd w:val="0"/>
              <w:spacing w:after="0" w:line="240" w:lineRule="auto"/>
              <w:ind w:left="-57" w:right="-113"/>
              <w:rPr>
                <w:rFonts w:ascii="Calibri" w:eastAsia="Times New Roman" w:hAnsi="Calibri" w:cs="Calibri"/>
                <w:color w:val="000000"/>
                <w:sz w:val="18"/>
                <w:szCs w:val="18"/>
                <w:lang w:eastAsia="el-GR"/>
              </w:rPr>
            </w:pPr>
            <w:r w:rsidRPr="003F01DB">
              <w:rPr>
                <w:rFonts w:ascii="Calibri" w:eastAsia="Times New Roman" w:hAnsi="Calibri" w:cs="Calibri"/>
                <w:color w:val="000000"/>
                <w:sz w:val="18"/>
                <w:szCs w:val="18"/>
                <w:lang w:eastAsia="el-GR"/>
              </w:rPr>
              <w:t xml:space="preserve">Ορισμένου χρόνου </w:t>
            </w:r>
          </w:p>
        </w:tc>
        <w:tc>
          <w:tcPr>
            <w:tcW w:w="641" w:type="pct"/>
            <w:vAlign w:val="center"/>
          </w:tcPr>
          <w:p w14:paraId="165C4AC0" w14:textId="77777777" w:rsidR="003F01DB" w:rsidRPr="003F01DB" w:rsidRDefault="003F01DB" w:rsidP="003F01DB">
            <w:pPr>
              <w:autoSpaceDE w:val="0"/>
              <w:autoSpaceDN w:val="0"/>
              <w:adjustRightInd w:val="0"/>
              <w:spacing w:after="0" w:line="240" w:lineRule="auto"/>
              <w:ind w:left="-113" w:right="-113"/>
              <w:jc w:val="center"/>
              <w:rPr>
                <w:rFonts w:ascii="Calibri" w:eastAsia="Times New Roman" w:hAnsi="Calibri" w:cs="Calibri"/>
                <w:color w:val="000000"/>
                <w:sz w:val="18"/>
                <w:szCs w:val="18"/>
                <w:lang w:eastAsia="el-GR"/>
              </w:rPr>
            </w:pPr>
            <w:r w:rsidRPr="003F01DB">
              <w:rPr>
                <w:rFonts w:ascii="Calibri" w:eastAsia="Times New Roman" w:hAnsi="Calibri" w:cs="Calibri"/>
                <w:color w:val="000000"/>
                <w:sz w:val="18"/>
                <w:szCs w:val="18"/>
                <w:lang w:eastAsia="el-GR"/>
              </w:rPr>
              <w:t>Εργατοτεχνικό προσωπικό</w:t>
            </w:r>
          </w:p>
        </w:tc>
        <w:tc>
          <w:tcPr>
            <w:tcW w:w="483" w:type="pct"/>
            <w:vAlign w:val="center"/>
          </w:tcPr>
          <w:p w14:paraId="165C4AC1" w14:textId="77777777" w:rsidR="003F01DB" w:rsidRPr="003F01DB" w:rsidRDefault="003F01DB" w:rsidP="003F01DB">
            <w:pPr>
              <w:autoSpaceDE w:val="0"/>
              <w:autoSpaceDN w:val="0"/>
              <w:adjustRightInd w:val="0"/>
              <w:spacing w:after="0" w:line="240" w:lineRule="auto"/>
              <w:ind w:left="-113" w:right="-113"/>
              <w:jc w:val="center"/>
              <w:rPr>
                <w:rFonts w:ascii="Calibri" w:eastAsia="Times New Roman" w:hAnsi="Calibri" w:cs="Calibri"/>
                <w:color w:val="000000"/>
                <w:sz w:val="18"/>
                <w:szCs w:val="18"/>
                <w:lang w:eastAsia="el-GR"/>
              </w:rPr>
            </w:pPr>
            <w:r w:rsidRPr="003F01DB">
              <w:rPr>
                <w:rFonts w:ascii="Calibri" w:eastAsia="Times New Roman" w:hAnsi="Calibri" w:cs="Calibri"/>
                <w:color w:val="000000"/>
                <w:sz w:val="18"/>
                <w:szCs w:val="18"/>
                <w:lang w:eastAsia="el-GR"/>
              </w:rPr>
              <w:t>Β</w:t>
            </w:r>
          </w:p>
        </w:tc>
        <w:tc>
          <w:tcPr>
            <w:tcW w:w="561" w:type="pct"/>
            <w:vAlign w:val="center"/>
          </w:tcPr>
          <w:p w14:paraId="165C4AC2" w14:textId="25988041" w:rsidR="003F01DB" w:rsidRPr="003F01DB" w:rsidRDefault="00192D5B" w:rsidP="003F01DB">
            <w:pPr>
              <w:autoSpaceDE w:val="0"/>
              <w:autoSpaceDN w:val="0"/>
              <w:adjustRightInd w:val="0"/>
              <w:spacing w:after="0" w:line="240" w:lineRule="auto"/>
              <w:ind w:left="-57" w:right="-113"/>
              <w:jc w:val="center"/>
              <w:rPr>
                <w:rFonts w:ascii="Calibri" w:eastAsia="Times New Roman" w:hAnsi="Calibri" w:cs="Calibri"/>
                <w:color w:val="000000"/>
                <w:sz w:val="18"/>
                <w:szCs w:val="18"/>
                <w:lang w:eastAsia="el-GR"/>
              </w:rPr>
            </w:pPr>
            <w:r>
              <w:rPr>
                <w:rFonts w:ascii="Calibri" w:eastAsia="Times New Roman" w:hAnsi="Calibri" w:cs="Calibri"/>
                <w:color w:val="000000"/>
                <w:sz w:val="18"/>
                <w:szCs w:val="18"/>
                <w:lang w:val="en-US" w:eastAsia="el-GR"/>
              </w:rPr>
              <w:t>20</w:t>
            </w:r>
            <w:r w:rsidR="007A7709">
              <w:rPr>
                <w:rFonts w:ascii="Calibri" w:eastAsia="Times New Roman" w:hAnsi="Calibri" w:cs="Calibri"/>
                <w:color w:val="000000"/>
                <w:sz w:val="18"/>
                <w:szCs w:val="18"/>
                <w:lang w:eastAsia="el-GR"/>
              </w:rPr>
              <w:t xml:space="preserve"> </w:t>
            </w:r>
            <w:r w:rsidR="003F01DB" w:rsidRPr="003F01DB">
              <w:rPr>
                <w:rFonts w:ascii="Calibri" w:eastAsia="Times New Roman" w:hAnsi="Calibri" w:cs="Calibri"/>
                <w:color w:val="000000"/>
                <w:sz w:val="18"/>
                <w:szCs w:val="18"/>
                <w:lang w:eastAsia="el-GR"/>
              </w:rPr>
              <w:t>άτομα</w:t>
            </w:r>
          </w:p>
        </w:tc>
        <w:tc>
          <w:tcPr>
            <w:tcW w:w="561" w:type="pct"/>
            <w:vAlign w:val="center"/>
          </w:tcPr>
          <w:p w14:paraId="165C4AC3" w14:textId="6E2CD656" w:rsidR="003F01DB" w:rsidRPr="003F01DB" w:rsidRDefault="00192D5B" w:rsidP="003F01DB">
            <w:pPr>
              <w:autoSpaceDE w:val="0"/>
              <w:autoSpaceDN w:val="0"/>
              <w:adjustRightInd w:val="0"/>
              <w:spacing w:after="0" w:line="240" w:lineRule="auto"/>
              <w:ind w:left="-113" w:right="-113"/>
              <w:jc w:val="center"/>
              <w:rPr>
                <w:rFonts w:ascii="Calibri" w:eastAsia="Times New Roman" w:hAnsi="Calibri" w:cs="Calibri"/>
                <w:color w:val="000000"/>
                <w:sz w:val="18"/>
                <w:szCs w:val="18"/>
                <w:lang w:eastAsia="el-GR"/>
              </w:rPr>
            </w:pPr>
            <w:r>
              <w:rPr>
                <w:rFonts w:ascii="Calibri" w:eastAsia="Times New Roman" w:hAnsi="Calibri" w:cs="Calibri"/>
                <w:color w:val="000000"/>
                <w:sz w:val="18"/>
                <w:szCs w:val="18"/>
                <w:lang w:val="en-US" w:eastAsia="el-GR"/>
              </w:rPr>
              <w:t>8</w:t>
            </w:r>
          </w:p>
        </w:tc>
        <w:tc>
          <w:tcPr>
            <w:tcW w:w="642" w:type="pct"/>
            <w:vAlign w:val="center"/>
          </w:tcPr>
          <w:p w14:paraId="165C4AC4" w14:textId="77777777" w:rsidR="003F01DB" w:rsidRPr="003F01DB" w:rsidRDefault="003F01DB" w:rsidP="003F01DB">
            <w:pPr>
              <w:autoSpaceDE w:val="0"/>
              <w:autoSpaceDN w:val="0"/>
              <w:adjustRightInd w:val="0"/>
              <w:spacing w:after="0" w:line="240" w:lineRule="auto"/>
              <w:ind w:left="-113" w:right="-113"/>
              <w:jc w:val="center"/>
              <w:rPr>
                <w:rFonts w:ascii="Calibri" w:eastAsia="Times New Roman" w:hAnsi="Calibri" w:cs="Calibri"/>
                <w:color w:val="000000"/>
                <w:sz w:val="18"/>
                <w:szCs w:val="18"/>
                <w:lang w:eastAsia="el-GR"/>
              </w:rPr>
            </w:pPr>
            <w:r w:rsidRPr="003F01DB">
              <w:rPr>
                <w:rFonts w:ascii="Calibri" w:eastAsia="Times New Roman" w:hAnsi="Calibri" w:cs="Calibri"/>
                <w:color w:val="000000"/>
                <w:sz w:val="18"/>
                <w:szCs w:val="18"/>
                <w:lang w:val="en-US" w:eastAsia="el-GR"/>
              </w:rPr>
              <w:t>2,50</w:t>
            </w:r>
          </w:p>
        </w:tc>
        <w:tc>
          <w:tcPr>
            <w:tcW w:w="526" w:type="pct"/>
            <w:vAlign w:val="center"/>
          </w:tcPr>
          <w:p w14:paraId="165C4AC5" w14:textId="570C1341" w:rsidR="003F01DB" w:rsidRPr="003F01DB" w:rsidRDefault="004352F8" w:rsidP="003F01DB">
            <w:pPr>
              <w:autoSpaceDE w:val="0"/>
              <w:autoSpaceDN w:val="0"/>
              <w:adjustRightInd w:val="0"/>
              <w:spacing w:after="0" w:line="240" w:lineRule="auto"/>
              <w:ind w:left="-113" w:right="-57"/>
              <w:jc w:val="right"/>
              <w:rPr>
                <w:rFonts w:ascii="Calibri" w:eastAsia="Times New Roman" w:hAnsi="Calibri" w:cs="Calibri"/>
                <w:color w:val="000000"/>
                <w:sz w:val="18"/>
                <w:szCs w:val="18"/>
                <w:lang w:eastAsia="el-GR"/>
              </w:rPr>
            </w:pPr>
            <w:r>
              <w:rPr>
                <w:rFonts w:ascii="Calibri" w:eastAsia="Times New Roman" w:hAnsi="Calibri" w:cs="Calibri"/>
                <w:color w:val="000000"/>
                <w:sz w:val="18"/>
                <w:szCs w:val="18"/>
                <w:lang w:eastAsia="el-GR"/>
              </w:rPr>
              <w:t>33</w:t>
            </w:r>
          </w:p>
        </w:tc>
      </w:tr>
      <w:tr w:rsidR="003F01DB" w:rsidRPr="003F01DB" w14:paraId="165C4AD0" w14:textId="77777777" w:rsidTr="00621B18">
        <w:trPr>
          <w:cantSplit/>
          <w:trHeight w:val="323"/>
        </w:trPr>
        <w:tc>
          <w:tcPr>
            <w:tcW w:w="380" w:type="pct"/>
            <w:vAlign w:val="center"/>
          </w:tcPr>
          <w:p w14:paraId="165C4AC7" w14:textId="49290AFC" w:rsidR="003F01DB" w:rsidRPr="00621B18" w:rsidRDefault="003F01DB" w:rsidP="00621B18">
            <w:pPr>
              <w:pStyle w:val="a5"/>
              <w:numPr>
                <w:ilvl w:val="0"/>
                <w:numId w:val="2"/>
              </w:numPr>
              <w:autoSpaceDE w:val="0"/>
              <w:autoSpaceDN w:val="0"/>
              <w:adjustRightInd w:val="0"/>
              <w:spacing w:after="0" w:line="240" w:lineRule="auto"/>
              <w:ind w:right="-113"/>
              <w:jc w:val="both"/>
              <w:rPr>
                <w:rFonts w:ascii="Calibri" w:eastAsia="Times New Roman" w:hAnsi="Calibri" w:cs="Calibri"/>
                <w:color w:val="000000"/>
                <w:sz w:val="18"/>
                <w:szCs w:val="18"/>
                <w:lang w:eastAsia="el-GR"/>
              </w:rPr>
            </w:pPr>
          </w:p>
        </w:tc>
        <w:tc>
          <w:tcPr>
            <w:tcW w:w="1205" w:type="pct"/>
            <w:vAlign w:val="center"/>
          </w:tcPr>
          <w:p w14:paraId="165C4AC8" w14:textId="77777777" w:rsidR="003F01DB" w:rsidRPr="003F01DB" w:rsidRDefault="003F01DB" w:rsidP="003F01DB">
            <w:pPr>
              <w:autoSpaceDE w:val="0"/>
              <w:autoSpaceDN w:val="0"/>
              <w:adjustRightInd w:val="0"/>
              <w:spacing w:after="0" w:line="240" w:lineRule="auto"/>
              <w:ind w:left="-57" w:right="-113"/>
              <w:rPr>
                <w:rFonts w:ascii="Calibri" w:eastAsia="Times New Roman" w:hAnsi="Calibri" w:cs="Calibri"/>
                <w:color w:val="000000"/>
                <w:sz w:val="18"/>
                <w:szCs w:val="18"/>
                <w:lang w:eastAsia="el-GR"/>
              </w:rPr>
            </w:pPr>
            <w:r w:rsidRPr="003F01DB">
              <w:rPr>
                <w:rFonts w:ascii="Calibri" w:eastAsia="Times New Roman" w:hAnsi="Calibri" w:cs="Calibri"/>
                <w:color w:val="000000"/>
                <w:sz w:val="18"/>
                <w:szCs w:val="18"/>
                <w:lang w:eastAsia="el-GR"/>
              </w:rPr>
              <w:t>Ορισμένου χρόνου</w:t>
            </w:r>
          </w:p>
          <w:p w14:paraId="165C4AC9" w14:textId="77777777" w:rsidR="003F01DB" w:rsidRPr="003F01DB" w:rsidRDefault="003F01DB" w:rsidP="00F11E6A">
            <w:pPr>
              <w:autoSpaceDE w:val="0"/>
              <w:autoSpaceDN w:val="0"/>
              <w:adjustRightInd w:val="0"/>
              <w:spacing w:after="0" w:line="240" w:lineRule="auto"/>
              <w:ind w:left="-57" w:right="-113"/>
              <w:rPr>
                <w:rFonts w:ascii="Calibri" w:eastAsia="Times New Roman" w:hAnsi="Calibri" w:cs="Calibri"/>
                <w:color w:val="000000"/>
                <w:sz w:val="18"/>
                <w:szCs w:val="18"/>
                <w:lang w:eastAsia="el-GR"/>
              </w:rPr>
            </w:pPr>
            <w:r w:rsidRPr="003F01DB">
              <w:rPr>
                <w:rFonts w:ascii="Calibri" w:eastAsia="Times New Roman" w:hAnsi="Calibri" w:cs="Calibri"/>
                <w:color w:val="000000"/>
                <w:sz w:val="18"/>
                <w:szCs w:val="18"/>
                <w:lang w:eastAsia="el-GR"/>
              </w:rPr>
              <w:t xml:space="preserve">Εποχικό (Κοιν. Προστ </w:t>
            </w:r>
            <w:r w:rsidR="00F11E6A">
              <w:rPr>
                <w:rFonts w:ascii="Calibri" w:eastAsia="Times New Roman" w:hAnsi="Calibri" w:cs="Calibri"/>
                <w:color w:val="000000"/>
                <w:sz w:val="18"/>
                <w:szCs w:val="18"/>
                <w:lang w:eastAsia="el-GR"/>
              </w:rPr>
              <w:t>–</w:t>
            </w:r>
            <w:r w:rsidRPr="003F01DB">
              <w:rPr>
                <w:rFonts w:ascii="Calibri" w:eastAsia="Times New Roman" w:hAnsi="Calibri" w:cs="Calibri"/>
                <w:color w:val="000000"/>
                <w:sz w:val="18"/>
                <w:szCs w:val="18"/>
                <w:lang w:eastAsia="el-GR"/>
              </w:rPr>
              <w:t xml:space="preserve"> </w:t>
            </w:r>
            <w:r w:rsidR="00F11E6A">
              <w:rPr>
                <w:rFonts w:ascii="Calibri" w:eastAsia="Times New Roman" w:hAnsi="Calibri" w:cs="Calibri"/>
                <w:color w:val="000000"/>
                <w:sz w:val="18"/>
                <w:szCs w:val="18"/>
                <w:lang w:eastAsia="el-GR"/>
              </w:rPr>
              <w:t>από ευρωπαϊκά προγράμματα</w:t>
            </w:r>
            <w:r w:rsidRPr="003F01DB">
              <w:rPr>
                <w:rFonts w:ascii="Calibri" w:eastAsia="Times New Roman" w:hAnsi="Calibri" w:cs="Calibri"/>
                <w:color w:val="000000"/>
                <w:sz w:val="18"/>
                <w:szCs w:val="18"/>
                <w:lang w:eastAsia="el-GR"/>
              </w:rPr>
              <w:t>)</w:t>
            </w:r>
          </w:p>
        </w:tc>
        <w:tc>
          <w:tcPr>
            <w:tcW w:w="641" w:type="pct"/>
            <w:vAlign w:val="center"/>
          </w:tcPr>
          <w:p w14:paraId="165C4ACA" w14:textId="77777777" w:rsidR="003F01DB" w:rsidRPr="003F01DB" w:rsidRDefault="003F01DB" w:rsidP="003F01DB">
            <w:pPr>
              <w:autoSpaceDE w:val="0"/>
              <w:autoSpaceDN w:val="0"/>
              <w:adjustRightInd w:val="0"/>
              <w:spacing w:after="0" w:line="240" w:lineRule="auto"/>
              <w:ind w:left="-113" w:right="-113"/>
              <w:jc w:val="center"/>
              <w:rPr>
                <w:rFonts w:ascii="Calibri" w:eastAsia="Times New Roman" w:hAnsi="Calibri" w:cs="Calibri"/>
                <w:color w:val="000000"/>
                <w:sz w:val="18"/>
                <w:szCs w:val="18"/>
                <w:lang w:eastAsia="el-GR"/>
              </w:rPr>
            </w:pPr>
            <w:r w:rsidRPr="003F01DB">
              <w:rPr>
                <w:rFonts w:ascii="Calibri" w:eastAsia="Times New Roman" w:hAnsi="Calibri" w:cs="Calibri"/>
                <w:color w:val="000000"/>
                <w:sz w:val="18"/>
                <w:szCs w:val="18"/>
                <w:lang w:eastAsia="el-GR"/>
              </w:rPr>
              <w:t xml:space="preserve">Διοικητικό προσωπικό </w:t>
            </w:r>
          </w:p>
        </w:tc>
        <w:tc>
          <w:tcPr>
            <w:tcW w:w="483" w:type="pct"/>
            <w:vAlign w:val="center"/>
          </w:tcPr>
          <w:p w14:paraId="165C4ACB" w14:textId="77777777" w:rsidR="003F01DB" w:rsidRPr="003F01DB" w:rsidRDefault="003F01DB" w:rsidP="003F01DB">
            <w:pPr>
              <w:autoSpaceDE w:val="0"/>
              <w:autoSpaceDN w:val="0"/>
              <w:adjustRightInd w:val="0"/>
              <w:spacing w:after="0" w:line="240" w:lineRule="auto"/>
              <w:ind w:left="-113" w:right="-113"/>
              <w:jc w:val="center"/>
              <w:rPr>
                <w:rFonts w:ascii="Calibri" w:eastAsia="Times New Roman" w:hAnsi="Calibri" w:cs="Calibri"/>
                <w:color w:val="000000"/>
                <w:sz w:val="18"/>
                <w:szCs w:val="18"/>
                <w:lang w:eastAsia="el-GR"/>
              </w:rPr>
            </w:pPr>
            <w:r w:rsidRPr="003F01DB">
              <w:rPr>
                <w:rFonts w:ascii="Calibri" w:eastAsia="Times New Roman" w:hAnsi="Calibri" w:cs="Calibri"/>
                <w:color w:val="000000"/>
                <w:sz w:val="18"/>
                <w:szCs w:val="18"/>
                <w:lang w:eastAsia="el-GR"/>
              </w:rPr>
              <w:t>Γ</w:t>
            </w:r>
          </w:p>
        </w:tc>
        <w:tc>
          <w:tcPr>
            <w:tcW w:w="561" w:type="pct"/>
            <w:vAlign w:val="center"/>
          </w:tcPr>
          <w:p w14:paraId="165C4ACC" w14:textId="099D9D6E" w:rsidR="003F01DB" w:rsidRPr="003F01DB" w:rsidRDefault="00615BE4" w:rsidP="003F01DB">
            <w:pPr>
              <w:autoSpaceDE w:val="0"/>
              <w:autoSpaceDN w:val="0"/>
              <w:adjustRightInd w:val="0"/>
              <w:spacing w:after="0" w:line="240" w:lineRule="auto"/>
              <w:ind w:left="-57" w:right="-113"/>
              <w:jc w:val="center"/>
              <w:rPr>
                <w:rFonts w:ascii="Calibri" w:eastAsia="Times New Roman" w:hAnsi="Calibri" w:cs="Calibri"/>
                <w:color w:val="000000"/>
                <w:sz w:val="18"/>
                <w:szCs w:val="18"/>
                <w:lang w:eastAsia="el-GR"/>
              </w:rPr>
            </w:pPr>
            <w:r>
              <w:rPr>
                <w:rFonts w:ascii="Calibri" w:eastAsia="Times New Roman" w:hAnsi="Calibri" w:cs="Calibri"/>
                <w:color w:val="000000"/>
                <w:sz w:val="18"/>
                <w:szCs w:val="18"/>
                <w:lang w:val="en-US" w:eastAsia="el-GR"/>
              </w:rPr>
              <w:t>27</w:t>
            </w:r>
            <w:r w:rsidR="003F01DB" w:rsidRPr="003F01DB">
              <w:rPr>
                <w:rFonts w:ascii="Calibri" w:eastAsia="Times New Roman" w:hAnsi="Calibri" w:cs="Calibri"/>
                <w:color w:val="000000"/>
                <w:sz w:val="18"/>
                <w:szCs w:val="18"/>
                <w:lang w:eastAsia="el-GR"/>
              </w:rPr>
              <w:t xml:space="preserve"> άτομα</w:t>
            </w:r>
          </w:p>
        </w:tc>
        <w:tc>
          <w:tcPr>
            <w:tcW w:w="561" w:type="pct"/>
            <w:vAlign w:val="center"/>
          </w:tcPr>
          <w:p w14:paraId="165C4ACD" w14:textId="77777777" w:rsidR="003F01DB" w:rsidRPr="003F01DB" w:rsidRDefault="003F01DB" w:rsidP="003F01DB">
            <w:pPr>
              <w:autoSpaceDE w:val="0"/>
              <w:autoSpaceDN w:val="0"/>
              <w:adjustRightInd w:val="0"/>
              <w:spacing w:after="0" w:line="240" w:lineRule="auto"/>
              <w:ind w:left="-113" w:right="-113"/>
              <w:jc w:val="center"/>
              <w:rPr>
                <w:rFonts w:ascii="Calibri" w:eastAsia="Times New Roman" w:hAnsi="Calibri" w:cs="Calibri"/>
                <w:sz w:val="18"/>
                <w:szCs w:val="18"/>
                <w:lang w:eastAsia="el-GR"/>
              </w:rPr>
            </w:pPr>
            <w:r w:rsidRPr="003F01DB">
              <w:rPr>
                <w:rFonts w:ascii="Calibri" w:eastAsia="Times New Roman" w:hAnsi="Calibri" w:cs="Calibri"/>
                <w:sz w:val="18"/>
                <w:szCs w:val="18"/>
                <w:lang w:val="en-US" w:eastAsia="el-GR"/>
              </w:rPr>
              <w:t>1</w:t>
            </w:r>
            <w:r w:rsidRPr="003F01DB">
              <w:rPr>
                <w:rFonts w:ascii="Calibri" w:eastAsia="Times New Roman" w:hAnsi="Calibri" w:cs="Calibri"/>
                <w:sz w:val="18"/>
                <w:szCs w:val="18"/>
                <w:lang w:eastAsia="el-GR"/>
              </w:rPr>
              <w:t>2</w:t>
            </w:r>
          </w:p>
        </w:tc>
        <w:tc>
          <w:tcPr>
            <w:tcW w:w="642" w:type="pct"/>
            <w:vAlign w:val="center"/>
          </w:tcPr>
          <w:p w14:paraId="165C4ACE" w14:textId="77777777" w:rsidR="003F01DB" w:rsidRPr="003F01DB" w:rsidRDefault="003F01DB" w:rsidP="003F01DB">
            <w:pPr>
              <w:autoSpaceDE w:val="0"/>
              <w:autoSpaceDN w:val="0"/>
              <w:adjustRightInd w:val="0"/>
              <w:spacing w:after="0" w:line="240" w:lineRule="auto"/>
              <w:ind w:left="-113" w:right="-113"/>
              <w:jc w:val="center"/>
              <w:rPr>
                <w:rFonts w:ascii="Calibri" w:eastAsia="Times New Roman" w:hAnsi="Calibri" w:cs="Calibri"/>
                <w:color w:val="000000"/>
                <w:sz w:val="18"/>
                <w:szCs w:val="18"/>
                <w:lang w:eastAsia="el-GR"/>
              </w:rPr>
            </w:pPr>
            <w:r w:rsidRPr="003F01DB">
              <w:rPr>
                <w:rFonts w:ascii="Calibri" w:eastAsia="Times New Roman" w:hAnsi="Calibri" w:cs="Calibri"/>
                <w:color w:val="000000"/>
                <w:sz w:val="18"/>
                <w:szCs w:val="18"/>
                <w:lang w:eastAsia="el-GR"/>
              </w:rPr>
              <w:t>0,40</w:t>
            </w:r>
          </w:p>
        </w:tc>
        <w:tc>
          <w:tcPr>
            <w:tcW w:w="526" w:type="pct"/>
            <w:vAlign w:val="center"/>
          </w:tcPr>
          <w:p w14:paraId="165C4ACF" w14:textId="6F1FD92E" w:rsidR="003F01DB" w:rsidRPr="003F01DB" w:rsidRDefault="00623911" w:rsidP="003F01DB">
            <w:pPr>
              <w:autoSpaceDE w:val="0"/>
              <w:autoSpaceDN w:val="0"/>
              <w:adjustRightInd w:val="0"/>
              <w:spacing w:after="0" w:line="240" w:lineRule="auto"/>
              <w:ind w:left="-113" w:right="-57"/>
              <w:jc w:val="right"/>
              <w:rPr>
                <w:rFonts w:ascii="Calibri" w:eastAsia="Times New Roman" w:hAnsi="Calibri" w:cs="Calibri"/>
                <w:color w:val="000000"/>
                <w:sz w:val="18"/>
                <w:szCs w:val="18"/>
                <w:lang w:eastAsia="el-GR"/>
              </w:rPr>
            </w:pPr>
            <w:r>
              <w:rPr>
                <w:rFonts w:ascii="Calibri" w:eastAsia="Times New Roman" w:hAnsi="Calibri" w:cs="Calibri"/>
                <w:color w:val="000000"/>
                <w:sz w:val="18"/>
                <w:szCs w:val="18"/>
                <w:lang w:eastAsia="el-GR"/>
              </w:rPr>
              <w:t>11</w:t>
            </w:r>
          </w:p>
        </w:tc>
      </w:tr>
      <w:tr w:rsidR="007A7709" w:rsidRPr="003F01DB" w14:paraId="165C4ADA" w14:textId="77777777" w:rsidTr="00621B18">
        <w:trPr>
          <w:cantSplit/>
          <w:trHeight w:val="323"/>
        </w:trPr>
        <w:tc>
          <w:tcPr>
            <w:tcW w:w="380" w:type="pct"/>
            <w:vAlign w:val="center"/>
          </w:tcPr>
          <w:p w14:paraId="165C4AD1" w14:textId="77777777" w:rsidR="007A7709" w:rsidRPr="00621B18" w:rsidRDefault="007A7709" w:rsidP="00621B18">
            <w:pPr>
              <w:pStyle w:val="a5"/>
              <w:numPr>
                <w:ilvl w:val="0"/>
                <w:numId w:val="2"/>
              </w:numPr>
              <w:autoSpaceDE w:val="0"/>
              <w:autoSpaceDN w:val="0"/>
              <w:adjustRightInd w:val="0"/>
              <w:spacing w:after="0" w:line="240" w:lineRule="auto"/>
              <w:ind w:right="-113"/>
              <w:jc w:val="both"/>
              <w:rPr>
                <w:rFonts w:ascii="Calibri" w:eastAsia="Times New Roman" w:hAnsi="Calibri" w:cs="Calibri"/>
                <w:color w:val="000000"/>
                <w:sz w:val="18"/>
                <w:szCs w:val="18"/>
                <w:lang w:eastAsia="el-GR"/>
              </w:rPr>
            </w:pPr>
          </w:p>
        </w:tc>
        <w:tc>
          <w:tcPr>
            <w:tcW w:w="1205" w:type="pct"/>
            <w:vAlign w:val="center"/>
          </w:tcPr>
          <w:p w14:paraId="165C4AD2" w14:textId="77777777" w:rsidR="007A7709" w:rsidRPr="003F01DB" w:rsidRDefault="007A7709" w:rsidP="007A7709">
            <w:pPr>
              <w:autoSpaceDE w:val="0"/>
              <w:autoSpaceDN w:val="0"/>
              <w:adjustRightInd w:val="0"/>
              <w:spacing w:after="0" w:line="240" w:lineRule="auto"/>
              <w:ind w:left="-57" w:right="-113"/>
              <w:rPr>
                <w:rFonts w:ascii="Calibri" w:eastAsia="Times New Roman" w:hAnsi="Calibri" w:cs="Calibri"/>
                <w:color w:val="000000"/>
                <w:sz w:val="18"/>
                <w:szCs w:val="18"/>
                <w:lang w:eastAsia="el-GR"/>
              </w:rPr>
            </w:pPr>
            <w:r w:rsidRPr="003F01DB">
              <w:rPr>
                <w:rFonts w:ascii="Calibri" w:eastAsia="Times New Roman" w:hAnsi="Calibri" w:cs="Calibri"/>
                <w:color w:val="000000"/>
                <w:sz w:val="18"/>
                <w:szCs w:val="18"/>
                <w:lang w:eastAsia="el-GR"/>
              </w:rPr>
              <w:t>Ορισμένου χρόνου</w:t>
            </w:r>
          </w:p>
          <w:p w14:paraId="165C4AD3" w14:textId="77777777" w:rsidR="007A7709" w:rsidRPr="003F01DB" w:rsidRDefault="007A7709" w:rsidP="007A7709">
            <w:pPr>
              <w:autoSpaceDE w:val="0"/>
              <w:autoSpaceDN w:val="0"/>
              <w:adjustRightInd w:val="0"/>
              <w:spacing w:after="0" w:line="240" w:lineRule="auto"/>
              <w:ind w:left="-57" w:right="-113"/>
              <w:rPr>
                <w:rFonts w:ascii="Calibri" w:eastAsia="Times New Roman" w:hAnsi="Calibri" w:cs="Calibri"/>
                <w:color w:val="000000"/>
                <w:sz w:val="18"/>
                <w:szCs w:val="18"/>
                <w:lang w:eastAsia="el-GR"/>
              </w:rPr>
            </w:pPr>
            <w:r w:rsidRPr="003F01DB">
              <w:rPr>
                <w:rFonts w:ascii="Calibri" w:eastAsia="Times New Roman" w:hAnsi="Calibri" w:cs="Calibri"/>
                <w:color w:val="000000"/>
                <w:sz w:val="18"/>
                <w:szCs w:val="18"/>
                <w:lang w:eastAsia="el-GR"/>
              </w:rPr>
              <w:t xml:space="preserve">Εποχικό (Κοιν. Προστ - </w:t>
            </w:r>
            <w:r w:rsidR="00F11E6A" w:rsidRPr="00F11E6A">
              <w:rPr>
                <w:rFonts w:ascii="Calibri" w:eastAsia="Times New Roman" w:hAnsi="Calibri" w:cs="Calibri"/>
                <w:color w:val="000000"/>
                <w:sz w:val="18"/>
                <w:szCs w:val="18"/>
                <w:lang w:eastAsia="el-GR"/>
              </w:rPr>
              <w:t>από ευρωπαϊκά προγράμματα</w:t>
            </w:r>
            <w:r w:rsidRPr="003F01DB">
              <w:rPr>
                <w:rFonts w:ascii="Calibri" w:eastAsia="Times New Roman" w:hAnsi="Calibri" w:cs="Calibri"/>
                <w:color w:val="000000"/>
                <w:sz w:val="18"/>
                <w:szCs w:val="18"/>
                <w:lang w:eastAsia="el-GR"/>
              </w:rPr>
              <w:t>)</w:t>
            </w:r>
          </w:p>
        </w:tc>
        <w:tc>
          <w:tcPr>
            <w:tcW w:w="641" w:type="pct"/>
            <w:vAlign w:val="center"/>
          </w:tcPr>
          <w:p w14:paraId="165C4AD4" w14:textId="77777777" w:rsidR="007A7709" w:rsidRPr="003F01DB" w:rsidRDefault="007A7709" w:rsidP="003F01DB">
            <w:pPr>
              <w:autoSpaceDE w:val="0"/>
              <w:autoSpaceDN w:val="0"/>
              <w:adjustRightInd w:val="0"/>
              <w:spacing w:after="0" w:line="240" w:lineRule="auto"/>
              <w:ind w:left="-113" w:right="-113"/>
              <w:jc w:val="center"/>
              <w:rPr>
                <w:rFonts w:ascii="Calibri" w:eastAsia="Times New Roman" w:hAnsi="Calibri" w:cs="Calibri"/>
                <w:color w:val="000000"/>
                <w:sz w:val="18"/>
                <w:szCs w:val="18"/>
                <w:lang w:eastAsia="el-GR"/>
              </w:rPr>
            </w:pPr>
            <w:r w:rsidRPr="007A7709">
              <w:rPr>
                <w:rFonts w:ascii="Calibri" w:eastAsia="Times New Roman" w:hAnsi="Calibri" w:cs="Calibri"/>
                <w:color w:val="000000"/>
                <w:sz w:val="18"/>
                <w:szCs w:val="18"/>
                <w:lang w:eastAsia="el-GR"/>
              </w:rPr>
              <w:t>Εργατοτεχνικό προσωπικό</w:t>
            </w:r>
          </w:p>
        </w:tc>
        <w:tc>
          <w:tcPr>
            <w:tcW w:w="483" w:type="pct"/>
            <w:vAlign w:val="center"/>
          </w:tcPr>
          <w:p w14:paraId="165C4AD5" w14:textId="77777777" w:rsidR="007A7709" w:rsidRPr="003F01DB" w:rsidRDefault="007A7709" w:rsidP="003F01DB">
            <w:pPr>
              <w:autoSpaceDE w:val="0"/>
              <w:autoSpaceDN w:val="0"/>
              <w:adjustRightInd w:val="0"/>
              <w:spacing w:after="0" w:line="240" w:lineRule="auto"/>
              <w:ind w:left="-113" w:right="-113"/>
              <w:jc w:val="center"/>
              <w:rPr>
                <w:rFonts w:ascii="Calibri" w:eastAsia="Times New Roman" w:hAnsi="Calibri" w:cs="Calibri"/>
                <w:color w:val="000000"/>
                <w:sz w:val="18"/>
                <w:szCs w:val="18"/>
                <w:lang w:eastAsia="el-GR"/>
              </w:rPr>
            </w:pPr>
            <w:r w:rsidRPr="007A7709">
              <w:rPr>
                <w:rFonts w:ascii="Calibri" w:eastAsia="Times New Roman" w:hAnsi="Calibri" w:cs="Calibri"/>
                <w:color w:val="000000"/>
                <w:sz w:val="18"/>
                <w:szCs w:val="18"/>
                <w:lang w:eastAsia="el-GR"/>
              </w:rPr>
              <w:t>Β</w:t>
            </w:r>
          </w:p>
        </w:tc>
        <w:tc>
          <w:tcPr>
            <w:tcW w:w="561" w:type="pct"/>
            <w:vAlign w:val="center"/>
          </w:tcPr>
          <w:p w14:paraId="165C4AD6" w14:textId="2EB57DD1" w:rsidR="007A7709" w:rsidRDefault="00E8166E" w:rsidP="003F01DB">
            <w:pPr>
              <w:autoSpaceDE w:val="0"/>
              <w:autoSpaceDN w:val="0"/>
              <w:adjustRightInd w:val="0"/>
              <w:spacing w:after="0" w:line="240" w:lineRule="auto"/>
              <w:ind w:left="-57" w:right="-113"/>
              <w:jc w:val="center"/>
              <w:rPr>
                <w:rFonts w:ascii="Calibri" w:eastAsia="Times New Roman" w:hAnsi="Calibri" w:cs="Calibri"/>
                <w:color w:val="000000"/>
                <w:sz w:val="18"/>
                <w:szCs w:val="18"/>
                <w:lang w:eastAsia="el-GR"/>
              </w:rPr>
            </w:pPr>
            <w:r>
              <w:rPr>
                <w:rFonts w:ascii="Calibri" w:eastAsia="Times New Roman" w:hAnsi="Calibri" w:cs="Calibri"/>
                <w:color w:val="000000"/>
                <w:sz w:val="18"/>
                <w:szCs w:val="18"/>
                <w:lang w:val="en-US" w:eastAsia="el-GR"/>
              </w:rPr>
              <w:t xml:space="preserve">6 </w:t>
            </w:r>
            <w:r w:rsidR="007A7709">
              <w:rPr>
                <w:rFonts w:ascii="Calibri" w:eastAsia="Times New Roman" w:hAnsi="Calibri" w:cs="Calibri"/>
                <w:color w:val="000000"/>
                <w:sz w:val="18"/>
                <w:szCs w:val="18"/>
                <w:lang w:eastAsia="el-GR"/>
              </w:rPr>
              <w:t>άτομα</w:t>
            </w:r>
          </w:p>
        </w:tc>
        <w:tc>
          <w:tcPr>
            <w:tcW w:w="561" w:type="pct"/>
            <w:vAlign w:val="center"/>
          </w:tcPr>
          <w:p w14:paraId="165C4AD7" w14:textId="77777777" w:rsidR="007A7709" w:rsidRPr="007A7709" w:rsidRDefault="00D91B65" w:rsidP="003F01DB">
            <w:pPr>
              <w:autoSpaceDE w:val="0"/>
              <w:autoSpaceDN w:val="0"/>
              <w:adjustRightInd w:val="0"/>
              <w:spacing w:after="0" w:line="240" w:lineRule="auto"/>
              <w:ind w:left="-113" w:right="-113"/>
              <w:jc w:val="center"/>
              <w:rPr>
                <w:rFonts w:ascii="Calibri" w:eastAsia="Times New Roman" w:hAnsi="Calibri" w:cs="Calibri"/>
                <w:sz w:val="18"/>
                <w:szCs w:val="18"/>
                <w:lang w:eastAsia="el-GR"/>
              </w:rPr>
            </w:pPr>
            <w:r>
              <w:rPr>
                <w:rFonts w:ascii="Calibri" w:eastAsia="Times New Roman" w:hAnsi="Calibri" w:cs="Calibri"/>
                <w:sz w:val="18"/>
                <w:szCs w:val="18"/>
                <w:lang w:eastAsia="el-GR"/>
              </w:rPr>
              <w:t>12</w:t>
            </w:r>
          </w:p>
        </w:tc>
        <w:tc>
          <w:tcPr>
            <w:tcW w:w="642" w:type="pct"/>
            <w:vAlign w:val="center"/>
          </w:tcPr>
          <w:p w14:paraId="165C4AD8" w14:textId="77777777" w:rsidR="007A7709" w:rsidRPr="003F01DB" w:rsidRDefault="00D91B65" w:rsidP="003F01DB">
            <w:pPr>
              <w:autoSpaceDE w:val="0"/>
              <w:autoSpaceDN w:val="0"/>
              <w:adjustRightInd w:val="0"/>
              <w:spacing w:after="0" w:line="240" w:lineRule="auto"/>
              <w:ind w:left="-113" w:right="-113"/>
              <w:jc w:val="center"/>
              <w:rPr>
                <w:rFonts w:ascii="Calibri" w:eastAsia="Times New Roman" w:hAnsi="Calibri" w:cs="Calibri"/>
                <w:color w:val="000000"/>
                <w:sz w:val="18"/>
                <w:szCs w:val="18"/>
                <w:lang w:eastAsia="el-GR"/>
              </w:rPr>
            </w:pPr>
            <w:r>
              <w:rPr>
                <w:rFonts w:ascii="Calibri" w:eastAsia="Times New Roman" w:hAnsi="Calibri" w:cs="Calibri"/>
                <w:color w:val="000000"/>
                <w:sz w:val="18"/>
                <w:szCs w:val="18"/>
                <w:lang w:eastAsia="el-GR"/>
              </w:rPr>
              <w:t>2,50</w:t>
            </w:r>
          </w:p>
        </w:tc>
        <w:tc>
          <w:tcPr>
            <w:tcW w:w="526" w:type="pct"/>
            <w:vAlign w:val="center"/>
          </w:tcPr>
          <w:p w14:paraId="165C4AD9" w14:textId="0E39060A" w:rsidR="007A7709" w:rsidRPr="003F01DB" w:rsidRDefault="00623911" w:rsidP="003F01DB">
            <w:pPr>
              <w:autoSpaceDE w:val="0"/>
              <w:autoSpaceDN w:val="0"/>
              <w:adjustRightInd w:val="0"/>
              <w:spacing w:after="0" w:line="240" w:lineRule="auto"/>
              <w:ind w:left="-113" w:right="-57"/>
              <w:jc w:val="right"/>
              <w:rPr>
                <w:rFonts w:ascii="Calibri" w:eastAsia="Times New Roman" w:hAnsi="Calibri" w:cs="Calibri"/>
                <w:color w:val="000000"/>
                <w:sz w:val="18"/>
                <w:szCs w:val="18"/>
                <w:lang w:eastAsia="el-GR"/>
              </w:rPr>
            </w:pPr>
            <w:r>
              <w:rPr>
                <w:rFonts w:ascii="Calibri" w:eastAsia="Times New Roman" w:hAnsi="Calibri" w:cs="Calibri"/>
                <w:color w:val="000000"/>
                <w:sz w:val="18"/>
                <w:szCs w:val="18"/>
                <w:lang w:eastAsia="el-GR"/>
              </w:rPr>
              <w:t>15</w:t>
            </w:r>
          </w:p>
        </w:tc>
      </w:tr>
      <w:tr w:rsidR="003F01DB" w:rsidRPr="003F01DB" w14:paraId="165C4AE4" w14:textId="77777777" w:rsidTr="00621B18">
        <w:trPr>
          <w:cantSplit/>
          <w:trHeight w:val="323"/>
        </w:trPr>
        <w:tc>
          <w:tcPr>
            <w:tcW w:w="380" w:type="pct"/>
            <w:vAlign w:val="center"/>
          </w:tcPr>
          <w:p w14:paraId="165C4ADB" w14:textId="46973A37" w:rsidR="003F01DB" w:rsidRPr="00621B18" w:rsidRDefault="003F01DB" w:rsidP="00621B18">
            <w:pPr>
              <w:pStyle w:val="a5"/>
              <w:numPr>
                <w:ilvl w:val="0"/>
                <w:numId w:val="2"/>
              </w:numPr>
              <w:autoSpaceDE w:val="0"/>
              <w:autoSpaceDN w:val="0"/>
              <w:adjustRightInd w:val="0"/>
              <w:spacing w:after="0" w:line="240" w:lineRule="auto"/>
              <w:ind w:right="-113"/>
              <w:jc w:val="both"/>
              <w:rPr>
                <w:rFonts w:ascii="Calibri" w:eastAsia="Times New Roman" w:hAnsi="Calibri" w:cs="Calibri"/>
                <w:color w:val="000000"/>
                <w:sz w:val="18"/>
                <w:szCs w:val="18"/>
                <w:lang w:val="en-US" w:eastAsia="el-GR"/>
              </w:rPr>
            </w:pPr>
          </w:p>
        </w:tc>
        <w:tc>
          <w:tcPr>
            <w:tcW w:w="1205" w:type="pct"/>
            <w:vAlign w:val="center"/>
          </w:tcPr>
          <w:p w14:paraId="165C4ADC" w14:textId="77777777" w:rsidR="00F11E6A" w:rsidRPr="00F11E6A" w:rsidRDefault="00F11E6A" w:rsidP="00F11E6A">
            <w:pPr>
              <w:autoSpaceDE w:val="0"/>
              <w:autoSpaceDN w:val="0"/>
              <w:adjustRightInd w:val="0"/>
              <w:spacing w:after="0" w:line="240" w:lineRule="auto"/>
              <w:ind w:left="-57" w:right="-113"/>
              <w:rPr>
                <w:rFonts w:ascii="Calibri" w:eastAsia="Times New Roman" w:hAnsi="Calibri" w:cs="Calibri"/>
                <w:color w:val="000000"/>
                <w:sz w:val="18"/>
                <w:szCs w:val="18"/>
                <w:lang w:eastAsia="el-GR"/>
              </w:rPr>
            </w:pPr>
            <w:r w:rsidRPr="00F11E6A">
              <w:rPr>
                <w:rFonts w:ascii="Calibri" w:eastAsia="Times New Roman" w:hAnsi="Calibri" w:cs="Calibri"/>
                <w:color w:val="000000"/>
                <w:sz w:val="18"/>
                <w:szCs w:val="18"/>
                <w:lang w:eastAsia="el-GR"/>
              </w:rPr>
              <w:t>Ορισμένου χρόνου</w:t>
            </w:r>
          </w:p>
          <w:p w14:paraId="165C4ADD" w14:textId="45871D03" w:rsidR="003F01DB" w:rsidRPr="003F01DB" w:rsidRDefault="00F11E6A" w:rsidP="00F11E6A">
            <w:pPr>
              <w:autoSpaceDE w:val="0"/>
              <w:autoSpaceDN w:val="0"/>
              <w:adjustRightInd w:val="0"/>
              <w:spacing w:after="0" w:line="240" w:lineRule="auto"/>
              <w:ind w:left="-57" w:right="-113"/>
              <w:rPr>
                <w:rFonts w:ascii="Calibri" w:eastAsia="Times New Roman" w:hAnsi="Calibri" w:cs="Calibri"/>
                <w:color w:val="000000"/>
                <w:sz w:val="18"/>
                <w:szCs w:val="18"/>
                <w:lang w:eastAsia="el-GR"/>
              </w:rPr>
            </w:pPr>
            <w:r w:rsidRPr="00F11E6A">
              <w:rPr>
                <w:rFonts w:ascii="Calibri" w:eastAsia="Times New Roman" w:hAnsi="Calibri" w:cs="Calibri"/>
                <w:color w:val="000000"/>
                <w:sz w:val="18"/>
                <w:szCs w:val="18"/>
                <w:lang w:eastAsia="el-GR"/>
              </w:rPr>
              <w:t>Εποχικό</w:t>
            </w:r>
            <w:r>
              <w:rPr>
                <w:rFonts w:ascii="Calibri" w:eastAsia="Times New Roman" w:hAnsi="Calibri" w:cs="Calibri"/>
                <w:color w:val="000000"/>
                <w:sz w:val="18"/>
                <w:szCs w:val="18"/>
                <w:lang w:eastAsia="el-GR"/>
              </w:rPr>
              <w:t xml:space="preserve"> (</w:t>
            </w:r>
            <w:r w:rsidR="00010C5E">
              <w:rPr>
                <w:rFonts w:ascii="Calibri" w:eastAsia="Times New Roman" w:hAnsi="Calibri" w:cs="Calibri"/>
                <w:color w:val="000000"/>
                <w:sz w:val="18"/>
                <w:szCs w:val="18"/>
                <w:lang w:eastAsia="el-GR"/>
              </w:rPr>
              <w:t xml:space="preserve"> Υπηρεσίες υπαγόμενες στο Δήμαρχο</w:t>
            </w:r>
            <w:r w:rsidRPr="00F11E6A">
              <w:rPr>
                <w:rFonts w:ascii="Calibri" w:eastAsia="Times New Roman" w:hAnsi="Calibri" w:cs="Calibri"/>
                <w:color w:val="000000"/>
                <w:sz w:val="18"/>
                <w:szCs w:val="18"/>
                <w:lang w:eastAsia="el-GR"/>
              </w:rPr>
              <w:t>)</w:t>
            </w:r>
          </w:p>
        </w:tc>
        <w:tc>
          <w:tcPr>
            <w:tcW w:w="641" w:type="pct"/>
            <w:vAlign w:val="center"/>
          </w:tcPr>
          <w:p w14:paraId="165C4ADE" w14:textId="77777777" w:rsidR="003F01DB" w:rsidRPr="003F01DB" w:rsidRDefault="00F11E6A" w:rsidP="003F01DB">
            <w:pPr>
              <w:autoSpaceDE w:val="0"/>
              <w:autoSpaceDN w:val="0"/>
              <w:adjustRightInd w:val="0"/>
              <w:spacing w:after="0" w:line="240" w:lineRule="auto"/>
              <w:ind w:left="-113" w:right="-113"/>
              <w:jc w:val="center"/>
              <w:rPr>
                <w:rFonts w:ascii="Calibri" w:eastAsia="Times New Roman" w:hAnsi="Calibri" w:cs="Calibri"/>
                <w:color w:val="000000"/>
                <w:sz w:val="18"/>
                <w:szCs w:val="18"/>
                <w:lang w:eastAsia="el-GR"/>
              </w:rPr>
            </w:pPr>
            <w:r w:rsidRPr="00F11E6A">
              <w:rPr>
                <w:rFonts w:ascii="Calibri" w:eastAsia="Times New Roman" w:hAnsi="Calibri" w:cs="Calibri"/>
                <w:color w:val="000000"/>
                <w:sz w:val="18"/>
                <w:szCs w:val="18"/>
                <w:lang w:eastAsia="el-GR"/>
              </w:rPr>
              <w:t>Διοικητικό προσωπικό</w:t>
            </w:r>
          </w:p>
        </w:tc>
        <w:tc>
          <w:tcPr>
            <w:tcW w:w="483" w:type="pct"/>
            <w:vAlign w:val="center"/>
          </w:tcPr>
          <w:p w14:paraId="165C4ADF" w14:textId="77777777" w:rsidR="003F01DB" w:rsidRPr="00F11E6A" w:rsidRDefault="00F11E6A" w:rsidP="003F01DB">
            <w:pPr>
              <w:autoSpaceDE w:val="0"/>
              <w:autoSpaceDN w:val="0"/>
              <w:adjustRightInd w:val="0"/>
              <w:spacing w:after="0" w:line="240" w:lineRule="auto"/>
              <w:ind w:left="-113" w:right="-113"/>
              <w:jc w:val="center"/>
              <w:rPr>
                <w:rFonts w:ascii="Calibri" w:eastAsia="Times New Roman" w:hAnsi="Calibri" w:cs="Calibri"/>
                <w:color w:val="000000"/>
                <w:sz w:val="18"/>
                <w:szCs w:val="18"/>
                <w:lang w:eastAsia="el-GR"/>
              </w:rPr>
            </w:pPr>
            <w:r>
              <w:rPr>
                <w:rFonts w:ascii="Calibri" w:eastAsia="Times New Roman" w:hAnsi="Calibri" w:cs="Calibri"/>
                <w:color w:val="000000"/>
                <w:sz w:val="18"/>
                <w:szCs w:val="18"/>
                <w:lang w:eastAsia="el-GR"/>
              </w:rPr>
              <w:t>Γ</w:t>
            </w:r>
          </w:p>
        </w:tc>
        <w:tc>
          <w:tcPr>
            <w:tcW w:w="561" w:type="pct"/>
            <w:vAlign w:val="center"/>
          </w:tcPr>
          <w:p w14:paraId="165C4AE0" w14:textId="48EEF8F0" w:rsidR="003F01DB" w:rsidRPr="003F01DB" w:rsidRDefault="006E354E" w:rsidP="003F01DB">
            <w:pPr>
              <w:autoSpaceDE w:val="0"/>
              <w:autoSpaceDN w:val="0"/>
              <w:adjustRightInd w:val="0"/>
              <w:spacing w:after="0" w:line="240" w:lineRule="auto"/>
              <w:ind w:left="-57" w:right="-113"/>
              <w:jc w:val="center"/>
              <w:rPr>
                <w:rFonts w:ascii="Calibri" w:eastAsia="Times New Roman" w:hAnsi="Calibri" w:cs="Calibri"/>
                <w:color w:val="000000"/>
                <w:sz w:val="18"/>
                <w:szCs w:val="18"/>
                <w:lang w:eastAsia="el-GR"/>
              </w:rPr>
            </w:pPr>
            <w:r>
              <w:rPr>
                <w:rFonts w:ascii="Calibri" w:eastAsia="Times New Roman" w:hAnsi="Calibri" w:cs="Calibri"/>
                <w:color w:val="000000"/>
                <w:sz w:val="18"/>
                <w:szCs w:val="18"/>
                <w:lang w:eastAsia="el-GR"/>
              </w:rPr>
              <w:t xml:space="preserve">108 </w:t>
            </w:r>
            <w:r w:rsidR="003F01DB" w:rsidRPr="003F01DB">
              <w:rPr>
                <w:rFonts w:ascii="Calibri" w:eastAsia="Times New Roman" w:hAnsi="Calibri" w:cs="Calibri"/>
                <w:color w:val="000000"/>
                <w:sz w:val="18"/>
                <w:szCs w:val="18"/>
                <w:lang w:eastAsia="el-GR"/>
              </w:rPr>
              <w:t>άτομα</w:t>
            </w:r>
          </w:p>
        </w:tc>
        <w:tc>
          <w:tcPr>
            <w:tcW w:w="561" w:type="pct"/>
            <w:vAlign w:val="center"/>
          </w:tcPr>
          <w:p w14:paraId="165C4AE1" w14:textId="77777777" w:rsidR="003F01DB" w:rsidRPr="00D91B65" w:rsidRDefault="00D91B65" w:rsidP="003F01DB">
            <w:pPr>
              <w:autoSpaceDE w:val="0"/>
              <w:autoSpaceDN w:val="0"/>
              <w:adjustRightInd w:val="0"/>
              <w:spacing w:after="0" w:line="240" w:lineRule="auto"/>
              <w:ind w:left="-113" w:right="-113"/>
              <w:jc w:val="center"/>
              <w:rPr>
                <w:rFonts w:ascii="Calibri" w:eastAsia="Times New Roman" w:hAnsi="Calibri" w:cs="Calibri"/>
                <w:sz w:val="18"/>
                <w:szCs w:val="18"/>
                <w:lang w:eastAsia="el-GR"/>
              </w:rPr>
            </w:pPr>
            <w:r>
              <w:rPr>
                <w:rFonts w:ascii="Calibri" w:eastAsia="Times New Roman" w:hAnsi="Calibri" w:cs="Calibri"/>
                <w:sz w:val="18"/>
                <w:szCs w:val="18"/>
                <w:lang w:eastAsia="el-GR"/>
              </w:rPr>
              <w:t>12</w:t>
            </w:r>
          </w:p>
        </w:tc>
        <w:tc>
          <w:tcPr>
            <w:tcW w:w="642" w:type="pct"/>
            <w:vAlign w:val="center"/>
          </w:tcPr>
          <w:p w14:paraId="165C4AE2" w14:textId="77777777" w:rsidR="003F01DB" w:rsidRPr="003F01DB" w:rsidRDefault="00D91B65" w:rsidP="003F01DB">
            <w:pPr>
              <w:autoSpaceDE w:val="0"/>
              <w:autoSpaceDN w:val="0"/>
              <w:adjustRightInd w:val="0"/>
              <w:spacing w:after="0" w:line="240" w:lineRule="auto"/>
              <w:ind w:left="-113" w:right="-113"/>
              <w:jc w:val="center"/>
              <w:rPr>
                <w:rFonts w:ascii="Calibri" w:eastAsia="Times New Roman" w:hAnsi="Calibri" w:cs="Calibri"/>
                <w:color w:val="000000"/>
                <w:sz w:val="18"/>
                <w:szCs w:val="18"/>
                <w:lang w:eastAsia="el-GR"/>
              </w:rPr>
            </w:pPr>
            <w:r>
              <w:rPr>
                <w:rFonts w:ascii="Calibri" w:eastAsia="Times New Roman" w:hAnsi="Calibri" w:cs="Calibri"/>
                <w:color w:val="000000"/>
                <w:sz w:val="18"/>
                <w:szCs w:val="18"/>
                <w:lang w:eastAsia="el-GR"/>
              </w:rPr>
              <w:t>0,40</w:t>
            </w:r>
          </w:p>
        </w:tc>
        <w:tc>
          <w:tcPr>
            <w:tcW w:w="526" w:type="pct"/>
            <w:vAlign w:val="center"/>
          </w:tcPr>
          <w:p w14:paraId="165C4AE3" w14:textId="487DE6AA" w:rsidR="003F01DB" w:rsidRPr="003F01DB" w:rsidRDefault="00623911" w:rsidP="003F01DB">
            <w:pPr>
              <w:autoSpaceDE w:val="0"/>
              <w:autoSpaceDN w:val="0"/>
              <w:adjustRightInd w:val="0"/>
              <w:spacing w:after="0" w:line="240" w:lineRule="auto"/>
              <w:ind w:left="-113" w:right="-57"/>
              <w:jc w:val="right"/>
              <w:rPr>
                <w:rFonts w:ascii="Calibri" w:eastAsia="Times New Roman" w:hAnsi="Calibri" w:cs="Calibri"/>
                <w:color w:val="000000"/>
                <w:sz w:val="18"/>
                <w:szCs w:val="18"/>
                <w:lang w:val="en-US" w:eastAsia="el-GR"/>
              </w:rPr>
            </w:pPr>
            <w:r>
              <w:rPr>
                <w:rFonts w:ascii="Calibri" w:eastAsia="Times New Roman" w:hAnsi="Calibri" w:cs="Calibri"/>
                <w:color w:val="000000"/>
                <w:sz w:val="18"/>
                <w:szCs w:val="18"/>
                <w:lang w:val="en-US" w:eastAsia="el-GR"/>
              </w:rPr>
              <w:t>43</w:t>
            </w:r>
          </w:p>
        </w:tc>
      </w:tr>
      <w:tr w:rsidR="005C0F6F" w:rsidRPr="003F01DB" w14:paraId="2E92F187" w14:textId="77777777" w:rsidTr="00621B18">
        <w:trPr>
          <w:cantSplit/>
          <w:trHeight w:val="323"/>
        </w:trPr>
        <w:tc>
          <w:tcPr>
            <w:tcW w:w="380" w:type="pct"/>
            <w:vAlign w:val="center"/>
          </w:tcPr>
          <w:p w14:paraId="1CC50896" w14:textId="77777777" w:rsidR="005C0F6F" w:rsidRPr="00621B18" w:rsidRDefault="005C0F6F" w:rsidP="00621B18">
            <w:pPr>
              <w:pStyle w:val="a5"/>
              <w:numPr>
                <w:ilvl w:val="0"/>
                <w:numId w:val="2"/>
              </w:numPr>
              <w:autoSpaceDE w:val="0"/>
              <w:autoSpaceDN w:val="0"/>
              <w:adjustRightInd w:val="0"/>
              <w:spacing w:after="0" w:line="240" w:lineRule="auto"/>
              <w:ind w:right="-113"/>
              <w:jc w:val="both"/>
              <w:rPr>
                <w:rFonts w:ascii="Calibri" w:eastAsia="Times New Roman" w:hAnsi="Calibri" w:cs="Calibri"/>
                <w:color w:val="000000"/>
                <w:sz w:val="18"/>
                <w:szCs w:val="18"/>
                <w:lang w:eastAsia="el-GR"/>
              </w:rPr>
            </w:pPr>
          </w:p>
        </w:tc>
        <w:tc>
          <w:tcPr>
            <w:tcW w:w="1205" w:type="pct"/>
            <w:vAlign w:val="center"/>
          </w:tcPr>
          <w:p w14:paraId="6F12C6FB" w14:textId="77777777" w:rsidR="005C0F6F" w:rsidRPr="005C0F6F" w:rsidRDefault="005C0F6F" w:rsidP="005C0F6F">
            <w:pPr>
              <w:autoSpaceDE w:val="0"/>
              <w:autoSpaceDN w:val="0"/>
              <w:adjustRightInd w:val="0"/>
              <w:spacing w:after="0" w:line="240" w:lineRule="auto"/>
              <w:ind w:left="-57" w:right="-113"/>
              <w:rPr>
                <w:rFonts w:ascii="Calibri" w:eastAsia="Times New Roman" w:hAnsi="Calibri" w:cs="Calibri"/>
                <w:color w:val="000000"/>
                <w:sz w:val="18"/>
                <w:szCs w:val="18"/>
                <w:lang w:eastAsia="el-GR"/>
              </w:rPr>
            </w:pPr>
            <w:r w:rsidRPr="005C0F6F">
              <w:rPr>
                <w:rFonts w:ascii="Calibri" w:eastAsia="Times New Roman" w:hAnsi="Calibri" w:cs="Calibri"/>
                <w:color w:val="000000"/>
                <w:sz w:val="18"/>
                <w:szCs w:val="18"/>
                <w:lang w:eastAsia="el-GR"/>
              </w:rPr>
              <w:t>Ορισμένου χρόνου</w:t>
            </w:r>
          </w:p>
          <w:p w14:paraId="4DE72AA6" w14:textId="223AA14C" w:rsidR="005C0F6F" w:rsidRPr="00621B18" w:rsidRDefault="005C0F6F" w:rsidP="005C0F6F">
            <w:pPr>
              <w:autoSpaceDE w:val="0"/>
              <w:autoSpaceDN w:val="0"/>
              <w:adjustRightInd w:val="0"/>
              <w:spacing w:after="0" w:line="240" w:lineRule="auto"/>
              <w:ind w:left="-57" w:right="-113"/>
              <w:rPr>
                <w:rFonts w:ascii="Calibri" w:eastAsia="Times New Roman" w:hAnsi="Calibri" w:cs="Calibri"/>
                <w:color w:val="000000"/>
                <w:sz w:val="18"/>
                <w:szCs w:val="18"/>
                <w:lang w:eastAsia="el-GR"/>
              </w:rPr>
            </w:pPr>
            <w:r w:rsidRPr="005C0F6F">
              <w:rPr>
                <w:rFonts w:ascii="Calibri" w:eastAsia="Times New Roman" w:hAnsi="Calibri" w:cs="Calibri"/>
                <w:color w:val="000000"/>
                <w:sz w:val="18"/>
                <w:szCs w:val="18"/>
                <w:lang w:eastAsia="el-GR"/>
              </w:rPr>
              <w:t xml:space="preserve">Εποχικό ( Υπηρεσίες υπαγόμενες στο Δήμαρχο </w:t>
            </w:r>
            <w:r w:rsidR="00621B18" w:rsidRPr="00621B18">
              <w:rPr>
                <w:rFonts w:ascii="Calibri" w:eastAsia="Times New Roman" w:hAnsi="Calibri" w:cs="Calibri"/>
                <w:color w:val="000000"/>
                <w:sz w:val="18"/>
                <w:szCs w:val="18"/>
                <w:lang w:eastAsia="el-GR"/>
              </w:rPr>
              <w:t>)</w:t>
            </w:r>
          </w:p>
        </w:tc>
        <w:tc>
          <w:tcPr>
            <w:tcW w:w="641" w:type="pct"/>
            <w:vAlign w:val="center"/>
          </w:tcPr>
          <w:p w14:paraId="385BF913" w14:textId="7AB4522D" w:rsidR="005C0F6F" w:rsidRPr="00F11E6A" w:rsidRDefault="005C0F6F" w:rsidP="003F01DB">
            <w:pPr>
              <w:autoSpaceDE w:val="0"/>
              <w:autoSpaceDN w:val="0"/>
              <w:adjustRightInd w:val="0"/>
              <w:spacing w:after="0" w:line="240" w:lineRule="auto"/>
              <w:ind w:left="-113" w:right="-113"/>
              <w:jc w:val="center"/>
              <w:rPr>
                <w:rFonts w:ascii="Calibri" w:eastAsia="Times New Roman" w:hAnsi="Calibri" w:cs="Calibri"/>
                <w:color w:val="000000"/>
                <w:sz w:val="18"/>
                <w:szCs w:val="18"/>
                <w:lang w:eastAsia="el-GR"/>
              </w:rPr>
            </w:pPr>
            <w:r>
              <w:rPr>
                <w:rFonts w:ascii="Calibri" w:eastAsia="Times New Roman" w:hAnsi="Calibri" w:cs="Calibri"/>
                <w:color w:val="000000"/>
                <w:sz w:val="18"/>
                <w:szCs w:val="18"/>
                <w:lang w:eastAsia="el-GR"/>
              </w:rPr>
              <w:t xml:space="preserve">Εργατοτεχνικό προσωπικό </w:t>
            </w:r>
          </w:p>
        </w:tc>
        <w:tc>
          <w:tcPr>
            <w:tcW w:w="483" w:type="pct"/>
            <w:vAlign w:val="center"/>
          </w:tcPr>
          <w:p w14:paraId="3B6F0E6B" w14:textId="72C18CE5" w:rsidR="005C0F6F" w:rsidRDefault="005C0F6F" w:rsidP="003F01DB">
            <w:pPr>
              <w:autoSpaceDE w:val="0"/>
              <w:autoSpaceDN w:val="0"/>
              <w:adjustRightInd w:val="0"/>
              <w:spacing w:after="0" w:line="240" w:lineRule="auto"/>
              <w:ind w:left="-113" w:right="-113"/>
              <w:jc w:val="center"/>
              <w:rPr>
                <w:rFonts w:ascii="Calibri" w:eastAsia="Times New Roman" w:hAnsi="Calibri" w:cs="Calibri"/>
                <w:color w:val="000000"/>
                <w:sz w:val="18"/>
                <w:szCs w:val="18"/>
                <w:lang w:eastAsia="el-GR"/>
              </w:rPr>
            </w:pPr>
            <w:r>
              <w:rPr>
                <w:rFonts w:ascii="Calibri" w:eastAsia="Times New Roman" w:hAnsi="Calibri" w:cs="Calibri"/>
                <w:color w:val="000000"/>
                <w:sz w:val="18"/>
                <w:szCs w:val="18"/>
                <w:lang w:eastAsia="el-GR"/>
              </w:rPr>
              <w:t>Β</w:t>
            </w:r>
          </w:p>
        </w:tc>
        <w:tc>
          <w:tcPr>
            <w:tcW w:w="561" w:type="pct"/>
            <w:vAlign w:val="center"/>
          </w:tcPr>
          <w:p w14:paraId="2E88E169" w14:textId="716F0339" w:rsidR="005C0F6F" w:rsidRDefault="005C0F6F" w:rsidP="003F01DB">
            <w:pPr>
              <w:autoSpaceDE w:val="0"/>
              <w:autoSpaceDN w:val="0"/>
              <w:adjustRightInd w:val="0"/>
              <w:spacing w:after="0" w:line="240" w:lineRule="auto"/>
              <w:ind w:left="-57" w:right="-113"/>
              <w:jc w:val="center"/>
              <w:rPr>
                <w:rFonts w:ascii="Calibri" w:eastAsia="Times New Roman" w:hAnsi="Calibri" w:cs="Calibri"/>
                <w:color w:val="000000"/>
                <w:sz w:val="18"/>
                <w:szCs w:val="18"/>
                <w:lang w:eastAsia="el-GR"/>
              </w:rPr>
            </w:pPr>
            <w:r>
              <w:rPr>
                <w:rFonts w:ascii="Calibri" w:eastAsia="Times New Roman" w:hAnsi="Calibri" w:cs="Calibri"/>
                <w:color w:val="000000"/>
                <w:sz w:val="18"/>
                <w:szCs w:val="18"/>
                <w:lang w:eastAsia="el-GR"/>
              </w:rPr>
              <w:t>41</w:t>
            </w:r>
            <w:r w:rsidR="006D4563">
              <w:rPr>
                <w:rFonts w:ascii="Calibri" w:eastAsia="Times New Roman" w:hAnsi="Calibri" w:cs="Calibri"/>
                <w:color w:val="000000"/>
                <w:sz w:val="18"/>
                <w:szCs w:val="18"/>
                <w:lang w:eastAsia="el-GR"/>
              </w:rPr>
              <w:t xml:space="preserve"> </w:t>
            </w:r>
            <w:r w:rsidR="00412E28">
              <w:rPr>
                <w:rFonts w:ascii="Calibri" w:eastAsia="Times New Roman" w:hAnsi="Calibri" w:cs="Calibri"/>
                <w:color w:val="000000"/>
                <w:sz w:val="18"/>
                <w:szCs w:val="18"/>
                <w:lang w:eastAsia="el-GR"/>
              </w:rPr>
              <w:t xml:space="preserve">άτομα </w:t>
            </w:r>
          </w:p>
        </w:tc>
        <w:tc>
          <w:tcPr>
            <w:tcW w:w="561" w:type="pct"/>
            <w:vAlign w:val="center"/>
          </w:tcPr>
          <w:p w14:paraId="543C3802" w14:textId="30690A4F" w:rsidR="005C0F6F" w:rsidRDefault="005C0F6F" w:rsidP="003F01DB">
            <w:pPr>
              <w:autoSpaceDE w:val="0"/>
              <w:autoSpaceDN w:val="0"/>
              <w:adjustRightInd w:val="0"/>
              <w:spacing w:after="0" w:line="240" w:lineRule="auto"/>
              <w:ind w:left="-113" w:right="-113"/>
              <w:jc w:val="center"/>
              <w:rPr>
                <w:rFonts w:ascii="Calibri" w:eastAsia="Times New Roman" w:hAnsi="Calibri" w:cs="Calibri"/>
                <w:sz w:val="18"/>
                <w:szCs w:val="18"/>
                <w:lang w:eastAsia="el-GR"/>
              </w:rPr>
            </w:pPr>
            <w:r>
              <w:rPr>
                <w:rFonts w:ascii="Calibri" w:eastAsia="Times New Roman" w:hAnsi="Calibri" w:cs="Calibri"/>
                <w:sz w:val="18"/>
                <w:szCs w:val="18"/>
                <w:lang w:eastAsia="el-GR"/>
              </w:rPr>
              <w:t>12</w:t>
            </w:r>
          </w:p>
        </w:tc>
        <w:tc>
          <w:tcPr>
            <w:tcW w:w="642" w:type="pct"/>
            <w:vAlign w:val="center"/>
          </w:tcPr>
          <w:p w14:paraId="253D8DC7" w14:textId="487D8DFB" w:rsidR="005C0F6F" w:rsidRDefault="008724F5" w:rsidP="003F01DB">
            <w:pPr>
              <w:autoSpaceDE w:val="0"/>
              <w:autoSpaceDN w:val="0"/>
              <w:adjustRightInd w:val="0"/>
              <w:spacing w:after="0" w:line="240" w:lineRule="auto"/>
              <w:ind w:left="-113" w:right="-113"/>
              <w:jc w:val="center"/>
              <w:rPr>
                <w:rFonts w:ascii="Calibri" w:eastAsia="Times New Roman" w:hAnsi="Calibri" w:cs="Calibri"/>
                <w:color w:val="000000"/>
                <w:sz w:val="18"/>
                <w:szCs w:val="18"/>
                <w:lang w:eastAsia="el-GR"/>
              </w:rPr>
            </w:pPr>
            <w:r>
              <w:rPr>
                <w:rFonts w:ascii="Calibri" w:eastAsia="Times New Roman" w:hAnsi="Calibri" w:cs="Calibri"/>
                <w:color w:val="000000"/>
                <w:sz w:val="18"/>
                <w:szCs w:val="18"/>
                <w:lang w:eastAsia="el-GR"/>
              </w:rPr>
              <w:t>2,50</w:t>
            </w:r>
          </w:p>
        </w:tc>
        <w:tc>
          <w:tcPr>
            <w:tcW w:w="526" w:type="pct"/>
            <w:vAlign w:val="center"/>
          </w:tcPr>
          <w:p w14:paraId="4574D818" w14:textId="307AEF98" w:rsidR="005C0F6F" w:rsidRPr="005C0F6F" w:rsidRDefault="00311A09" w:rsidP="003F01DB">
            <w:pPr>
              <w:autoSpaceDE w:val="0"/>
              <w:autoSpaceDN w:val="0"/>
              <w:adjustRightInd w:val="0"/>
              <w:spacing w:after="0" w:line="240" w:lineRule="auto"/>
              <w:ind w:left="-113" w:right="-57"/>
              <w:jc w:val="right"/>
              <w:rPr>
                <w:rFonts w:ascii="Calibri" w:eastAsia="Times New Roman" w:hAnsi="Calibri" w:cs="Calibri"/>
                <w:color w:val="000000"/>
                <w:sz w:val="18"/>
                <w:szCs w:val="18"/>
                <w:lang w:eastAsia="el-GR"/>
              </w:rPr>
            </w:pPr>
            <w:r>
              <w:rPr>
                <w:rFonts w:ascii="Calibri" w:eastAsia="Times New Roman" w:hAnsi="Calibri" w:cs="Calibri"/>
                <w:color w:val="000000"/>
                <w:sz w:val="18"/>
                <w:szCs w:val="18"/>
                <w:lang w:eastAsia="el-GR"/>
              </w:rPr>
              <w:t>102</w:t>
            </w:r>
          </w:p>
        </w:tc>
      </w:tr>
      <w:tr w:rsidR="00452D75" w:rsidRPr="003F01DB" w14:paraId="656A7D51" w14:textId="77777777" w:rsidTr="00621B18">
        <w:trPr>
          <w:cantSplit/>
          <w:trHeight w:val="323"/>
        </w:trPr>
        <w:tc>
          <w:tcPr>
            <w:tcW w:w="380" w:type="pct"/>
            <w:vAlign w:val="center"/>
          </w:tcPr>
          <w:p w14:paraId="34A28DB8" w14:textId="32A13390" w:rsidR="00452D75" w:rsidRPr="00621B18" w:rsidRDefault="00452D75" w:rsidP="00621B18">
            <w:pPr>
              <w:pStyle w:val="a5"/>
              <w:numPr>
                <w:ilvl w:val="0"/>
                <w:numId w:val="2"/>
              </w:numPr>
              <w:autoSpaceDE w:val="0"/>
              <w:autoSpaceDN w:val="0"/>
              <w:adjustRightInd w:val="0"/>
              <w:spacing w:after="0" w:line="240" w:lineRule="auto"/>
              <w:ind w:right="-113"/>
              <w:jc w:val="both"/>
              <w:rPr>
                <w:rFonts w:ascii="Calibri" w:eastAsia="Times New Roman" w:hAnsi="Calibri" w:cs="Calibri"/>
                <w:color w:val="000000"/>
                <w:sz w:val="18"/>
                <w:szCs w:val="18"/>
                <w:lang w:val="en-US" w:eastAsia="el-GR"/>
              </w:rPr>
            </w:pPr>
          </w:p>
        </w:tc>
        <w:tc>
          <w:tcPr>
            <w:tcW w:w="1205" w:type="pct"/>
            <w:vAlign w:val="center"/>
          </w:tcPr>
          <w:p w14:paraId="5B23A768" w14:textId="004C69AF" w:rsidR="00452D75" w:rsidRPr="00570B7B" w:rsidRDefault="00570B7B" w:rsidP="00F11E6A">
            <w:pPr>
              <w:autoSpaceDE w:val="0"/>
              <w:autoSpaceDN w:val="0"/>
              <w:adjustRightInd w:val="0"/>
              <w:spacing w:after="0" w:line="240" w:lineRule="auto"/>
              <w:ind w:left="-57" w:right="-113"/>
              <w:rPr>
                <w:rFonts w:ascii="Calibri" w:eastAsia="Times New Roman" w:hAnsi="Calibri" w:cs="Calibri"/>
                <w:color w:val="000000"/>
                <w:sz w:val="18"/>
                <w:szCs w:val="18"/>
                <w:lang w:eastAsia="el-GR"/>
              </w:rPr>
            </w:pPr>
            <w:r>
              <w:rPr>
                <w:rFonts w:ascii="Calibri" w:eastAsia="Times New Roman" w:hAnsi="Calibri" w:cs="Calibri"/>
                <w:color w:val="000000"/>
                <w:sz w:val="18"/>
                <w:szCs w:val="18"/>
                <w:lang w:eastAsia="el-GR"/>
              </w:rPr>
              <w:t xml:space="preserve">Ορισμένου χρόνου σχολικοί καθαριστές </w:t>
            </w:r>
          </w:p>
        </w:tc>
        <w:tc>
          <w:tcPr>
            <w:tcW w:w="641" w:type="pct"/>
            <w:vAlign w:val="center"/>
          </w:tcPr>
          <w:p w14:paraId="01DA1947" w14:textId="325E85E2" w:rsidR="00452D75" w:rsidRPr="00F11E6A" w:rsidRDefault="00570B7B" w:rsidP="003F01DB">
            <w:pPr>
              <w:autoSpaceDE w:val="0"/>
              <w:autoSpaceDN w:val="0"/>
              <w:adjustRightInd w:val="0"/>
              <w:spacing w:after="0" w:line="240" w:lineRule="auto"/>
              <w:ind w:left="-113" w:right="-113"/>
              <w:jc w:val="center"/>
              <w:rPr>
                <w:rFonts w:ascii="Calibri" w:eastAsia="Times New Roman" w:hAnsi="Calibri" w:cs="Calibri"/>
                <w:color w:val="000000"/>
                <w:sz w:val="18"/>
                <w:szCs w:val="18"/>
                <w:lang w:eastAsia="el-GR"/>
              </w:rPr>
            </w:pPr>
            <w:r>
              <w:rPr>
                <w:rFonts w:ascii="Calibri" w:eastAsia="Times New Roman" w:hAnsi="Calibri" w:cs="Calibri"/>
                <w:color w:val="000000"/>
                <w:sz w:val="18"/>
                <w:szCs w:val="18"/>
                <w:lang w:eastAsia="el-GR"/>
              </w:rPr>
              <w:t xml:space="preserve">Εργατοτεχνικό προσωπικό </w:t>
            </w:r>
          </w:p>
        </w:tc>
        <w:tc>
          <w:tcPr>
            <w:tcW w:w="483" w:type="pct"/>
            <w:vAlign w:val="center"/>
          </w:tcPr>
          <w:p w14:paraId="270859C3" w14:textId="546706FA" w:rsidR="00452D75" w:rsidRDefault="00374E8B" w:rsidP="003F01DB">
            <w:pPr>
              <w:autoSpaceDE w:val="0"/>
              <w:autoSpaceDN w:val="0"/>
              <w:adjustRightInd w:val="0"/>
              <w:spacing w:after="0" w:line="240" w:lineRule="auto"/>
              <w:ind w:left="-113" w:right="-113"/>
              <w:jc w:val="center"/>
              <w:rPr>
                <w:rFonts w:ascii="Calibri" w:eastAsia="Times New Roman" w:hAnsi="Calibri" w:cs="Calibri"/>
                <w:color w:val="000000"/>
                <w:sz w:val="18"/>
                <w:szCs w:val="18"/>
                <w:lang w:eastAsia="el-GR"/>
              </w:rPr>
            </w:pPr>
            <w:r>
              <w:rPr>
                <w:rFonts w:ascii="Calibri" w:eastAsia="Times New Roman" w:hAnsi="Calibri" w:cs="Calibri"/>
                <w:color w:val="000000"/>
                <w:sz w:val="18"/>
                <w:szCs w:val="18"/>
                <w:lang w:eastAsia="el-GR"/>
              </w:rPr>
              <w:t xml:space="preserve">Β </w:t>
            </w:r>
          </w:p>
        </w:tc>
        <w:tc>
          <w:tcPr>
            <w:tcW w:w="561" w:type="pct"/>
            <w:vAlign w:val="center"/>
          </w:tcPr>
          <w:p w14:paraId="066864B0" w14:textId="73DE5190" w:rsidR="00452D75" w:rsidRDefault="00F76B75" w:rsidP="003F01DB">
            <w:pPr>
              <w:autoSpaceDE w:val="0"/>
              <w:autoSpaceDN w:val="0"/>
              <w:adjustRightInd w:val="0"/>
              <w:spacing w:after="0" w:line="240" w:lineRule="auto"/>
              <w:ind w:left="-57" w:right="-113"/>
              <w:jc w:val="center"/>
              <w:rPr>
                <w:rFonts w:ascii="Calibri" w:eastAsia="Times New Roman" w:hAnsi="Calibri" w:cs="Calibri"/>
                <w:color w:val="000000"/>
                <w:sz w:val="18"/>
                <w:szCs w:val="18"/>
                <w:lang w:eastAsia="el-GR"/>
              </w:rPr>
            </w:pPr>
            <w:r>
              <w:rPr>
                <w:rFonts w:ascii="Calibri" w:eastAsia="Times New Roman" w:hAnsi="Calibri" w:cs="Calibri"/>
                <w:color w:val="000000"/>
                <w:sz w:val="18"/>
                <w:szCs w:val="18"/>
                <w:lang w:val="en-US" w:eastAsia="el-GR"/>
              </w:rPr>
              <w:t>100</w:t>
            </w:r>
            <w:r w:rsidR="00A408A2">
              <w:rPr>
                <w:rFonts w:ascii="Calibri" w:eastAsia="Times New Roman" w:hAnsi="Calibri" w:cs="Calibri"/>
                <w:color w:val="000000"/>
                <w:sz w:val="18"/>
                <w:szCs w:val="18"/>
                <w:lang w:val="en-US" w:eastAsia="el-GR"/>
              </w:rPr>
              <w:t xml:space="preserve"> άτομα</w:t>
            </w:r>
          </w:p>
        </w:tc>
        <w:tc>
          <w:tcPr>
            <w:tcW w:w="561" w:type="pct"/>
            <w:vAlign w:val="center"/>
          </w:tcPr>
          <w:p w14:paraId="6DEB6C0E" w14:textId="57FF30CC" w:rsidR="00452D75" w:rsidRDefault="00374E8B" w:rsidP="003F01DB">
            <w:pPr>
              <w:autoSpaceDE w:val="0"/>
              <w:autoSpaceDN w:val="0"/>
              <w:adjustRightInd w:val="0"/>
              <w:spacing w:after="0" w:line="240" w:lineRule="auto"/>
              <w:ind w:left="-113" w:right="-113"/>
              <w:jc w:val="center"/>
              <w:rPr>
                <w:rFonts w:ascii="Calibri" w:eastAsia="Times New Roman" w:hAnsi="Calibri" w:cs="Calibri"/>
                <w:sz w:val="18"/>
                <w:szCs w:val="18"/>
                <w:lang w:eastAsia="el-GR"/>
              </w:rPr>
            </w:pPr>
            <w:r>
              <w:rPr>
                <w:rFonts w:ascii="Calibri" w:eastAsia="Times New Roman" w:hAnsi="Calibri" w:cs="Calibri"/>
                <w:sz w:val="18"/>
                <w:szCs w:val="18"/>
                <w:lang w:eastAsia="el-GR"/>
              </w:rPr>
              <w:t>4</w:t>
            </w:r>
          </w:p>
        </w:tc>
        <w:tc>
          <w:tcPr>
            <w:tcW w:w="642" w:type="pct"/>
            <w:vAlign w:val="center"/>
          </w:tcPr>
          <w:p w14:paraId="7B9D5728" w14:textId="18C7ADB1" w:rsidR="00452D75" w:rsidRDefault="00374E8B" w:rsidP="003F01DB">
            <w:pPr>
              <w:autoSpaceDE w:val="0"/>
              <w:autoSpaceDN w:val="0"/>
              <w:adjustRightInd w:val="0"/>
              <w:spacing w:after="0" w:line="240" w:lineRule="auto"/>
              <w:ind w:left="-113" w:right="-113"/>
              <w:jc w:val="center"/>
              <w:rPr>
                <w:rFonts w:ascii="Calibri" w:eastAsia="Times New Roman" w:hAnsi="Calibri" w:cs="Calibri"/>
                <w:color w:val="000000"/>
                <w:sz w:val="18"/>
                <w:szCs w:val="18"/>
                <w:lang w:eastAsia="el-GR"/>
              </w:rPr>
            </w:pPr>
            <w:r>
              <w:rPr>
                <w:rFonts w:ascii="Calibri" w:eastAsia="Times New Roman" w:hAnsi="Calibri" w:cs="Calibri"/>
                <w:color w:val="000000"/>
                <w:sz w:val="18"/>
                <w:szCs w:val="18"/>
                <w:lang w:eastAsia="el-GR"/>
              </w:rPr>
              <w:t>2,50</w:t>
            </w:r>
          </w:p>
        </w:tc>
        <w:tc>
          <w:tcPr>
            <w:tcW w:w="526" w:type="pct"/>
            <w:vAlign w:val="center"/>
          </w:tcPr>
          <w:p w14:paraId="5E25A652" w14:textId="6394A3FE" w:rsidR="00452D75" w:rsidRDefault="00311A09" w:rsidP="003F01DB">
            <w:pPr>
              <w:autoSpaceDE w:val="0"/>
              <w:autoSpaceDN w:val="0"/>
              <w:adjustRightInd w:val="0"/>
              <w:spacing w:after="0" w:line="240" w:lineRule="auto"/>
              <w:ind w:left="-113" w:right="-57"/>
              <w:jc w:val="right"/>
              <w:rPr>
                <w:rFonts w:ascii="Calibri" w:eastAsia="Times New Roman" w:hAnsi="Calibri" w:cs="Calibri"/>
                <w:color w:val="000000"/>
                <w:sz w:val="18"/>
                <w:szCs w:val="18"/>
                <w:lang w:eastAsia="el-GR"/>
              </w:rPr>
            </w:pPr>
            <w:r>
              <w:rPr>
                <w:rFonts w:ascii="Calibri" w:eastAsia="Times New Roman" w:hAnsi="Calibri" w:cs="Calibri"/>
                <w:color w:val="000000"/>
                <w:sz w:val="18"/>
                <w:szCs w:val="18"/>
                <w:lang w:eastAsia="el-GR"/>
              </w:rPr>
              <w:t>83</w:t>
            </w:r>
          </w:p>
        </w:tc>
      </w:tr>
      <w:tr w:rsidR="000A44F2" w:rsidRPr="003F01DB" w14:paraId="13B7E75C" w14:textId="77777777" w:rsidTr="00621B18">
        <w:trPr>
          <w:cantSplit/>
          <w:trHeight w:val="323"/>
        </w:trPr>
        <w:tc>
          <w:tcPr>
            <w:tcW w:w="380" w:type="pct"/>
            <w:vAlign w:val="center"/>
          </w:tcPr>
          <w:p w14:paraId="63B04D84" w14:textId="6D43DE25" w:rsidR="000A44F2" w:rsidRPr="00621B18" w:rsidRDefault="000A44F2" w:rsidP="00621B18">
            <w:pPr>
              <w:pStyle w:val="a5"/>
              <w:numPr>
                <w:ilvl w:val="0"/>
                <w:numId w:val="2"/>
              </w:numPr>
              <w:autoSpaceDE w:val="0"/>
              <w:autoSpaceDN w:val="0"/>
              <w:adjustRightInd w:val="0"/>
              <w:spacing w:after="0" w:line="240" w:lineRule="auto"/>
              <w:ind w:right="-113"/>
              <w:jc w:val="both"/>
              <w:rPr>
                <w:rFonts w:ascii="Calibri" w:eastAsia="Times New Roman" w:hAnsi="Calibri" w:cs="Calibri"/>
                <w:color w:val="000000"/>
                <w:sz w:val="18"/>
                <w:szCs w:val="18"/>
                <w:lang w:val="en-US" w:eastAsia="el-GR"/>
              </w:rPr>
            </w:pPr>
          </w:p>
        </w:tc>
        <w:tc>
          <w:tcPr>
            <w:tcW w:w="1205" w:type="pct"/>
            <w:vAlign w:val="center"/>
          </w:tcPr>
          <w:p w14:paraId="7D9AAA00" w14:textId="72076E39" w:rsidR="000A44F2" w:rsidRPr="00C30A78" w:rsidRDefault="000A44F2" w:rsidP="00F11E6A">
            <w:pPr>
              <w:autoSpaceDE w:val="0"/>
              <w:autoSpaceDN w:val="0"/>
              <w:adjustRightInd w:val="0"/>
              <w:spacing w:after="0" w:line="240" w:lineRule="auto"/>
              <w:ind w:left="-57" w:right="-113"/>
              <w:rPr>
                <w:rFonts w:ascii="Calibri" w:eastAsia="Times New Roman" w:hAnsi="Calibri" w:cs="Calibri"/>
                <w:color w:val="000000"/>
                <w:sz w:val="18"/>
                <w:szCs w:val="18"/>
                <w:lang w:eastAsia="el-GR"/>
              </w:rPr>
            </w:pPr>
            <w:r w:rsidRPr="000A44F2">
              <w:rPr>
                <w:rFonts w:ascii="Calibri" w:eastAsia="Times New Roman" w:hAnsi="Calibri" w:cs="Calibri"/>
                <w:color w:val="000000"/>
                <w:sz w:val="18"/>
                <w:szCs w:val="18"/>
                <w:lang w:eastAsia="el-GR"/>
              </w:rPr>
              <w:t>Ορισμένου χρόνου σχολικοί καθαριστές</w:t>
            </w:r>
            <w:r w:rsidR="009F0115" w:rsidRPr="009F0115">
              <w:rPr>
                <w:rFonts w:ascii="Calibri" w:eastAsia="Times New Roman" w:hAnsi="Calibri" w:cs="Calibri"/>
                <w:color w:val="000000"/>
                <w:sz w:val="18"/>
                <w:szCs w:val="18"/>
                <w:lang w:eastAsia="el-GR"/>
              </w:rPr>
              <w:t xml:space="preserve"> </w:t>
            </w:r>
          </w:p>
        </w:tc>
        <w:tc>
          <w:tcPr>
            <w:tcW w:w="641" w:type="pct"/>
            <w:vAlign w:val="center"/>
          </w:tcPr>
          <w:p w14:paraId="3178B52A" w14:textId="40EEA040" w:rsidR="000A44F2" w:rsidRDefault="000A44F2" w:rsidP="003F01DB">
            <w:pPr>
              <w:autoSpaceDE w:val="0"/>
              <w:autoSpaceDN w:val="0"/>
              <w:adjustRightInd w:val="0"/>
              <w:spacing w:after="0" w:line="240" w:lineRule="auto"/>
              <w:ind w:left="-113" w:right="-113"/>
              <w:jc w:val="center"/>
              <w:rPr>
                <w:rFonts w:ascii="Calibri" w:eastAsia="Times New Roman" w:hAnsi="Calibri" w:cs="Calibri"/>
                <w:color w:val="000000"/>
                <w:sz w:val="18"/>
                <w:szCs w:val="18"/>
                <w:lang w:eastAsia="el-GR"/>
              </w:rPr>
            </w:pPr>
            <w:r w:rsidRPr="000A44F2">
              <w:rPr>
                <w:rFonts w:ascii="Calibri" w:eastAsia="Times New Roman" w:hAnsi="Calibri" w:cs="Calibri"/>
                <w:color w:val="000000"/>
                <w:sz w:val="18"/>
                <w:szCs w:val="18"/>
                <w:lang w:eastAsia="el-GR"/>
              </w:rPr>
              <w:t>Εργατοτεχνικό προσωπικό</w:t>
            </w:r>
          </w:p>
        </w:tc>
        <w:tc>
          <w:tcPr>
            <w:tcW w:w="483" w:type="pct"/>
            <w:vAlign w:val="center"/>
          </w:tcPr>
          <w:p w14:paraId="7ECAED23" w14:textId="1D8681A8" w:rsidR="000A44F2" w:rsidRPr="000A44F2" w:rsidRDefault="000A44F2" w:rsidP="003F01DB">
            <w:pPr>
              <w:autoSpaceDE w:val="0"/>
              <w:autoSpaceDN w:val="0"/>
              <w:adjustRightInd w:val="0"/>
              <w:spacing w:after="0" w:line="240" w:lineRule="auto"/>
              <w:ind w:left="-113" w:right="-113"/>
              <w:jc w:val="center"/>
              <w:rPr>
                <w:rFonts w:ascii="Calibri" w:eastAsia="Times New Roman" w:hAnsi="Calibri" w:cs="Calibri"/>
                <w:color w:val="000000"/>
                <w:sz w:val="18"/>
                <w:szCs w:val="18"/>
                <w:lang w:val="en-US" w:eastAsia="el-GR"/>
              </w:rPr>
            </w:pPr>
            <w:r>
              <w:rPr>
                <w:rFonts w:ascii="Calibri" w:eastAsia="Times New Roman" w:hAnsi="Calibri" w:cs="Calibri"/>
                <w:color w:val="000000"/>
                <w:sz w:val="18"/>
                <w:szCs w:val="18"/>
                <w:lang w:val="en-US" w:eastAsia="el-GR"/>
              </w:rPr>
              <w:t>B</w:t>
            </w:r>
          </w:p>
        </w:tc>
        <w:tc>
          <w:tcPr>
            <w:tcW w:w="561" w:type="pct"/>
            <w:vAlign w:val="center"/>
          </w:tcPr>
          <w:p w14:paraId="49F85299" w14:textId="14D9E2B7" w:rsidR="000A44F2" w:rsidRDefault="000A44F2" w:rsidP="003F01DB">
            <w:pPr>
              <w:autoSpaceDE w:val="0"/>
              <w:autoSpaceDN w:val="0"/>
              <w:adjustRightInd w:val="0"/>
              <w:spacing w:after="0" w:line="240" w:lineRule="auto"/>
              <w:ind w:left="-57" w:right="-113"/>
              <w:jc w:val="center"/>
              <w:rPr>
                <w:rFonts w:ascii="Calibri" w:eastAsia="Times New Roman" w:hAnsi="Calibri" w:cs="Calibri"/>
                <w:color w:val="000000"/>
                <w:sz w:val="18"/>
                <w:szCs w:val="18"/>
                <w:lang w:val="en-US" w:eastAsia="el-GR"/>
              </w:rPr>
            </w:pPr>
            <w:r>
              <w:rPr>
                <w:rFonts w:ascii="Calibri" w:eastAsia="Times New Roman" w:hAnsi="Calibri" w:cs="Calibri"/>
                <w:color w:val="000000"/>
                <w:sz w:val="18"/>
                <w:szCs w:val="18"/>
                <w:lang w:val="en-US" w:eastAsia="el-GR"/>
              </w:rPr>
              <w:t>100</w:t>
            </w:r>
            <w:r w:rsidR="00A408A2">
              <w:rPr>
                <w:rFonts w:ascii="Calibri" w:eastAsia="Times New Roman" w:hAnsi="Calibri" w:cs="Calibri"/>
                <w:color w:val="000000"/>
                <w:sz w:val="18"/>
                <w:szCs w:val="18"/>
                <w:lang w:val="en-US" w:eastAsia="el-GR"/>
              </w:rPr>
              <w:t xml:space="preserve"> άτομα </w:t>
            </w:r>
          </w:p>
        </w:tc>
        <w:tc>
          <w:tcPr>
            <w:tcW w:w="561" w:type="pct"/>
            <w:vAlign w:val="center"/>
          </w:tcPr>
          <w:p w14:paraId="56858D39" w14:textId="6083B576" w:rsidR="000A44F2" w:rsidRPr="000A44F2" w:rsidRDefault="000A44F2" w:rsidP="003F01DB">
            <w:pPr>
              <w:autoSpaceDE w:val="0"/>
              <w:autoSpaceDN w:val="0"/>
              <w:adjustRightInd w:val="0"/>
              <w:spacing w:after="0" w:line="240" w:lineRule="auto"/>
              <w:ind w:left="-113" w:right="-113"/>
              <w:jc w:val="center"/>
              <w:rPr>
                <w:rFonts w:ascii="Calibri" w:eastAsia="Times New Roman" w:hAnsi="Calibri" w:cs="Calibri"/>
                <w:sz w:val="18"/>
                <w:szCs w:val="18"/>
                <w:lang w:val="en-US" w:eastAsia="el-GR"/>
              </w:rPr>
            </w:pPr>
            <w:r>
              <w:rPr>
                <w:rFonts w:ascii="Calibri" w:eastAsia="Times New Roman" w:hAnsi="Calibri" w:cs="Calibri"/>
                <w:sz w:val="18"/>
                <w:szCs w:val="18"/>
                <w:lang w:val="en-US" w:eastAsia="el-GR"/>
              </w:rPr>
              <w:t>6</w:t>
            </w:r>
          </w:p>
        </w:tc>
        <w:tc>
          <w:tcPr>
            <w:tcW w:w="642" w:type="pct"/>
            <w:vAlign w:val="center"/>
          </w:tcPr>
          <w:p w14:paraId="5C87B526" w14:textId="4CE358E9" w:rsidR="000A44F2" w:rsidRDefault="008724F5" w:rsidP="003F01DB">
            <w:pPr>
              <w:autoSpaceDE w:val="0"/>
              <w:autoSpaceDN w:val="0"/>
              <w:adjustRightInd w:val="0"/>
              <w:spacing w:after="0" w:line="240" w:lineRule="auto"/>
              <w:ind w:left="-113" w:right="-113"/>
              <w:jc w:val="center"/>
              <w:rPr>
                <w:rFonts w:ascii="Calibri" w:eastAsia="Times New Roman" w:hAnsi="Calibri" w:cs="Calibri"/>
                <w:color w:val="000000"/>
                <w:sz w:val="18"/>
                <w:szCs w:val="18"/>
                <w:lang w:eastAsia="el-GR"/>
              </w:rPr>
            </w:pPr>
            <w:r>
              <w:rPr>
                <w:rFonts w:ascii="Calibri" w:eastAsia="Times New Roman" w:hAnsi="Calibri" w:cs="Calibri"/>
                <w:color w:val="000000"/>
                <w:sz w:val="18"/>
                <w:szCs w:val="18"/>
                <w:lang w:eastAsia="el-GR"/>
              </w:rPr>
              <w:t>2,50</w:t>
            </w:r>
          </w:p>
        </w:tc>
        <w:tc>
          <w:tcPr>
            <w:tcW w:w="526" w:type="pct"/>
            <w:vAlign w:val="center"/>
          </w:tcPr>
          <w:p w14:paraId="5D3D4CCB" w14:textId="4272BBB8" w:rsidR="000A44F2" w:rsidRDefault="00154E28" w:rsidP="003F01DB">
            <w:pPr>
              <w:autoSpaceDE w:val="0"/>
              <w:autoSpaceDN w:val="0"/>
              <w:adjustRightInd w:val="0"/>
              <w:spacing w:after="0" w:line="240" w:lineRule="auto"/>
              <w:ind w:left="-113" w:right="-57"/>
              <w:jc w:val="right"/>
              <w:rPr>
                <w:rFonts w:ascii="Calibri" w:eastAsia="Times New Roman" w:hAnsi="Calibri" w:cs="Calibri"/>
                <w:color w:val="000000"/>
                <w:sz w:val="18"/>
                <w:szCs w:val="18"/>
                <w:lang w:eastAsia="el-GR"/>
              </w:rPr>
            </w:pPr>
            <w:r>
              <w:rPr>
                <w:rFonts w:ascii="Calibri" w:eastAsia="Times New Roman" w:hAnsi="Calibri" w:cs="Calibri"/>
                <w:color w:val="000000"/>
                <w:sz w:val="18"/>
                <w:szCs w:val="18"/>
                <w:lang w:eastAsia="el-GR"/>
              </w:rPr>
              <w:t>125</w:t>
            </w:r>
          </w:p>
        </w:tc>
      </w:tr>
      <w:tr w:rsidR="00856619" w:rsidRPr="003F01DB" w14:paraId="62E86903" w14:textId="77777777" w:rsidTr="00621B18">
        <w:trPr>
          <w:cantSplit/>
          <w:trHeight w:val="323"/>
        </w:trPr>
        <w:tc>
          <w:tcPr>
            <w:tcW w:w="380" w:type="pct"/>
            <w:vAlign w:val="center"/>
          </w:tcPr>
          <w:p w14:paraId="76047BFD" w14:textId="77777777" w:rsidR="00856619" w:rsidRPr="00621B18" w:rsidRDefault="00856619" w:rsidP="00621B18">
            <w:pPr>
              <w:pStyle w:val="a5"/>
              <w:numPr>
                <w:ilvl w:val="0"/>
                <w:numId w:val="2"/>
              </w:numPr>
              <w:autoSpaceDE w:val="0"/>
              <w:autoSpaceDN w:val="0"/>
              <w:adjustRightInd w:val="0"/>
              <w:spacing w:after="0" w:line="240" w:lineRule="auto"/>
              <w:ind w:right="-113"/>
              <w:jc w:val="both"/>
              <w:rPr>
                <w:rFonts w:ascii="Calibri" w:eastAsia="Times New Roman" w:hAnsi="Calibri" w:cs="Calibri"/>
                <w:color w:val="000000"/>
                <w:sz w:val="18"/>
                <w:szCs w:val="18"/>
                <w:lang w:val="en-US" w:eastAsia="el-GR"/>
              </w:rPr>
            </w:pPr>
          </w:p>
        </w:tc>
        <w:tc>
          <w:tcPr>
            <w:tcW w:w="1205" w:type="pct"/>
            <w:vAlign w:val="center"/>
          </w:tcPr>
          <w:p w14:paraId="25159119" w14:textId="585FD790" w:rsidR="00856619" w:rsidRPr="000A44F2" w:rsidRDefault="00856619" w:rsidP="00F11E6A">
            <w:pPr>
              <w:autoSpaceDE w:val="0"/>
              <w:autoSpaceDN w:val="0"/>
              <w:adjustRightInd w:val="0"/>
              <w:spacing w:after="0" w:line="240" w:lineRule="auto"/>
              <w:ind w:left="-57" w:right="-113"/>
              <w:rPr>
                <w:rFonts w:ascii="Calibri" w:eastAsia="Times New Roman" w:hAnsi="Calibri" w:cs="Calibri"/>
                <w:color w:val="000000"/>
                <w:sz w:val="18"/>
                <w:szCs w:val="18"/>
                <w:lang w:eastAsia="el-GR"/>
              </w:rPr>
            </w:pPr>
            <w:r>
              <w:rPr>
                <w:rFonts w:ascii="Calibri" w:eastAsia="Times New Roman" w:hAnsi="Calibri" w:cs="Calibri"/>
                <w:color w:val="000000"/>
                <w:sz w:val="18"/>
                <w:szCs w:val="18"/>
                <w:lang w:eastAsia="el-GR"/>
              </w:rPr>
              <w:t xml:space="preserve">Ορισμένου χρόνου </w:t>
            </w:r>
            <w:r w:rsidR="00561DC4">
              <w:rPr>
                <w:rFonts w:ascii="Calibri" w:eastAsia="Times New Roman" w:hAnsi="Calibri" w:cs="Calibri"/>
                <w:color w:val="000000"/>
                <w:sz w:val="18"/>
                <w:szCs w:val="18"/>
                <w:lang w:eastAsia="el-GR"/>
              </w:rPr>
              <w:t>προγρ.ΟΑΕΔ</w:t>
            </w:r>
          </w:p>
        </w:tc>
        <w:tc>
          <w:tcPr>
            <w:tcW w:w="641" w:type="pct"/>
            <w:vAlign w:val="center"/>
          </w:tcPr>
          <w:p w14:paraId="476C2D0B" w14:textId="7FBE43E9" w:rsidR="00856619" w:rsidRPr="000A44F2" w:rsidRDefault="00561DC4" w:rsidP="003F01DB">
            <w:pPr>
              <w:autoSpaceDE w:val="0"/>
              <w:autoSpaceDN w:val="0"/>
              <w:adjustRightInd w:val="0"/>
              <w:spacing w:after="0" w:line="240" w:lineRule="auto"/>
              <w:ind w:left="-113" w:right="-113"/>
              <w:jc w:val="center"/>
              <w:rPr>
                <w:rFonts w:ascii="Calibri" w:eastAsia="Times New Roman" w:hAnsi="Calibri" w:cs="Calibri"/>
                <w:color w:val="000000"/>
                <w:sz w:val="18"/>
                <w:szCs w:val="18"/>
                <w:lang w:eastAsia="el-GR"/>
              </w:rPr>
            </w:pPr>
            <w:r>
              <w:rPr>
                <w:rFonts w:ascii="Calibri" w:eastAsia="Times New Roman" w:hAnsi="Calibri" w:cs="Calibri"/>
                <w:color w:val="000000"/>
                <w:sz w:val="18"/>
                <w:szCs w:val="18"/>
                <w:lang w:eastAsia="el-GR"/>
              </w:rPr>
              <w:t xml:space="preserve">Εργατοτεχνικό προσωπικό </w:t>
            </w:r>
          </w:p>
        </w:tc>
        <w:tc>
          <w:tcPr>
            <w:tcW w:w="483" w:type="pct"/>
            <w:vAlign w:val="center"/>
          </w:tcPr>
          <w:p w14:paraId="1C08EB58" w14:textId="414037F5" w:rsidR="00856619" w:rsidRDefault="00561DC4" w:rsidP="003F01DB">
            <w:pPr>
              <w:autoSpaceDE w:val="0"/>
              <w:autoSpaceDN w:val="0"/>
              <w:adjustRightInd w:val="0"/>
              <w:spacing w:after="0" w:line="240" w:lineRule="auto"/>
              <w:ind w:left="-113" w:right="-113"/>
              <w:jc w:val="center"/>
              <w:rPr>
                <w:rFonts w:ascii="Calibri" w:eastAsia="Times New Roman" w:hAnsi="Calibri" w:cs="Calibri"/>
                <w:color w:val="000000"/>
                <w:sz w:val="18"/>
                <w:szCs w:val="18"/>
                <w:lang w:val="en-US" w:eastAsia="el-GR"/>
              </w:rPr>
            </w:pPr>
            <w:r>
              <w:rPr>
                <w:rFonts w:ascii="Calibri" w:eastAsia="Times New Roman" w:hAnsi="Calibri" w:cs="Calibri"/>
                <w:color w:val="000000"/>
                <w:sz w:val="18"/>
                <w:szCs w:val="18"/>
                <w:lang w:val="en-US" w:eastAsia="el-GR"/>
              </w:rPr>
              <w:t>Β</w:t>
            </w:r>
          </w:p>
        </w:tc>
        <w:tc>
          <w:tcPr>
            <w:tcW w:w="561" w:type="pct"/>
            <w:vAlign w:val="center"/>
          </w:tcPr>
          <w:p w14:paraId="1D395B79" w14:textId="5824430C" w:rsidR="00856619" w:rsidRDefault="00561DC4" w:rsidP="003F01DB">
            <w:pPr>
              <w:autoSpaceDE w:val="0"/>
              <w:autoSpaceDN w:val="0"/>
              <w:adjustRightInd w:val="0"/>
              <w:spacing w:after="0" w:line="240" w:lineRule="auto"/>
              <w:ind w:left="-57" w:right="-113"/>
              <w:jc w:val="center"/>
              <w:rPr>
                <w:rFonts w:ascii="Calibri" w:eastAsia="Times New Roman" w:hAnsi="Calibri" w:cs="Calibri"/>
                <w:color w:val="000000"/>
                <w:sz w:val="18"/>
                <w:szCs w:val="18"/>
                <w:lang w:val="en-US" w:eastAsia="el-GR"/>
              </w:rPr>
            </w:pPr>
            <w:r>
              <w:rPr>
                <w:rFonts w:ascii="Calibri" w:eastAsia="Times New Roman" w:hAnsi="Calibri" w:cs="Calibri"/>
                <w:color w:val="000000"/>
                <w:sz w:val="18"/>
                <w:szCs w:val="18"/>
                <w:lang w:val="en-US" w:eastAsia="el-GR"/>
              </w:rPr>
              <w:t xml:space="preserve">30 άτομα </w:t>
            </w:r>
          </w:p>
        </w:tc>
        <w:tc>
          <w:tcPr>
            <w:tcW w:w="561" w:type="pct"/>
            <w:vAlign w:val="center"/>
          </w:tcPr>
          <w:p w14:paraId="3C76F5E4" w14:textId="152AE5FC" w:rsidR="00856619" w:rsidRDefault="00561DC4" w:rsidP="003F01DB">
            <w:pPr>
              <w:autoSpaceDE w:val="0"/>
              <w:autoSpaceDN w:val="0"/>
              <w:adjustRightInd w:val="0"/>
              <w:spacing w:after="0" w:line="240" w:lineRule="auto"/>
              <w:ind w:left="-113" w:right="-113"/>
              <w:jc w:val="center"/>
              <w:rPr>
                <w:rFonts w:ascii="Calibri" w:eastAsia="Times New Roman" w:hAnsi="Calibri" w:cs="Calibri"/>
                <w:sz w:val="18"/>
                <w:szCs w:val="18"/>
                <w:lang w:val="en-US" w:eastAsia="el-GR"/>
              </w:rPr>
            </w:pPr>
            <w:r>
              <w:rPr>
                <w:rFonts w:ascii="Calibri" w:eastAsia="Times New Roman" w:hAnsi="Calibri" w:cs="Calibri"/>
                <w:sz w:val="18"/>
                <w:szCs w:val="18"/>
                <w:lang w:val="en-US" w:eastAsia="el-GR"/>
              </w:rPr>
              <w:t>12</w:t>
            </w:r>
          </w:p>
        </w:tc>
        <w:tc>
          <w:tcPr>
            <w:tcW w:w="642" w:type="pct"/>
            <w:vAlign w:val="center"/>
          </w:tcPr>
          <w:p w14:paraId="3AC409DD" w14:textId="5E84FCE8" w:rsidR="00856619" w:rsidRDefault="00D00DA7" w:rsidP="003F01DB">
            <w:pPr>
              <w:autoSpaceDE w:val="0"/>
              <w:autoSpaceDN w:val="0"/>
              <w:adjustRightInd w:val="0"/>
              <w:spacing w:after="0" w:line="240" w:lineRule="auto"/>
              <w:ind w:left="-113" w:right="-113"/>
              <w:jc w:val="center"/>
              <w:rPr>
                <w:rFonts w:ascii="Calibri" w:eastAsia="Times New Roman" w:hAnsi="Calibri" w:cs="Calibri"/>
                <w:color w:val="000000"/>
                <w:sz w:val="18"/>
                <w:szCs w:val="18"/>
                <w:lang w:eastAsia="el-GR"/>
              </w:rPr>
            </w:pPr>
            <w:r>
              <w:rPr>
                <w:rFonts w:ascii="Calibri" w:eastAsia="Times New Roman" w:hAnsi="Calibri" w:cs="Calibri"/>
                <w:color w:val="000000"/>
                <w:sz w:val="18"/>
                <w:szCs w:val="18"/>
                <w:lang w:eastAsia="el-GR"/>
              </w:rPr>
              <w:t>2,50</w:t>
            </w:r>
          </w:p>
        </w:tc>
        <w:tc>
          <w:tcPr>
            <w:tcW w:w="526" w:type="pct"/>
            <w:vAlign w:val="center"/>
          </w:tcPr>
          <w:p w14:paraId="0DBB3B8E" w14:textId="769809CD" w:rsidR="00856619" w:rsidRDefault="00D00DA7" w:rsidP="003F01DB">
            <w:pPr>
              <w:autoSpaceDE w:val="0"/>
              <w:autoSpaceDN w:val="0"/>
              <w:adjustRightInd w:val="0"/>
              <w:spacing w:after="0" w:line="240" w:lineRule="auto"/>
              <w:ind w:left="-113" w:right="-57"/>
              <w:jc w:val="right"/>
              <w:rPr>
                <w:rFonts w:ascii="Calibri" w:eastAsia="Times New Roman" w:hAnsi="Calibri" w:cs="Calibri"/>
                <w:color w:val="000000"/>
                <w:sz w:val="18"/>
                <w:szCs w:val="18"/>
                <w:lang w:eastAsia="el-GR"/>
              </w:rPr>
            </w:pPr>
            <w:r>
              <w:rPr>
                <w:rFonts w:ascii="Calibri" w:eastAsia="Times New Roman" w:hAnsi="Calibri" w:cs="Calibri"/>
                <w:color w:val="000000"/>
                <w:sz w:val="18"/>
                <w:szCs w:val="18"/>
                <w:lang w:eastAsia="el-GR"/>
              </w:rPr>
              <w:t>75</w:t>
            </w:r>
          </w:p>
        </w:tc>
      </w:tr>
      <w:tr w:rsidR="00181E68" w:rsidRPr="003F01DB" w14:paraId="2B7C91BC" w14:textId="77777777" w:rsidTr="00621B18">
        <w:trPr>
          <w:cantSplit/>
          <w:trHeight w:val="323"/>
        </w:trPr>
        <w:tc>
          <w:tcPr>
            <w:tcW w:w="380" w:type="pct"/>
            <w:vAlign w:val="center"/>
          </w:tcPr>
          <w:p w14:paraId="7DC13C80" w14:textId="5FAE328B" w:rsidR="00181E68" w:rsidRPr="00621B18" w:rsidRDefault="00181E68" w:rsidP="00621B18">
            <w:pPr>
              <w:pStyle w:val="a5"/>
              <w:numPr>
                <w:ilvl w:val="0"/>
                <w:numId w:val="2"/>
              </w:numPr>
              <w:autoSpaceDE w:val="0"/>
              <w:autoSpaceDN w:val="0"/>
              <w:adjustRightInd w:val="0"/>
              <w:spacing w:after="0" w:line="240" w:lineRule="auto"/>
              <w:ind w:right="-113"/>
              <w:jc w:val="both"/>
              <w:rPr>
                <w:rFonts w:ascii="Calibri" w:eastAsia="Times New Roman" w:hAnsi="Calibri" w:cs="Calibri"/>
                <w:color w:val="000000"/>
                <w:sz w:val="18"/>
                <w:szCs w:val="18"/>
                <w:lang w:eastAsia="el-GR"/>
              </w:rPr>
            </w:pPr>
          </w:p>
        </w:tc>
        <w:tc>
          <w:tcPr>
            <w:tcW w:w="1205" w:type="pct"/>
            <w:vAlign w:val="center"/>
          </w:tcPr>
          <w:p w14:paraId="793AE7BE" w14:textId="5B5527E4" w:rsidR="00181E68" w:rsidRDefault="00181E68" w:rsidP="00F11E6A">
            <w:pPr>
              <w:autoSpaceDE w:val="0"/>
              <w:autoSpaceDN w:val="0"/>
              <w:adjustRightInd w:val="0"/>
              <w:spacing w:after="0" w:line="240" w:lineRule="auto"/>
              <w:ind w:left="-57" w:right="-113"/>
              <w:rPr>
                <w:rFonts w:ascii="Calibri" w:eastAsia="Times New Roman" w:hAnsi="Calibri" w:cs="Calibri"/>
                <w:color w:val="000000"/>
                <w:sz w:val="18"/>
                <w:szCs w:val="18"/>
                <w:lang w:eastAsia="el-GR"/>
              </w:rPr>
            </w:pPr>
            <w:r>
              <w:rPr>
                <w:rFonts w:ascii="Calibri" w:eastAsia="Times New Roman" w:hAnsi="Calibri" w:cs="Calibri"/>
                <w:color w:val="000000"/>
                <w:sz w:val="18"/>
                <w:szCs w:val="18"/>
                <w:lang w:eastAsia="el-GR"/>
              </w:rPr>
              <w:t>Ορισμένου χρόνου</w:t>
            </w:r>
            <w:r w:rsidR="006F7E0C">
              <w:rPr>
                <w:rFonts w:ascii="Calibri" w:eastAsia="Times New Roman" w:hAnsi="Calibri" w:cs="Calibri"/>
                <w:color w:val="000000"/>
                <w:sz w:val="18"/>
                <w:szCs w:val="18"/>
                <w:lang w:eastAsia="el-GR"/>
              </w:rPr>
              <w:t>(</w:t>
            </w:r>
            <w:r w:rsidR="00580796">
              <w:rPr>
                <w:rFonts w:ascii="Calibri" w:eastAsia="Times New Roman" w:hAnsi="Calibri" w:cs="Calibri"/>
                <w:color w:val="000000"/>
                <w:sz w:val="18"/>
                <w:szCs w:val="18"/>
                <w:lang w:eastAsia="el-GR"/>
              </w:rPr>
              <w:t xml:space="preserve">παρατασιούχοι </w:t>
            </w:r>
            <w:r w:rsidR="00300546">
              <w:rPr>
                <w:rFonts w:ascii="Calibri" w:eastAsia="Times New Roman" w:hAnsi="Calibri" w:cs="Calibri"/>
                <w:color w:val="000000"/>
                <w:sz w:val="18"/>
                <w:szCs w:val="18"/>
                <w:lang w:val="en-US" w:eastAsia="el-GR"/>
              </w:rPr>
              <w:t>covid</w:t>
            </w:r>
            <w:r w:rsidR="006F7E0C">
              <w:rPr>
                <w:rFonts w:ascii="Calibri" w:eastAsia="Times New Roman" w:hAnsi="Calibri" w:cs="Calibri"/>
                <w:color w:val="000000"/>
                <w:sz w:val="18"/>
                <w:szCs w:val="18"/>
                <w:lang w:eastAsia="el-GR"/>
              </w:rPr>
              <w:t xml:space="preserve"> )</w:t>
            </w:r>
          </w:p>
        </w:tc>
        <w:tc>
          <w:tcPr>
            <w:tcW w:w="641" w:type="pct"/>
            <w:vAlign w:val="center"/>
          </w:tcPr>
          <w:p w14:paraId="63D95DEE" w14:textId="45088A43" w:rsidR="00181E68" w:rsidRDefault="00D80981" w:rsidP="003F01DB">
            <w:pPr>
              <w:autoSpaceDE w:val="0"/>
              <w:autoSpaceDN w:val="0"/>
              <w:adjustRightInd w:val="0"/>
              <w:spacing w:after="0" w:line="240" w:lineRule="auto"/>
              <w:ind w:left="-113" w:right="-113"/>
              <w:jc w:val="center"/>
              <w:rPr>
                <w:rFonts w:ascii="Calibri" w:eastAsia="Times New Roman" w:hAnsi="Calibri" w:cs="Calibri"/>
                <w:color w:val="000000"/>
                <w:sz w:val="18"/>
                <w:szCs w:val="18"/>
                <w:lang w:eastAsia="el-GR"/>
              </w:rPr>
            </w:pPr>
            <w:r w:rsidRPr="00D80981">
              <w:rPr>
                <w:rFonts w:ascii="Calibri" w:eastAsia="Times New Roman" w:hAnsi="Calibri" w:cs="Calibri"/>
                <w:color w:val="000000"/>
                <w:sz w:val="18"/>
                <w:szCs w:val="18"/>
                <w:lang w:eastAsia="el-GR"/>
              </w:rPr>
              <w:t>Εργατοτεχνικό προσωπικό</w:t>
            </w:r>
          </w:p>
        </w:tc>
        <w:tc>
          <w:tcPr>
            <w:tcW w:w="483" w:type="pct"/>
            <w:vAlign w:val="center"/>
          </w:tcPr>
          <w:p w14:paraId="24F561AF" w14:textId="73AD1024" w:rsidR="00181E68" w:rsidRDefault="00D80981" w:rsidP="003F01DB">
            <w:pPr>
              <w:autoSpaceDE w:val="0"/>
              <w:autoSpaceDN w:val="0"/>
              <w:adjustRightInd w:val="0"/>
              <w:spacing w:after="0" w:line="240" w:lineRule="auto"/>
              <w:ind w:left="-113" w:right="-113"/>
              <w:jc w:val="center"/>
              <w:rPr>
                <w:rFonts w:ascii="Calibri" w:eastAsia="Times New Roman" w:hAnsi="Calibri" w:cs="Calibri"/>
                <w:color w:val="000000"/>
                <w:sz w:val="18"/>
                <w:szCs w:val="18"/>
                <w:lang w:eastAsia="el-GR"/>
              </w:rPr>
            </w:pPr>
            <w:r>
              <w:rPr>
                <w:rFonts w:ascii="Calibri" w:eastAsia="Times New Roman" w:hAnsi="Calibri" w:cs="Calibri"/>
                <w:color w:val="000000"/>
                <w:sz w:val="18"/>
                <w:szCs w:val="18"/>
                <w:lang w:eastAsia="el-GR"/>
              </w:rPr>
              <w:t>Β</w:t>
            </w:r>
          </w:p>
        </w:tc>
        <w:tc>
          <w:tcPr>
            <w:tcW w:w="561" w:type="pct"/>
            <w:vAlign w:val="center"/>
          </w:tcPr>
          <w:p w14:paraId="74B13177" w14:textId="3FCD7D45" w:rsidR="00181E68" w:rsidRPr="00300546" w:rsidRDefault="00300546" w:rsidP="003F01DB">
            <w:pPr>
              <w:autoSpaceDE w:val="0"/>
              <w:autoSpaceDN w:val="0"/>
              <w:adjustRightInd w:val="0"/>
              <w:spacing w:after="0" w:line="240" w:lineRule="auto"/>
              <w:ind w:left="-57" w:right="-113"/>
              <w:jc w:val="center"/>
              <w:rPr>
                <w:rFonts w:ascii="Calibri" w:eastAsia="Times New Roman" w:hAnsi="Calibri" w:cs="Calibri"/>
                <w:color w:val="000000"/>
                <w:sz w:val="18"/>
                <w:szCs w:val="18"/>
                <w:lang w:val="en-US" w:eastAsia="el-GR"/>
              </w:rPr>
            </w:pPr>
            <w:r>
              <w:rPr>
                <w:rFonts w:ascii="Calibri" w:eastAsia="Times New Roman" w:hAnsi="Calibri" w:cs="Calibri"/>
                <w:color w:val="000000"/>
                <w:sz w:val="18"/>
                <w:szCs w:val="18"/>
                <w:lang w:val="en-US" w:eastAsia="el-GR"/>
              </w:rPr>
              <w:t>46</w:t>
            </w:r>
            <w:r w:rsidR="00A408A2">
              <w:rPr>
                <w:rFonts w:ascii="Calibri" w:eastAsia="Times New Roman" w:hAnsi="Calibri" w:cs="Calibri"/>
                <w:color w:val="000000"/>
                <w:sz w:val="18"/>
                <w:szCs w:val="18"/>
                <w:lang w:val="en-US" w:eastAsia="el-GR"/>
              </w:rPr>
              <w:t xml:space="preserve"> άτομα</w:t>
            </w:r>
          </w:p>
        </w:tc>
        <w:tc>
          <w:tcPr>
            <w:tcW w:w="561" w:type="pct"/>
            <w:vAlign w:val="center"/>
          </w:tcPr>
          <w:p w14:paraId="4CC39997" w14:textId="740E2664" w:rsidR="00181E68" w:rsidRDefault="00300546" w:rsidP="003F01DB">
            <w:pPr>
              <w:autoSpaceDE w:val="0"/>
              <w:autoSpaceDN w:val="0"/>
              <w:adjustRightInd w:val="0"/>
              <w:spacing w:after="0" w:line="240" w:lineRule="auto"/>
              <w:ind w:left="-113" w:right="-113"/>
              <w:jc w:val="center"/>
              <w:rPr>
                <w:rFonts w:ascii="Calibri" w:eastAsia="Times New Roman" w:hAnsi="Calibri" w:cs="Calibri"/>
                <w:sz w:val="18"/>
                <w:szCs w:val="18"/>
                <w:lang w:eastAsia="el-GR"/>
              </w:rPr>
            </w:pPr>
            <w:r>
              <w:rPr>
                <w:rFonts w:ascii="Calibri" w:eastAsia="Times New Roman" w:hAnsi="Calibri" w:cs="Calibri"/>
                <w:sz w:val="18"/>
                <w:szCs w:val="18"/>
                <w:lang w:val="en-US" w:eastAsia="el-GR"/>
              </w:rPr>
              <w:t>12</w:t>
            </w:r>
          </w:p>
        </w:tc>
        <w:tc>
          <w:tcPr>
            <w:tcW w:w="642" w:type="pct"/>
            <w:vAlign w:val="center"/>
          </w:tcPr>
          <w:p w14:paraId="06E81D56" w14:textId="20A15166" w:rsidR="00181E68" w:rsidRDefault="007172C2" w:rsidP="003F01DB">
            <w:pPr>
              <w:autoSpaceDE w:val="0"/>
              <w:autoSpaceDN w:val="0"/>
              <w:adjustRightInd w:val="0"/>
              <w:spacing w:after="0" w:line="240" w:lineRule="auto"/>
              <w:ind w:left="-113" w:right="-113"/>
              <w:jc w:val="center"/>
              <w:rPr>
                <w:rFonts w:ascii="Calibri" w:eastAsia="Times New Roman" w:hAnsi="Calibri" w:cs="Calibri"/>
                <w:color w:val="000000"/>
                <w:sz w:val="18"/>
                <w:szCs w:val="18"/>
                <w:lang w:eastAsia="el-GR"/>
              </w:rPr>
            </w:pPr>
            <w:r>
              <w:rPr>
                <w:rFonts w:ascii="Calibri" w:eastAsia="Times New Roman" w:hAnsi="Calibri" w:cs="Calibri"/>
                <w:color w:val="000000"/>
                <w:sz w:val="18"/>
                <w:szCs w:val="18"/>
                <w:lang w:eastAsia="el-GR"/>
              </w:rPr>
              <w:t>2,50</w:t>
            </w:r>
          </w:p>
        </w:tc>
        <w:tc>
          <w:tcPr>
            <w:tcW w:w="526" w:type="pct"/>
            <w:vAlign w:val="center"/>
          </w:tcPr>
          <w:p w14:paraId="11BA19CD" w14:textId="174B4B5D" w:rsidR="00181E68" w:rsidRDefault="00154E28" w:rsidP="003F01DB">
            <w:pPr>
              <w:autoSpaceDE w:val="0"/>
              <w:autoSpaceDN w:val="0"/>
              <w:adjustRightInd w:val="0"/>
              <w:spacing w:after="0" w:line="240" w:lineRule="auto"/>
              <w:ind w:left="-113" w:right="-57"/>
              <w:jc w:val="right"/>
              <w:rPr>
                <w:rFonts w:ascii="Calibri" w:eastAsia="Times New Roman" w:hAnsi="Calibri" w:cs="Calibri"/>
                <w:color w:val="000000"/>
                <w:sz w:val="18"/>
                <w:szCs w:val="18"/>
                <w:lang w:eastAsia="el-GR"/>
              </w:rPr>
            </w:pPr>
            <w:r>
              <w:rPr>
                <w:rFonts w:ascii="Calibri" w:eastAsia="Times New Roman" w:hAnsi="Calibri" w:cs="Calibri"/>
                <w:color w:val="000000"/>
                <w:sz w:val="18"/>
                <w:szCs w:val="18"/>
                <w:lang w:eastAsia="el-GR"/>
              </w:rPr>
              <w:t>115</w:t>
            </w:r>
          </w:p>
        </w:tc>
      </w:tr>
      <w:tr w:rsidR="00AE033B" w:rsidRPr="003F01DB" w14:paraId="02A765F6" w14:textId="77777777" w:rsidTr="00621B18">
        <w:trPr>
          <w:cantSplit/>
          <w:trHeight w:val="323"/>
        </w:trPr>
        <w:tc>
          <w:tcPr>
            <w:tcW w:w="380" w:type="pct"/>
            <w:vAlign w:val="center"/>
          </w:tcPr>
          <w:p w14:paraId="10BF278E" w14:textId="38D5D723" w:rsidR="00AE033B" w:rsidRPr="00621B18" w:rsidRDefault="00AE033B" w:rsidP="00621B18">
            <w:pPr>
              <w:pStyle w:val="a5"/>
              <w:numPr>
                <w:ilvl w:val="0"/>
                <w:numId w:val="2"/>
              </w:numPr>
              <w:autoSpaceDE w:val="0"/>
              <w:autoSpaceDN w:val="0"/>
              <w:adjustRightInd w:val="0"/>
              <w:spacing w:after="0" w:line="240" w:lineRule="auto"/>
              <w:ind w:right="-113"/>
              <w:jc w:val="both"/>
              <w:rPr>
                <w:rFonts w:ascii="Calibri" w:eastAsia="Times New Roman" w:hAnsi="Calibri" w:cs="Calibri"/>
                <w:color w:val="000000"/>
                <w:sz w:val="18"/>
                <w:szCs w:val="18"/>
                <w:lang w:eastAsia="el-GR"/>
              </w:rPr>
            </w:pPr>
          </w:p>
        </w:tc>
        <w:tc>
          <w:tcPr>
            <w:tcW w:w="1205" w:type="pct"/>
            <w:vAlign w:val="center"/>
          </w:tcPr>
          <w:p w14:paraId="105D3B45" w14:textId="69185FB5" w:rsidR="00AE033B" w:rsidRDefault="00AE033B" w:rsidP="00F11E6A">
            <w:pPr>
              <w:autoSpaceDE w:val="0"/>
              <w:autoSpaceDN w:val="0"/>
              <w:adjustRightInd w:val="0"/>
              <w:spacing w:after="0" w:line="240" w:lineRule="auto"/>
              <w:ind w:left="-57" w:right="-113"/>
              <w:rPr>
                <w:rFonts w:ascii="Calibri" w:eastAsia="Times New Roman" w:hAnsi="Calibri" w:cs="Calibri"/>
                <w:color w:val="000000"/>
                <w:sz w:val="18"/>
                <w:szCs w:val="18"/>
                <w:lang w:eastAsia="el-GR"/>
              </w:rPr>
            </w:pPr>
            <w:r>
              <w:rPr>
                <w:rFonts w:ascii="Calibri" w:eastAsia="Times New Roman" w:hAnsi="Calibri" w:cs="Calibri"/>
                <w:color w:val="000000"/>
                <w:sz w:val="18"/>
                <w:szCs w:val="18"/>
                <w:lang w:eastAsia="el-GR"/>
              </w:rPr>
              <w:t xml:space="preserve">Ορισμένου χρόνου </w:t>
            </w:r>
            <w:r w:rsidR="00F77786">
              <w:rPr>
                <w:rFonts w:ascii="Calibri" w:eastAsia="Times New Roman" w:hAnsi="Calibri" w:cs="Calibri"/>
                <w:color w:val="000000"/>
                <w:sz w:val="18"/>
                <w:szCs w:val="18"/>
                <w:lang w:eastAsia="el-GR"/>
              </w:rPr>
              <w:t>(πυροφύλακες )</w:t>
            </w:r>
          </w:p>
        </w:tc>
        <w:tc>
          <w:tcPr>
            <w:tcW w:w="641" w:type="pct"/>
            <w:vAlign w:val="center"/>
          </w:tcPr>
          <w:p w14:paraId="63B780E2" w14:textId="5C70148B" w:rsidR="00AE033B" w:rsidRDefault="00F77786" w:rsidP="003F01DB">
            <w:pPr>
              <w:autoSpaceDE w:val="0"/>
              <w:autoSpaceDN w:val="0"/>
              <w:adjustRightInd w:val="0"/>
              <w:spacing w:after="0" w:line="240" w:lineRule="auto"/>
              <w:ind w:left="-113" w:right="-113"/>
              <w:jc w:val="center"/>
              <w:rPr>
                <w:rFonts w:ascii="Calibri" w:eastAsia="Times New Roman" w:hAnsi="Calibri" w:cs="Calibri"/>
                <w:color w:val="000000"/>
                <w:sz w:val="18"/>
                <w:szCs w:val="18"/>
                <w:lang w:eastAsia="el-GR"/>
              </w:rPr>
            </w:pPr>
            <w:r>
              <w:rPr>
                <w:rFonts w:ascii="Calibri" w:eastAsia="Times New Roman" w:hAnsi="Calibri" w:cs="Calibri"/>
                <w:color w:val="000000"/>
                <w:sz w:val="18"/>
                <w:szCs w:val="18"/>
                <w:lang w:eastAsia="el-GR"/>
              </w:rPr>
              <w:t xml:space="preserve">Εργατοτεχνικό προσωπικό </w:t>
            </w:r>
          </w:p>
        </w:tc>
        <w:tc>
          <w:tcPr>
            <w:tcW w:w="483" w:type="pct"/>
            <w:vAlign w:val="center"/>
          </w:tcPr>
          <w:p w14:paraId="11D84E7F" w14:textId="38895B46" w:rsidR="00AE033B" w:rsidRDefault="00F77786" w:rsidP="003F01DB">
            <w:pPr>
              <w:autoSpaceDE w:val="0"/>
              <w:autoSpaceDN w:val="0"/>
              <w:adjustRightInd w:val="0"/>
              <w:spacing w:after="0" w:line="240" w:lineRule="auto"/>
              <w:ind w:left="-113" w:right="-113"/>
              <w:jc w:val="center"/>
              <w:rPr>
                <w:rFonts w:ascii="Calibri" w:eastAsia="Times New Roman" w:hAnsi="Calibri" w:cs="Calibri"/>
                <w:color w:val="000000"/>
                <w:sz w:val="18"/>
                <w:szCs w:val="18"/>
                <w:lang w:eastAsia="el-GR"/>
              </w:rPr>
            </w:pPr>
            <w:r>
              <w:rPr>
                <w:rFonts w:ascii="Calibri" w:eastAsia="Times New Roman" w:hAnsi="Calibri" w:cs="Calibri"/>
                <w:color w:val="000000"/>
                <w:sz w:val="18"/>
                <w:szCs w:val="18"/>
                <w:lang w:eastAsia="el-GR"/>
              </w:rPr>
              <w:t>Β</w:t>
            </w:r>
          </w:p>
        </w:tc>
        <w:tc>
          <w:tcPr>
            <w:tcW w:w="561" w:type="pct"/>
            <w:vAlign w:val="center"/>
          </w:tcPr>
          <w:p w14:paraId="3248234C" w14:textId="6AD6DD56" w:rsidR="00AE033B" w:rsidRDefault="00F77786" w:rsidP="003F01DB">
            <w:pPr>
              <w:autoSpaceDE w:val="0"/>
              <w:autoSpaceDN w:val="0"/>
              <w:adjustRightInd w:val="0"/>
              <w:spacing w:after="0" w:line="240" w:lineRule="auto"/>
              <w:ind w:left="-57" w:right="-113"/>
              <w:jc w:val="center"/>
              <w:rPr>
                <w:rFonts w:ascii="Calibri" w:eastAsia="Times New Roman" w:hAnsi="Calibri" w:cs="Calibri"/>
                <w:color w:val="000000"/>
                <w:sz w:val="18"/>
                <w:szCs w:val="18"/>
                <w:lang w:eastAsia="el-GR"/>
              </w:rPr>
            </w:pPr>
            <w:r>
              <w:rPr>
                <w:rFonts w:ascii="Calibri" w:eastAsia="Times New Roman" w:hAnsi="Calibri" w:cs="Calibri"/>
                <w:color w:val="000000"/>
                <w:sz w:val="18"/>
                <w:szCs w:val="18"/>
                <w:lang w:eastAsia="el-GR"/>
              </w:rPr>
              <w:t>20</w:t>
            </w:r>
            <w:r w:rsidR="00A408A2">
              <w:rPr>
                <w:rFonts w:ascii="Calibri" w:eastAsia="Times New Roman" w:hAnsi="Calibri" w:cs="Calibri"/>
                <w:color w:val="000000"/>
                <w:sz w:val="18"/>
                <w:szCs w:val="18"/>
                <w:lang w:eastAsia="el-GR"/>
              </w:rPr>
              <w:t xml:space="preserve"> άτομα </w:t>
            </w:r>
          </w:p>
        </w:tc>
        <w:tc>
          <w:tcPr>
            <w:tcW w:w="561" w:type="pct"/>
            <w:vAlign w:val="center"/>
          </w:tcPr>
          <w:p w14:paraId="147EE730" w14:textId="359F0A3B" w:rsidR="00AE033B" w:rsidRDefault="006B153B" w:rsidP="003F01DB">
            <w:pPr>
              <w:autoSpaceDE w:val="0"/>
              <w:autoSpaceDN w:val="0"/>
              <w:adjustRightInd w:val="0"/>
              <w:spacing w:after="0" w:line="240" w:lineRule="auto"/>
              <w:ind w:left="-113" w:right="-113"/>
              <w:jc w:val="center"/>
              <w:rPr>
                <w:rFonts w:ascii="Calibri" w:eastAsia="Times New Roman" w:hAnsi="Calibri" w:cs="Calibri"/>
                <w:sz w:val="18"/>
                <w:szCs w:val="18"/>
                <w:lang w:eastAsia="el-GR"/>
              </w:rPr>
            </w:pPr>
            <w:r>
              <w:rPr>
                <w:rFonts w:ascii="Calibri" w:eastAsia="Times New Roman" w:hAnsi="Calibri" w:cs="Calibri"/>
                <w:sz w:val="18"/>
                <w:szCs w:val="18"/>
                <w:lang w:val="en-US" w:eastAsia="el-GR"/>
              </w:rPr>
              <w:t>4</w:t>
            </w:r>
          </w:p>
        </w:tc>
        <w:tc>
          <w:tcPr>
            <w:tcW w:w="642" w:type="pct"/>
            <w:vAlign w:val="center"/>
          </w:tcPr>
          <w:p w14:paraId="6377E857" w14:textId="7EFAEBF0" w:rsidR="00AE033B" w:rsidRDefault="00F77786" w:rsidP="003F01DB">
            <w:pPr>
              <w:autoSpaceDE w:val="0"/>
              <w:autoSpaceDN w:val="0"/>
              <w:adjustRightInd w:val="0"/>
              <w:spacing w:after="0" w:line="240" w:lineRule="auto"/>
              <w:ind w:left="-113" w:right="-113"/>
              <w:jc w:val="center"/>
              <w:rPr>
                <w:rFonts w:ascii="Calibri" w:eastAsia="Times New Roman" w:hAnsi="Calibri" w:cs="Calibri"/>
                <w:color w:val="000000"/>
                <w:sz w:val="18"/>
                <w:szCs w:val="18"/>
                <w:lang w:eastAsia="el-GR"/>
              </w:rPr>
            </w:pPr>
            <w:r>
              <w:rPr>
                <w:rFonts w:ascii="Calibri" w:eastAsia="Times New Roman" w:hAnsi="Calibri" w:cs="Calibri"/>
                <w:color w:val="000000"/>
                <w:sz w:val="18"/>
                <w:szCs w:val="18"/>
                <w:lang w:eastAsia="el-GR"/>
              </w:rPr>
              <w:t>2,50</w:t>
            </w:r>
          </w:p>
        </w:tc>
        <w:tc>
          <w:tcPr>
            <w:tcW w:w="526" w:type="pct"/>
            <w:vAlign w:val="center"/>
          </w:tcPr>
          <w:p w14:paraId="0A192B86" w14:textId="72A2349D" w:rsidR="00AE033B" w:rsidRDefault="00202C31" w:rsidP="003F01DB">
            <w:pPr>
              <w:autoSpaceDE w:val="0"/>
              <w:autoSpaceDN w:val="0"/>
              <w:adjustRightInd w:val="0"/>
              <w:spacing w:after="0" w:line="240" w:lineRule="auto"/>
              <w:ind w:left="-113" w:right="-57"/>
              <w:jc w:val="right"/>
              <w:rPr>
                <w:rFonts w:ascii="Calibri" w:eastAsia="Times New Roman" w:hAnsi="Calibri" w:cs="Calibri"/>
                <w:color w:val="000000"/>
                <w:sz w:val="18"/>
                <w:szCs w:val="18"/>
                <w:lang w:eastAsia="el-GR"/>
              </w:rPr>
            </w:pPr>
            <w:r>
              <w:rPr>
                <w:rFonts w:ascii="Calibri" w:eastAsia="Times New Roman" w:hAnsi="Calibri" w:cs="Calibri"/>
                <w:color w:val="000000"/>
                <w:sz w:val="18"/>
                <w:szCs w:val="18"/>
                <w:lang w:eastAsia="el-GR"/>
              </w:rPr>
              <w:t>16</w:t>
            </w:r>
          </w:p>
        </w:tc>
      </w:tr>
      <w:tr w:rsidR="00755C4E" w:rsidRPr="003F01DB" w14:paraId="420811AE" w14:textId="77777777" w:rsidTr="00621B18">
        <w:trPr>
          <w:cantSplit/>
          <w:trHeight w:val="323"/>
        </w:trPr>
        <w:tc>
          <w:tcPr>
            <w:tcW w:w="380" w:type="pct"/>
            <w:vAlign w:val="center"/>
          </w:tcPr>
          <w:p w14:paraId="0B232B1F" w14:textId="7EAB2EFB" w:rsidR="00755C4E" w:rsidRPr="00621B18" w:rsidRDefault="00755C4E" w:rsidP="00621B18">
            <w:pPr>
              <w:pStyle w:val="a5"/>
              <w:numPr>
                <w:ilvl w:val="0"/>
                <w:numId w:val="2"/>
              </w:numPr>
              <w:autoSpaceDE w:val="0"/>
              <w:autoSpaceDN w:val="0"/>
              <w:adjustRightInd w:val="0"/>
              <w:spacing w:after="0" w:line="240" w:lineRule="auto"/>
              <w:ind w:right="-113"/>
              <w:jc w:val="both"/>
              <w:rPr>
                <w:rFonts w:ascii="Calibri" w:eastAsia="Times New Roman" w:hAnsi="Calibri" w:cs="Calibri"/>
                <w:color w:val="000000"/>
                <w:sz w:val="18"/>
                <w:szCs w:val="18"/>
                <w:lang w:eastAsia="el-GR"/>
              </w:rPr>
            </w:pPr>
          </w:p>
        </w:tc>
        <w:tc>
          <w:tcPr>
            <w:tcW w:w="1205" w:type="pct"/>
            <w:vAlign w:val="center"/>
          </w:tcPr>
          <w:p w14:paraId="5F39F6FD" w14:textId="2CBF8637" w:rsidR="00755C4E" w:rsidRPr="00C778A4" w:rsidRDefault="00A5156A" w:rsidP="00F11E6A">
            <w:pPr>
              <w:autoSpaceDE w:val="0"/>
              <w:autoSpaceDN w:val="0"/>
              <w:adjustRightInd w:val="0"/>
              <w:spacing w:after="0" w:line="240" w:lineRule="auto"/>
              <w:ind w:left="-57" w:right="-113"/>
              <w:rPr>
                <w:rFonts w:ascii="Calibri" w:eastAsia="Times New Roman" w:hAnsi="Calibri" w:cs="Calibri"/>
                <w:color w:val="000000"/>
                <w:sz w:val="18"/>
                <w:szCs w:val="18"/>
                <w:lang w:val="en-US" w:eastAsia="el-GR"/>
              </w:rPr>
            </w:pPr>
            <w:r>
              <w:rPr>
                <w:rFonts w:ascii="Calibri" w:eastAsia="Times New Roman" w:hAnsi="Calibri" w:cs="Calibri"/>
                <w:color w:val="000000"/>
                <w:sz w:val="18"/>
                <w:szCs w:val="18"/>
                <w:lang w:eastAsia="el-GR"/>
              </w:rPr>
              <w:t xml:space="preserve">Ορισμένου χρόνου </w:t>
            </w:r>
            <w:r w:rsidR="00C778A4">
              <w:rPr>
                <w:rFonts w:ascii="Calibri" w:eastAsia="Times New Roman" w:hAnsi="Calibri" w:cs="Calibri"/>
                <w:color w:val="000000"/>
                <w:sz w:val="18"/>
                <w:szCs w:val="18"/>
                <w:lang w:eastAsia="el-GR"/>
              </w:rPr>
              <w:t>(ευρωπαϊκά προγρ.)</w:t>
            </w:r>
          </w:p>
        </w:tc>
        <w:tc>
          <w:tcPr>
            <w:tcW w:w="641" w:type="pct"/>
            <w:vAlign w:val="center"/>
          </w:tcPr>
          <w:p w14:paraId="4DC520A0" w14:textId="75B21D60" w:rsidR="00755C4E" w:rsidRDefault="00C778A4" w:rsidP="003F01DB">
            <w:pPr>
              <w:autoSpaceDE w:val="0"/>
              <w:autoSpaceDN w:val="0"/>
              <w:adjustRightInd w:val="0"/>
              <w:spacing w:after="0" w:line="240" w:lineRule="auto"/>
              <w:ind w:left="-113" w:right="-113"/>
              <w:jc w:val="center"/>
              <w:rPr>
                <w:rFonts w:ascii="Calibri" w:eastAsia="Times New Roman" w:hAnsi="Calibri" w:cs="Calibri"/>
                <w:color w:val="000000"/>
                <w:sz w:val="18"/>
                <w:szCs w:val="18"/>
                <w:lang w:eastAsia="el-GR"/>
              </w:rPr>
            </w:pPr>
            <w:r>
              <w:rPr>
                <w:rFonts w:ascii="Calibri" w:eastAsia="Times New Roman" w:hAnsi="Calibri" w:cs="Calibri"/>
                <w:color w:val="000000"/>
                <w:sz w:val="18"/>
                <w:szCs w:val="18"/>
                <w:lang w:eastAsia="el-GR"/>
              </w:rPr>
              <w:t>Διοκ</w:t>
            </w:r>
            <w:r w:rsidR="00D668E3">
              <w:rPr>
                <w:rFonts w:ascii="Calibri" w:eastAsia="Times New Roman" w:hAnsi="Calibri" w:cs="Calibri"/>
                <w:color w:val="000000"/>
                <w:sz w:val="18"/>
                <w:szCs w:val="18"/>
                <w:lang w:eastAsia="el-GR"/>
              </w:rPr>
              <w:t xml:space="preserve">ητικό προσωπικό </w:t>
            </w:r>
          </w:p>
        </w:tc>
        <w:tc>
          <w:tcPr>
            <w:tcW w:w="483" w:type="pct"/>
            <w:vAlign w:val="center"/>
          </w:tcPr>
          <w:p w14:paraId="1E81765D" w14:textId="0F52B476" w:rsidR="00755C4E" w:rsidRDefault="00D668E3" w:rsidP="003F01DB">
            <w:pPr>
              <w:autoSpaceDE w:val="0"/>
              <w:autoSpaceDN w:val="0"/>
              <w:adjustRightInd w:val="0"/>
              <w:spacing w:after="0" w:line="240" w:lineRule="auto"/>
              <w:ind w:left="-113" w:right="-113"/>
              <w:jc w:val="center"/>
              <w:rPr>
                <w:rFonts w:ascii="Calibri" w:eastAsia="Times New Roman" w:hAnsi="Calibri" w:cs="Calibri"/>
                <w:color w:val="000000"/>
                <w:sz w:val="18"/>
                <w:szCs w:val="18"/>
                <w:lang w:eastAsia="el-GR"/>
              </w:rPr>
            </w:pPr>
            <w:r>
              <w:rPr>
                <w:rFonts w:ascii="Calibri" w:eastAsia="Times New Roman" w:hAnsi="Calibri" w:cs="Calibri"/>
                <w:color w:val="000000"/>
                <w:sz w:val="18"/>
                <w:szCs w:val="18"/>
                <w:lang w:eastAsia="el-GR"/>
              </w:rPr>
              <w:t>Γ</w:t>
            </w:r>
          </w:p>
        </w:tc>
        <w:tc>
          <w:tcPr>
            <w:tcW w:w="561" w:type="pct"/>
            <w:vAlign w:val="center"/>
          </w:tcPr>
          <w:p w14:paraId="67A69843" w14:textId="67AF3CB9" w:rsidR="00755C4E" w:rsidRDefault="00D668E3" w:rsidP="003F01DB">
            <w:pPr>
              <w:autoSpaceDE w:val="0"/>
              <w:autoSpaceDN w:val="0"/>
              <w:adjustRightInd w:val="0"/>
              <w:spacing w:after="0" w:line="240" w:lineRule="auto"/>
              <w:ind w:left="-57" w:right="-113"/>
              <w:jc w:val="center"/>
              <w:rPr>
                <w:rFonts w:ascii="Calibri" w:eastAsia="Times New Roman" w:hAnsi="Calibri" w:cs="Calibri"/>
                <w:color w:val="000000"/>
                <w:sz w:val="18"/>
                <w:szCs w:val="18"/>
                <w:lang w:eastAsia="el-GR"/>
              </w:rPr>
            </w:pPr>
            <w:r>
              <w:rPr>
                <w:rFonts w:ascii="Calibri" w:eastAsia="Times New Roman" w:hAnsi="Calibri" w:cs="Calibri"/>
                <w:color w:val="000000"/>
                <w:sz w:val="18"/>
                <w:szCs w:val="18"/>
                <w:lang w:eastAsia="el-GR"/>
              </w:rPr>
              <w:t>7</w:t>
            </w:r>
            <w:r w:rsidR="00A408A2">
              <w:rPr>
                <w:rFonts w:ascii="Calibri" w:eastAsia="Times New Roman" w:hAnsi="Calibri" w:cs="Calibri"/>
                <w:color w:val="000000"/>
                <w:sz w:val="18"/>
                <w:szCs w:val="18"/>
                <w:lang w:eastAsia="el-GR"/>
              </w:rPr>
              <w:t xml:space="preserve"> άτομα </w:t>
            </w:r>
          </w:p>
        </w:tc>
        <w:tc>
          <w:tcPr>
            <w:tcW w:w="561" w:type="pct"/>
            <w:vAlign w:val="center"/>
          </w:tcPr>
          <w:p w14:paraId="7D2C314E" w14:textId="439E3E4E" w:rsidR="00755C4E" w:rsidRDefault="00D668E3" w:rsidP="003F01DB">
            <w:pPr>
              <w:autoSpaceDE w:val="0"/>
              <w:autoSpaceDN w:val="0"/>
              <w:adjustRightInd w:val="0"/>
              <w:spacing w:after="0" w:line="240" w:lineRule="auto"/>
              <w:ind w:left="-113" w:right="-113"/>
              <w:jc w:val="center"/>
              <w:rPr>
                <w:rFonts w:ascii="Calibri" w:eastAsia="Times New Roman" w:hAnsi="Calibri" w:cs="Calibri"/>
                <w:sz w:val="18"/>
                <w:szCs w:val="18"/>
                <w:lang w:eastAsia="el-GR"/>
              </w:rPr>
            </w:pPr>
            <w:r>
              <w:rPr>
                <w:rFonts w:ascii="Calibri" w:eastAsia="Times New Roman" w:hAnsi="Calibri" w:cs="Calibri"/>
                <w:sz w:val="18"/>
                <w:szCs w:val="18"/>
                <w:lang w:eastAsia="el-GR"/>
              </w:rPr>
              <w:t>12</w:t>
            </w:r>
          </w:p>
        </w:tc>
        <w:tc>
          <w:tcPr>
            <w:tcW w:w="642" w:type="pct"/>
            <w:vAlign w:val="center"/>
          </w:tcPr>
          <w:p w14:paraId="236C7DEA" w14:textId="31677D19" w:rsidR="00755C4E" w:rsidRDefault="00D668E3" w:rsidP="003F01DB">
            <w:pPr>
              <w:autoSpaceDE w:val="0"/>
              <w:autoSpaceDN w:val="0"/>
              <w:adjustRightInd w:val="0"/>
              <w:spacing w:after="0" w:line="240" w:lineRule="auto"/>
              <w:ind w:left="-113" w:right="-113"/>
              <w:jc w:val="center"/>
              <w:rPr>
                <w:rFonts w:ascii="Calibri" w:eastAsia="Times New Roman" w:hAnsi="Calibri" w:cs="Calibri"/>
                <w:color w:val="000000"/>
                <w:sz w:val="18"/>
                <w:szCs w:val="18"/>
                <w:lang w:eastAsia="el-GR"/>
              </w:rPr>
            </w:pPr>
            <w:r>
              <w:rPr>
                <w:rFonts w:ascii="Calibri" w:eastAsia="Times New Roman" w:hAnsi="Calibri" w:cs="Calibri"/>
                <w:color w:val="000000"/>
                <w:sz w:val="18"/>
                <w:szCs w:val="18"/>
                <w:lang w:eastAsia="el-GR"/>
              </w:rPr>
              <w:t>0,40</w:t>
            </w:r>
          </w:p>
        </w:tc>
        <w:tc>
          <w:tcPr>
            <w:tcW w:w="526" w:type="pct"/>
            <w:vAlign w:val="center"/>
          </w:tcPr>
          <w:p w14:paraId="14274829" w14:textId="53C96099" w:rsidR="00755C4E" w:rsidRDefault="00202C31" w:rsidP="003F01DB">
            <w:pPr>
              <w:autoSpaceDE w:val="0"/>
              <w:autoSpaceDN w:val="0"/>
              <w:adjustRightInd w:val="0"/>
              <w:spacing w:after="0" w:line="240" w:lineRule="auto"/>
              <w:ind w:left="-113" w:right="-57"/>
              <w:jc w:val="right"/>
              <w:rPr>
                <w:rFonts w:ascii="Calibri" w:eastAsia="Times New Roman" w:hAnsi="Calibri" w:cs="Calibri"/>
                <w:color w:val="000000"/>
                <w:sz w:val="18"/>
                <w:szCs w:val="18"/>
                <w:lang w:eastAsia="el-GR"/>
              </w:rPr>
            </w:pPr>
            <w:r>
              <w:rPr>
                <w:rFonts w:ascii="Calibri" w:eastAsia="Times New Roman" w:hAnsi="Calibri" w:cs="Calibri"/>
                <w:color w:val="000000"/>
                <w:sz w:val="18"/>
                <w:szCs w:val="18"/>
                <w:lang w:eastAsia="el-GR"/>
              </w:rPr>
              <w:t>3</w:t>
            </w:r>
          </w:p>
        </w:tc>
      </w:tr>
      <w:tr w:rsidR="003F01DB" w:rsidRPr="004B519C" w14:paraId="165C4AED" w14:textId="77777777" w:rsidTr="00621B18">
        <w:trPr>
          <w:cantSplit/>
          <w:trHeight w:val="519"/>
        </w:trPr>
        <w:tc>
          <w:tcPr>
            <w:tcW w:w="380" w:type="pct"/>
            <w:vAlign w:val="center"/>
          </w:tcPr>
          <w:p w14:paraId="165C4AE5" w14:textId="77777777" w:rsidR="003F01DB" w:rsidRPr="003F01DB" w:rsidRDefault="003F01DB" w:rsidP="003F01DB">
            <w:pPr>
              <w:autoSpaceDE w:val="0"/>
              <w:autoSpaceDN w:val="0"/>
              <w:adjustRightInd w:val="0"/>
              <w:spacing w:after="0" w:line="240" w:lineRule="auto"/>
              <w:ind w:left="-113" w:right="-113"/>
              <w:jc w:val="center"/>
              <w:rPr>
                <w:rFonts w:ascii="Calibri" w:eastAsia="Times New Roman" w:hAnsi="Calibri" w:cs="Calibri"/>
                <w:color w:val="000000"/>
                <w:sz w:val="18"/>
                <w:szCs w:val="18"/>
                <w:lang w:eastAsia="el-GR"/>
              </w:rPr>
            </w:pPr>
          </w:p>
        </w:tc>
        <w:tc>
          <w:tcPr>
            <w:tcW w:w="1205" w:type="pct"/>
            <w:vAlign w:val="center"/>
          </w:tcPr>
          <w:p w14:paraId="165C4AE6" w14:textId="77777777" w:rsidR="003F01DB" w:rsidRPr="003F01DB" w:rsidRDefault="003F01DB" w:rsidP="003F01DB">
            <w:pPr>
              <w:autoSpaceDE w:val="0"/>
              <w:autoSpaceDN w:val="0"/>
              <w:adjustRightInd w:val="0"/>
              <w:spacing w:after="0" w:line="240" w:lineRule="auto"/>
              <w:ind w:left="-57" w:right="-113"/>
              <w:rPr>
                <w:rFonts w:ascii="Calibri" w:eastAsia="Times New Roman" w:hAnsi="Calibri" w:cs="Calibri"/>
                <w:color w:val="000000"/>
                <w:sz w:val="18"/>
                <w:szCs w:val="18"/>
                <w:lang w:eastAsia="el-GR"/>
              </w:rPr>
            </w:pPr>
          </w:p>
        </w:tc>
        <w:tc>
          <w:tcPr>
            <w:tcW w:w="641" w:type="pct"/>
          </w:tcPr>
          <w:p w14:paraId="165C4AE7" w14:textId="77777777" w:rsidR="003F01DB" w:rsidRPr="003F01DB" w:rsidRDefault="003F01DB" w:rsidP="003F01DB">
            <w:pPr>
              <w:autoSpaceDE w:val="0"/>
              <w:autoSpaceDN w:val="0"/>
              <w:adjustRightInd w:val="0"/>
              <w:spacing w:after="0" w:line="240" w:lineRule="auto"/>
              <w:ind w:left="-113" w:right="-113"/>
              <w:rPr>
                <w:rFonts w:ascii="Calibri" w:eastAsia="Times New Roman" w:hAnsi="Calibri" w:cs="Calibri"/>
                <w:color w:val="000000"/>
                <w:sz w:val="18"/>
                <w:szCs w:val="18"/>
                <w:lang w:eastAsia="el-GR"/>
              </w:rPr>
            </w:pPr>
          </w:p>
        </w:tc>
        <w:tc>
          <w:tcPr>
            <w:tcW w:w="483" w:type="pct"/>
            <w:vAlign w:val="center"/>
          </w:tcPr>
          <w:p w14:paraId="165C4AE8" w14:textId="77777777" w:rsidR="003F01DB" w:rsidRPr="0021152E" w:rsidRDefault="003F01DB" w:rsidP="003F01DB">
            <w:pPr>
              <w:autoSpaceDE w:val="0"/>
              <w:autoSpaceDN w:val="0"/>
              <w:adjustRightInd w:val="0"/>
              <w:spacing w:after="0" w:line="240" w:lineRule="auto"/>
              <w:ind w:left="-113" w:right="-113"/>
              <w:jc w:val="center"/>
              <w:rPr>
                <w:rFonts w:ascii="Calibri" w:eastAsia="Times New Roman" w:hAnsi="Calibri" w:cs="Calibri"/>
                <w:b/>
                <w:color w:val="000000"/>
                <w:sz w:val="18"/>
                <w:szCs w:val="18"/>
                <w:lang w:eastAsia="el-GR"/>
              </w:rPr>
            </w:pPr>
            <w:r w:rsidRPr="0021152E">
              <w:rPr>
                <w:rFonts w:ascii="Calibri" w:eastAsia="Times New Roman" w:hAnsi="Calibri" w:cs="Calibri"/>
                <w:b/>
                <w:color w:val="000000"/>
                <w:sz w:val="18"/>
                <w:szCs w:val="18"/>
                <w:lang w:eastAsia="el-GR"/>
              </w:rPr>
              <w:t>ΣΥΝΟΛΟ</w:t>
            </w:r>
          </w:p>
        </w:tc>
        <w:tc>
          <w:tcPr>
            <w:tcW w:w="561" w:type="pct"/>
            <w:vAlign w:val="center"/>
          </w:tcPr>
          <w:p w14:paraId="165C4AE9" w14:textId="03E5258B" w:rsidR="003F01DB" w:rsidRPr="0021152E" w:rsidRDefault="00A25917" w:rsidP="003F01DB">
            <w:pPr>
              <w:autoSpaceDE w:val="0"/>
              <w:autoSpaceDN w:val="0"/>
              <w:adjustRightInd w:val="0"/>
              <w:spacing w:after="0" w:line="240" w:lineRule="auto"/>
              <w:ind w:left="-57" w:right="-113"/>
              <w:jc w:val="center"/>
              <w:rPr>
                <w:rFonts w:ascii="Calibri" w:eastAsia="Times New Roman" w:hAnsi="Calibri" w:cs="Calibri"/>
                <w:b/>
                <w:color w:val="000000"/>
                <w:sz w:val="18"/>
                <w:szCs w:val="18"/>
                <w:lang w:eastAsia="el-GR"/>
              </w:rPr>
            </w:pPr>
            <w:r>
              <w:rPr>
                <w:rFonts w:ascii="Calibri" w:eastAsia="Times New Roman" w:hAnsi="Calibri" w:cs="Calibri"/>
                <w:b/>
                <w:color w:val="000000"/>
                <w:sz w:val="18"/>
                <w:szCs w:val="18"/>
                <w:lang w:val="en-US" w:eastAsia="el-GR"/>
              </w:rPr>
              <w:t xml:space="preserve">895 </w:t>
            </w:r>
            <w:r w:rsidR="003F01DB" w:rsidRPr="0021152E">
              <w:rPr>
                <w:rFonts w:ascii="Calibri" w:eastAsia="Times New Roman" w:hAnsi="Calibri" w:cs="Calibri"/>
                <w:b/>
                <w:color w:val="000000"/>
                <w:sz w:val="18"/>
                <w:szCs w:val="18"/>
                <w:lang w:val="en-US" w:eastAsia="el-GR"/>
              </w:rPr>
              <w:t xml:space="preserve"> </w:t>
            </w:r>
            <w:r w:rsidR="003F01DB" w:rsidRPr="0021152E">
              <w:rPr>
                <w:rFonts w:ascii="Calibri" w:eastAsia="Times New Roman" w:hAnsi="Calibri" w:cs="Calibri"/>
                <w:b/>
                <w:color w:val="000000"/>
                <w:sz w:val="18"/>
                <w:szCs w:val="18"/>
                <w:lang w:eastAsia="el-GR"/>
              </w:rPr>
              <w:t>άτομα</w:t>
            </w:r>
          </w:p>
        </w:tc>
        <w:tc>
          <w:tcPr>
            <w:tcW w:w="561" w:type="pct"/>
            <w:vAlign w:val="center"/>
          </w:tcPr>
          <w:p w14:paraId="165C4AEA" w14:textId="77777777" w:rsidR="003F01DB" w:rsidRPr="003F01DB" w:rsidRDefault="003F01DB" w:rsidP="003F01DB">
            <w:pPr>
              <w:autoSpaceDE w:val="0"/>
              <w:autoSpaceDN w:val="0"/>
              <w:adjustRightInd w:val="0"/>
              <w:spacing w:after="0" w:line="240" w:lineRule="auto"/>
              <w:ind w:left="-113" w:right="-113"/>
              <w:jc w:val="center"/>
              <w:rPr>
                <w:rFonts w:ascii="Calibri" w:eastAsia="Times New Roman" w:hAnsi="Calibri" w:cs="Calibri"/>
                <w:b/>
                <w:color w:val="000000"/>
                <w:sz w:val="18"/>
                <w:szCs w:val="18"/>
                <w:highlight w:val="yellow"/>
                <w:lang w:eastAsia="el-GR"/>
              </w:rPr>
            </w:pPr>
          </w:p>
        </w:tc>
        <w:tc>
          <w:tcPr>
            <w:tcW w:w="642" w:type="pct"/>
            <w:vAlign w:val="center"/>
          </w:tcPr>
          <w:p w14:paraId="165C4AEB" w14:textId="77777777" w:rsidR="003F01DB" w:rsidRPr="003F01DB" w:rsidRDefault="003F01DB" w:rsidP="003F01DB">
            <w:pPr>
              <w:autoSpaceDE w:val="0"/>
              <w:autoSpaceDN w:val="0"/>
              <w:adjustRightInd w:val="0"/>
              <w:spacing w:after="0" w:line="240" w:lineRule="auto"/>
              <w:ind w:left="-113" w:right="-113"/>
              <w:jc w:val="center"/>
              <w:rPr>
                <w:rFonts w:ascii="Calibri" w:eastAsia="Times New Roman" w:hAnsi="Calibri" w:cs="Calibri"/>
                <w:b/>
                <w:color w:val="000000"/>
                <w:sz w:val="18"/>
                <w:szCs w:val="18"/>
                <w:highlight w:val="yellow"/>
                <w:lang w:eastAsia="el-GR"/>
              </w:rPr>
            </w:pPr>
          </w:p>
        </w:tc>
        <w:tc>
          <w:tcPr>
            <w:tcW w:w="526" w:type="pct"/>
            <w:vAlign w:val="center"/>
          </w:tcPr>
          <w:p w14:paraId="165C4AEC" w14:textId="2844D851" w:rsidR="003F01DB" w:rsidRPr="004B519C" w:rsidRDefault="00DE0EFA" w:rsidP="003F01DB">
            <w:pPr>
              <w:autoSpaceDE w:val="0"/>
              <w:autoSpaceDN w:val="0"/>
              <w:adjustRightInd w:val="0"/>
              <w:spacing w:after="0" w:line="240" w:lineRule="auto"/>
              <w:ind w:left="-113" w:right="-57"/>
              <w:jc w:val="right"/>
              <w:rPr>
                <w:rFonts w:ascii="Calibri" w:eastAsia="Times New Roman" w:hAnsi="Calibri" w:cs="Calibri"/>
                <w:b/>
                <w:sz w:val="18"/>
                <w:szCs w:val="18"/>
                <w:lang w:eastAsia="el-GR"/>
              </w:rPr>
            </w:pPr>
            <w:r>
              <w:rPr>
                <w:rFonts w:ascii="Calibri" w:eastAsia="Times New Roman" w:hAnsi="Calibri" w:cs="Calibri"/>
                <w:b/>
                <w:sz w:val="18"/>
                <w:szCs w:val="18"/>
                <w:lang w:eastAsia="el-GR"/>
              </w:rPr>
              <w:t>1</w:t>
            </w:r>
            <w:r w:rsidR="005A4C41">
              <w:rPr>
                <w:rFonts w:ascii="Calibri" w:eastAsia="Times New Roman" w:hAnsi="Calibri" w:cs="Calibri"/>
                <w:b/>
                <w:sz w:val="18"/>
                <w:szCs w:val="18"/>
                <w:lang w:eastAsia="el-GR"/>
              </w:rPr>
              <w:t>137</w:t>
            </w:r>
          </w:p>
        </w:tc>
      </w:tr>
    </w:tbl>
    <w:p w14:paraId="165C4AEE" w14:textId="77777777" w:rsidR="003F01DB" w:rsidRPr="003F01DB" w:rsidRDefault="003F01DB" w:rsidP="003F01DB">
      <w:pPr>
        <w:autoSpaceDE w:val="0"/>
        <w:autoSpaceDN w:val="0"/>
        <w:adjustRightInd w:val="0"/>
        <w:spacing w:before="240" w:after="0" w:line="240" w:lineRule="auto"/>
        <w:rPr>
          <w:rFonts w:ascii="Calibri" w:eastAsia="Times New Roman" w:hAnsi="Calibri" w:cs="Calibri"/>
          <w:color w:val="000000"/>
          <w:lang w:eastAsia="el-GR"/>
        </w:rPr>
      </w:pPr>
      <w:r w:rsidRPr="003F01DB">
        <w:rPr>
          <w:rFonts w:ascii="Calibri" w:eastAsia="Times New Roman" w:hAnsi="Calibri" w:cs="Calibri"/>
          <w:color w:val="000000"/>
          <w:lang w:eastAsia="el-GR"/>
        </w:rPr>
        <w:t xml:space="preserve">Η άσκηση των καθηκόντων του </w:t>
      </w:r>
      <w:r w:rsidR="007873CE">
        <w:rPr>
          <w:rFonts w:ascii="Calibri" w:eastAsia="Times New Roman" w:hAnsi="Calibri" w:cs="Calibri"/>
          <w:color w:val="000000"/>
          <w:lang w:eastAsia="el-GR"/>
        </w:rPr>
        <w:t>Τεχνικού</w:t>
      </w:r>
      <w:r w:rsidRPr="003F01DB">
        <w:rPr>
          <w:rFonts w:ascii="Calibri" w:eastAsia="Times New Roman" w:hAnsi="Calibri" w:cs="Calibri"/>
          <w:color w:val="000000"/>
          <w:lang w:eastAsia="el-GR"/>
        </w:rPr>
        <w:t xml:space="preserve"> </w:t>
      </w:r>
      <w:r w:rsidR="007873CE">
        <w:rPr>
          <w:rFonts w:ascii="Calibri" w:eastAsia="Times New Roman" w:hAnsi="Calibri" w:cs="Calibri"/>
          <w:color w:val="000000"/>
          <w:lang w:eastAsia="el-GR"/>
        </w:rPr>
        <w:t>Ασφαλείας</w:t>
      </w:r>
      <w:r w:rsidRPr="003F01DB">
        <w:rPr>
          <w:rFonts w:ascii="Calibri" w:eastAsia="Times New Roman" w:hAnsi="Calibri" w:cs="Calibri"/>
          <w:color w:val="000000"/>
          <w:lang w:eastAsia="el-GR"/>
        </w:rPr>
        <w:t xml:space="preserve"> θα γίνεται στους χώρους όπου εργάζονται οι υπάλληλοι του Δήμου Χίου. </w:t>
      </w:r>
    </w:p>
    <w:p w14:paraId="165C4AF1" w14:textId="77777777" w:rsidR="003F01DB" w:rsidRPr="003F01DB" w:rsidRDefault="003F01DB" w:rsidP="003F01DB">
      <w:pPr>
        <w:autoSpaceDE w:val="0"/>
        <w:autoSpaceDN w:val="0"/>
        <w:adjustRightInd w:val="0"/>
        <w:spacing w:after="0" w:line="240" w:lineRule="auto"/>
        <w:jc w:val="both"/>
        <w:rPr>
          <w:rFonts w:ascii="Calibri" w:eastAsia="Times New Roman" w:hAnsi="Calibri" w:cs="Calibri"/>
          <w:color w:val="000000"/>
          <w:lang w:eastAsia="el-GR"/>
        </w:rPr>
      </w:pPr>
    </w:p>
    <w:p w14:paraId="165C4AF2" w14:textId="33C4AD90" w:rsidR="003F01DB" w:rsidRPr="003F01DB" w:rsidRDefault="003F01DB" w:rsidP="003F01DB">
      <w:pPr>
        <w:autoSpaceDE w:val="0"/>
        <w:autoSpaceDN w:val="0"/>
        <w:adjustRightInd w:val="0"/>
        <w:spacing w:after="0" w:line="240" w:lineRule="auto"/>
        <w:jc w:val="center"/>
        <w:rPr>
          <w:rFonts w:ascii="Calibri" w:eastAsia="Times New Roman" w:hAnsi="Calibri" w:cs="Calibri"/>
          <w:bCs/>
          <w:color w:val="000000"/>
          <w:lang w:eastAsia="el-GR"/>
        </w:rPr>
      </w:pPr>
      <w:r w:rsidRPr="003F01DB">
        <w:rPr>
          <w:rFonts w:ascii="Calibri" w:eastAsia="Times New Roman" w:hAnsi="Calibri" w:cs="Calibri"/>
          <w:bCs/>
          <w:color w:val="000000"/>
          <w:lang w:eastAsia="el-GR"/>
        </w:rPr>
        <w:t xml:space="preserve">Χίος,     </w:t>
      </w:r>
      <w:r w:rsidR="00DB6B25">
        <w:rPr>
          <w:rFonts w:ascii="Calibri" w:eastAsia="Times New Roman" w:hAnsi="Calibri" w:cs="Calibri"/>
          <w:bCs/>
          <w:color w:val="000000"/>
          <w:lang w:eastAsia="el-GR"/>
        </w:rPr>
        <w:t>14</w:t>
      </w:r>
      <w:r w:rsidR="00AA1A3F">
        <w:rPr>
          <w:rFonts w:ascii="Calibri" w:eastAsia="Times New Roman" w:hAnsi="Calibri" w:cs="Calibri"/>
          <w:bCs/>
          <w:color w:val="000000"/>
          <w:lang w:eastAsia="el-GR"/>
        </w:rPr>
        <w:t xml:space="preserve"> /2</w:t>
      </w:r>
      <w:r w:rsidRPr="003F01DB">
        <w:rPr>
          <w:rFonts w:ascii="Calibri" w:eastAsia="Times New Roman" w:hAnsi="Calibri" w:cs="Calibri"/>
          <w:bCs/>
          <w:color w:val="000000"/>
          <w:lang w:eastAsia="el-GR"/>
        </w:rPr>
        <w:t xml:space="preserve"> /202</w:t>
      </w:r>
      <w:r w:rsidR="00DB6B25">
        <w:rPr>
          <w:rFonts w:ascii="Calibri" w:eastAsia="Times New Roman" w:hAnsi="Calibri" w:cs="Calibri"/>
          <w:bCs/>
          <w:color w:val="000000"/>
          <w:lang w:eastAsia="el-GR"/>
        </w:rPr>
        <w:t>4</w:t>
      </w:r>
    </w:p>
    <w:p w14:paraId="165C4AF3" w14:textId="77777777" w:rsidR="003F01DB" w:rsidRPr="003F01DB" w:rsidRDefault="003F01DB" w:rsidP="003F01DB">
      <w:pPr>
        <w:autoSpaceDE w:val="0"/>
        <w:autoSpaceDN w:val="0"/>
        <w:adjustRightInd w:val="0"/>
        <w:spacing w:after="0" w:line="240" w:lineRule="auto"/>
        <w:rPr>
          <w:rFonts w:ascii="Calibri" w:eastAsia="Times New Roman" w:hAnsi="Calibri" w:cs="Calibri"/>
          <w:bCs/>
          <w:color w:val="000000"/>
          <w:lang w:eastAsia="el-GR"/>
        </w:rPr>
      </w:pPr>
      <w:r w:rsidRPr="003F01DB">
        <w:rPr>
          <w:rFonts w:ascii="Calibri" w:eastAsia="Times New Roman" w:hAnsi="Calibri" w:cs="Calibri"/>
          <w:bCs/>
          <w:color w:val="000000"/>
          <w:lang w:eastAsia="el-GR"/>
        </w:rPr>
        <w:t xml:space="preserve">       Η Αναπληρώτρια Διευθύντρ</w:t>
      </w:r>
      <w:r>
        <w:rPr>
          <w:rFonts w:ascii="Calibri" w:eastAsia="Times New Roman" w:hAnsi="Calibri" w:cs="Calibri"/>
          <w:bCs/>
          <w:color w:val="000000"/>
          <w:lang w:eastAsia="el-GR"/>
        </w:rPr>
        <w:t xml:space="preserve">ια </w:t>
      </w:r>
      <w:r>
        <w:rPr>
          <w:rFonts w:ascii="Calibri" w:eastAsia="Times New Roman" w:hAnsi="Calibri" w:cs="Calibri"/>
          <w:bCs/>
          <w:color w:val="000000"/>
          <w:lang w:eastAsia="el-GR"/>
        </w:rPr>
        <w:tab/>
      </w:r>
      <w:r>
        <w:rPr>
          <w:rFonts w:ascii="Calibri" w:eastAsia="Times New Roman" w:hAnsi="Calibri" w:cs="Calibri"/>
          <w:bCs/>
          <w:color w:val="000000"/>
          <w:lang w:eastAsia="el-GR"/>
        </w:rPr>
        <w:tab/>
        <w:t xml:space="preserve">   </w:t>
      </w:r>
      <w:r>
        <w:rPr>
          <w:rFonts w:ascii="Calibri" w:eastAsia="Times New Roman" w:hAnsi="Calibri" w:cs="Calibri"/>
          <w:bCs/>
          <w:color w:val="000000"/>
          <w:lang w:eastAsia="el-GR"/>
        </w:rPr>
        <w:tab/>
        <w:t xml:space="preserve">                     Η συντάξασα</w:t>
      </w:r>
      <w:r w:rsidRPr="003F01DB">
        <w:rPr>
          <w:rFonts w:ascii="Calibri" w:eastAsia="Times New Roman" w:hAnsi="Calibri" w:cs="Calibri"/>
          <w:bCs/>
          <w:color w:val="000000"/>
          <w:lang w:eastAsia="el-GR"/>
        </w:rPr>
        <w:t xml:space="preserve">       </w:t>
      </w:r>
    </w:p>
    <w:p w14:paraId="165C4AF4" w14:textId="77777777" w:rsidR="003F01DB" w:rsidRPr="003F01DB" w:rsidRDefault="003F01DB" w:rsidP="003F01DB">
      <w:pPr>
        <w:autoSpaceDE w:val="0"/>
        <w:autoSpaceDN w:val="0"/>
        <w:adjustRightInd w:val="0"/>
        <w:spacing w:after="0" w:line="240" w:lineRule="auto"/>
        <w:rPr>
          <w:rFonts w:ascii="Calibri" w:eastAsia="Times New Roman" w:hAnsi="Calibri" w:cs="Calibri"/>
          <w:color w:val="000000"/>
          <w:lang w:eastAsia="el-GR"/>
        </w:rPr>
      </w:pPr>
      <w:r w:rsidRPr="003F01DB">
        <w:rPr>
          <w:rFonts w:ascii="Calibri" w:eastAsia="Times New Roman" w:hAnsi="Calibri" w:cs="Calibri"/>
          <w:bCs/>
          <w:color w:val="000000"/>
          <w:lang w:eastAsia="el-GR"/>
        </w:rPr>
        <w:t xml:space="preserve">          Οικονομικών Υπηρεσιών</w:t>
      </w:r>
      <w:r w:rsidRPr="003F01DB">
        <w:rPr>
          <w:rFonts w:ascii="Calibri" w:eastAsia="Times New Roman" w:hAnsi="Calibri" w:cs="Calibri"/>
          <w:color w:val="000000"/>
          <w:lang w:eastAsia="el-GR"/>
        </w:rPr>
        <w:t xml:space="preserve">    </w:t>
      </w:r>
    </w:p>
    <w:p w14:paraId="165C4AF5" w14:textId="77777777" w:rsidR="003F01DB" w:rsidRPr="003F01DB" w:rsidRDefault="003F01DB" w:rsidP="003F01DB">
      <w:pPr>
        <w:autoSpaceDE w:val="0"/>
        <w:autoSpaceDN w:val="0"/>
        <w:adjustRightInd w:val="0"/>
        <w:spacing w:after="0" w:line="240" w:lineRule="auto"/>
        <w:rPr>
          <w:rFonts w:ascii="Calibri" w:eastAsia="Times New Roman" w:hAnsi="Calibri" w:cs="Calibri"/>
          <w:color w:val="000000"/>
          <w:lang w:eastAsia="el-GR"/>
        </w:rPr>
      </w:pPr>
    </w:p>
    <w:p w14:paraId="165C4AF6" w14:textId="77777777" w:rsidR="003F01DB" w:rsidRPr="003F01DB" w:rsidRDefault="003F01DB" w:rsidP="003F01DB">
      <w:pPr>
        <w:autoSpaceDE w:val="0"/>
        <w:autoSpaceDN w:val="0"/>
        <w:adjustRightInd w:val="0"/>
        <w:spacing w:after="0" w:line="240" w:lineRule="auto"/>
        <w:rPr>
          <w:rFonts w:ascii="Calibri" w:eastAsia="Times New Roman" w:hAnsi="Calibri" w:cs="Calibri"/>
          <w:color w:val="000000"/>
          <w:lang w:eastAsia="el-GR"/>
        </w:rPr>
      </w:pPr>
    </w:p>
    <w:p w14:paraId="165C4AF7" w14:textId="77777777" w:rsidR="003F01DB" w:rsidRPr="003F01DB" w:rsidRDefault="003F01DB" w:rsidP="003F01DB">
      <w:pPr>
        <w:autoSpaceDE w:val="0"/>
        <w:autoSpaceDN w:val="0"/>
        <w:adjustRightInd w:val="0"/>
        <w:spacing w:after="0" w:line="240" w:lineRule="auto"/>
        <w:rPr>
          <w:rFonts w:ascii="Calibri" w:eastAsia="Times New Roman" w:hAnsi="Calibri" w:cs="Calibri"/>
          <w:color w:val="000000"/>
          <w:lang w:eastAsia="el-GR"/>
        </w:rPr>
      </w:pPr>
      <w:r w:rsidRPr="003F01DB">
        <w:rPr>
          <w:rFonts w:ascii="Calibri" w:eastAsia="Times New Roman" w:hAnsi="Calibri" w:cs="Calibri"/>
          <w:color w:val="000000"/>
          <w:lang w:eastAsia="el-GR"/>
        </w:rPr>
        <w:t xml:space="preserve">                             </w:t>
      </w:r>
      <w:r w:rsidRPr="003F01DB">
        <w:rPr>
          <w:rFonts w:ascii="Calibri" w:eastAsia="Times New Roman" w:hAnsi="Calibri" w:cs="Calibri"/>
          <w:color w:val="000000"/>
          <w:lang w:eastAsia="el-GR"/>
        </w:rPr>
        <w:tab/>
      </w:r>
      <w:r w:rsidRPr="003F01DB">
        <w:rPr>
          <w:rFonts w:ascii="Calibri" w:eastAsia="Times New Roman" w:hAnsi="Calibri" w:cs="Calibri"/>
          <w:color w:val="000000"/>
          <w:lang w:eastAsia="el-GR"/>
        </w:rPr>
        <w:tab/>
      </w:r>
      <w:r w:rsidRPr="003F01DB">
        <w:rPr>
          <w:rFonts w:ascii="Calibri" w:eastAsia="Times New Roman" w:hAnsi="Calibri" w:cs="Calibri"/>
          <w:color w:val="000000"/>
          <w:lang w:eastAsia="el-GR"/>
        </w:rPr>
        <w:tab/>
      </w:r>
      <w:r w:rsidRPr="003F01DB">
        <w:rPr>
          <w:rFonts w:ascii="Calibri" w:eastAsia="Times New Roman" w:hAnsi="Calibri" w:cs="Calibri"/>
          <w:color w:val="000000"/>
          <w:lang w:eastAsia="el-GR"/>
        </w:rPr>
        <w:tab/>
      </w:r>
      <w:r w:rsidRPr="003F01DB">
        <w:rPr>
          <w:rFonts w:ascii="Calibri" w:eastAsia="Times New Roman" w:hAnsi="Calibri" w:cs="Calibri"/>
          <w:color w:val="000000"/>
          <w:lang w:eastAsia="el-GR"/>
        </w:rPr>
        <w:tab/>
        <w:t xml:space="preserve">                Κοντού Αναστασία </w:t>
      </w:r>
    </w:p>
    <w:p w14:paraId="165C4AF8" w14:textId="77777777" w:rsidR="003F01DB" w:rsidRPr="003F01DB" w:rsidRDefault="003F01DB" w:rsidP="003F01DB">
      <w:pPr>
        <w:autoSpaceDE w:val="0"/>
        <w:autoSpaceDN w:val="0"/>
        <w:adjustRightInd w:val="0"/>
        <w:spacing w:after="0" w:line="240" w:lineRule="auto"/>
        <w:rPr>
          <w:rFonts w:ascii="Calibri" w:eastAsia="Times New Roman" w:hAnsi="Calibri" w:cs="Calibri"/>
          <w:b/>
          <w:bCs/>
          <w:color w:val="000000"/>
          <w:lang w:eastAsia="el-GR"/>
        </w:rPr>
      </w:pPr>
      <w:r w:rsidRPr="003F01DB">
        <w:rPr>
          <w:rFonts w:ascii="Calibri" w:eastAsia="Times New Roman" w:hAnsi="Calibri" w:cs="Calibri"/>
          <w:color w:val="000000"/>
          <w:lang w:eastAsia="el-GR"/>
        </w:rPr>
        <w:t xml:space="preserve">                                                                                                             Τμ. Αποθήκης &amp; Προμηθειών</w:t>
      </w:r>
      <w:r w:rsidRPr="003F01DB">
        <w:rPr>
          <w:rFonts w:ascii="Calibri" w:eastAsia="Times New Roman" w:hAnsi="Calibri" w:cs="Calibri"/>
          <w:b/>
          <w:bCs/>
          <w:color w:val="000000"/>
          <w:lang w:eastAsia="el-GR"/>
        </w:rPr>
        <w:t xml:space="preserve">                                                                                                    </w:t>
      </w:r>
    </w:p>
    <w:p w14:paraId="165C4AF9" w14:textId="00C10901" w:rsidR="003F01DB" w:rsidRPr="00DB6B25" w:rsidRDefault="003F01DB" w:rsidP="003F01DB">
      <w:pPr>
        <w:autoSpaceDE w:val="0"/>
        <w:autoSpaceDN w:val="0"/>
        <w:adjustRightInd w:val="0"/>
        <w:spacing w:after="0" w:line="240" w:lineRule="auto"/>
        <w:jc w:val="both"/>
        <w:rPr>
          <w:rFonts w:ascii="Calibri" w:eastAsia="Times New Roman" w:hAnsi="Calibri" w:cs="Calibri"/>
          <w:color w:val="000000"/>
          <w:lang w:eastAsia="el-GR"/>
        </w:rPr>
      </w:pPr>
      <w:r w:rsidRPr="003F01DB">
        <w:rPr>
          <w:rFonts w:ascii="Calibri" w:eastAsia="Times New Roman" w:hAnsi="Calibri" w:cs="Calibri"/>
          <w:b/>
          <w:bCs/>
          <w:color w:val="000000"/>
          <w:lang w:eastAsia="el-GR"/>
        </w:rPr>
        <w:t xml:space="preserve">              </w:t>
      </w:r>
      <w:r w:rsidR="00DB6B25" w:rsidRPr="00DB6B25">
        <w:rPr>
          <w:rFonts w:ascii="Calibri" w:eastAsia="Times New Roman" w:hAnsi="Calibri" w:cs="Calibri"/>
          <w:color w:val="000000"/>
          <w:lang w:eastAsia="el-GR"/>
        </w:rPr>
        <w:t>Γκανάπη Μαρία</w:t>
      </w:r>
    </w:p>
    <w:p w14:paraId="165C4AFA" w14:textId="77777777" w:rsidR="003F01DB" w:rsidRPr="003F01DB" w:rsidRDefault="003F01DB" w:rsidP="003F01DB">
      <w:pPr>
        <w:autoSpaceDE w:val="0"/>
        <w:autoSpaceDN w:val="0"/>
        <w:adjustRightInd w:val="0"/>
        <w:spacing w:after="0" w:line="240" w:lineRule="auto"/>
        <w:jc w:val="both"/>
        <w:rPr>
          <w:rFonts w:ascii="Calibri" w:eastAsia="Times New Roman" w:hAnsi="Calibri" w:cs="Calibri"/>
          <w:b/>
          <w:bCs/>
          <w:color w:val="000000"/>
          <w:sz w:val="20"/>
          <w:szCs w:val="20"/>
          <w:lang w:eastAsia="el-GR"/>
        </w:rPr>
      </w:pPr>
      <w:r w:rsidRPr="003F01DB">
        <w:rPr>
          <w:rFonts w:ascii="Calibri" w:eastAsia="Times New Roman" w:hAnsi="Calibri" w:cs="Calibri"/>
          <w:color w:val="000000"/>
          <w:lang w:eastAsia="el-GR"/>
        </w:rPr>
        <w:br w:type="page"/>
      </w:r>
      <w:r w:rsidRPr="003F01DB">
        <w:rPr>
          <w:rFonts w:ascii="Calibri" w:eastAsia="Times New Roman" w:hAnsi="Calibri" w:cs="Calibri"/>
          <w:color w:val="000000"/>
          <w:sz w:val="20"/>
          <w:szCs w:val="20"/>
          <w:lang w:eastAsia="el-GR"/>
        </w:rPr>
        <w:lastRenderedPageBreak/>
        <w:t xml:space="preserve">                                 </w:t>
      </w:r>
      <w:r w:rsidRPr="003F01DB">
        <w:rPr>
          <w:rFonts w:ascii="Calibri" w:eastAsia="Times New Roman" w:hAnsi="Calibri" w:cs="Calibri"/>
          <w:b/>
          <w:bCs/>
          <w:color w:val="000000"/>
          <w:sz w:val="20"/>
          <w:szCs w:val="20"/>
          <w:lang w:eastAsia="el-GR"/>
        </w:rPr>
        <w:t xml:space="preserve">        </w:t>
      </w:r>
    </w:p>
    <w:p w14:paraId="165C4AFB" w14:textId="77777777" w:rsidR="003F01DB" w:rsidRPr="003F01DB" w:rsidRDefault="003F01DB" w:rsidP="003F01DB">
      <w:pPr>
        <w:spacing w:after="0" w:line="240" w:lineRule="auto"/>
        <w:ind w:left="540" w:hanging="540"/>
        <w:rPr>
          <w:rFonts w:ascii="Calibri" w:eastAsia="Times New Roman" w:hAnsi="Calibri" w:cs="Calibri"/>
          <w:b/>
          <w:sz w:val="24"/>
          <w:szCs w:val="24"/>
          <w:lang w:eastAsia="el-GR"/>
        </w:rPr>
      </w:pPr>
      <w:r w:rsidRPr="003F01DB">
        <w:rPr>
          <w:rFonts w:ascii="Calibri" w:eastAsia="Times New Roman" w:hAnsi="Calibri" w:cs="Calibri"/>
          <w:sz w:val="24"/>
          <w:szCs w:val="24"/>
          <w:lang w:eastAsia="el-GR"/>
        </w:rPr>
        <w:t xml:space="preserve">               </w:t>
      </w:r>
      <w:r>
        <w:rPr>
          <w:rFonts w:ascii="Calibri" w:eastAsia="Times New Roman" w:hAnsi="Calibri" w:cs="Calibri"/>
          <w:noProof/>
          <w:sz w:val="24"/>
          <w:szCs w:val="24"/>
          <w:lang w:eastAsia="el-GR"/>
        </w:rPr>
        <w:drawing>
          <wp:inline distT="0" distB="0" distL="0" distR="0" wp14:anchorId="165C4BA2" wp14:editId="165C4BA3">
            <wp:extent cx="657225" cy="628650"/>
            <wp:effectExtent l="0" t="0" r="9525"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7225" cy="628650"/>
                    </a:xfrm>
                    <a:prstGeom prst="rect">
                      <a:avLst/>
                    </a:prstGeom>
                    <a:noFill/>
                    <a:ln>
                      <a:noFill/>
                    </a:ln>
                  </pic:spPr>
                </pic:pic>
              </a:graphicData>
            </a:graphic>
          </wp:inline>
        </w:drawing>
      </w:r>
    </w:p>
    <w:p w14:paraId="165C4AFC" w14:textId="77777777" w:rsidR="003F01DB" w:rsidRPr="003F01DB" w:rsidRDefault="003F01DB" w:rsidP="003F01DB">
      <w:pPr>
        <w:spacing w:after="0" w:line="240" w:lineRule="auto"/>
        <w:ind w:left="540" w:hanging="540"/>
        <w:rPr>
          <w:rFonts w:ascii="Calibri" w:eastAsia="Times New Roman" w:hAnsi="Calibri" w:cs="Calibri"/>
          <w:b/>
          <w:bCs/>
          <w:color w:val="000000"/>
          <w:sz w:val="24"/>
          <w:szCs w:val="24"/>
          <w:lang w:eastAsia="el-GR"/>
        </w:rPr>
      </w:pPr>
      <w:r w:rsidRPr="003F01DB">
        <w:rPr>
          <w:rFonts w:ascii="Calibri" w:eastAsia="Times New Roman" w:hAnsi="Calibri" w:cs="Calibri"/>
          <w:b/>
          <w:sz w:val="24"/>
          <w:szCs w:val="24"/>
          <w:lang w:eastAsia="el-GR"/>
        </w:rPr>
        <w:t xml:space="preserve">ΕΛΛΗΝΙΚΗ ΔΗΜΟΚΡΑΤΙΑ                                           </w:t>
      </w:r>
      <w:r w:rsidRPr="003F01DB">
        <w:rPr>
          <w:rFonts w:ascii="Calibri" w:eastAsia="Times New Roman" w:hAnsi="Calibri" w:cs="Calibri"/>
          <w:b/>
          <w:bCs/>
          <w:color w:val="000000"/>
          <w:sz w:val="24"/>
          <w:szCs w:val="24"/>
          <w:lang w:eastAsia="el-GR"/>
        </w:rPr>
        <w:t xml:space="preserve">ΕΡΓΑΣΙΑ : Παροχή υπηρεσιών </w:t>
      </w:r>
    </w:p>
    <w:p w14:paraId="165C4AFD" w14:textId="77777777" w:rsidR="003F01DB" w:rsidRPr="003F01DB" w:rsidRDefault="003F01DB" w:rsidP="003F01DB">
      <w:pPr>
        <w:spacing w:after="0" w:line="240" w:lineRule="auto"/>
        <w:ind w:left="540" w:hanging="540"/>
        <w:rPr>
          <w:rFonts w:ascii="Calibri" w:eastAsia="Times New Roman" w:hAnsi="Calibri" w:cs="Calibri"/>
          <w:b/>
          <w:sz w:val="24"/>
          <w:szCs w:val="24"/>
          <w:lang w:eastAsia="el-GR"/>
        </w:rPr>
      </w:pPr>
      <w:r w:rsidRPr="003F01DB">
        <w:rPr>
          <w:rFonts w:ascii="Calibri" w:eastAsia="Times New Roman" w:hAnsi="Calibri" w:cs="Calibri"/>
          <w:b/>
          <w:sz w:val="24"/>
          <w:szCs w:val="24"/>
          <w:lang w:eastAsia="el-GR"/>
        </w:rPr>
        <w:t xml:space="preserve">      Δ Η Μ Ο Σ    Χ Ι Ο Υ                                                                   </w:t>
      </w:r>
      <w:r w:rsidR="007873CE">
        <w:rPr>
          <w:rFonts w:ascii="Calibri" w:eastAsia="Times New Roman" w:hAnsi="Calibri" w:cs="Calibri"/>
          <w:b/>
          <w:bCs/>
          <w:color w:val="000000"/>
          <w:sz w:val="24"/>
          <w:szCs w:val="24"/>
          <w:lang w:eastAsia="el-GR"/>
        </w:rPr>
        <w:t>Τεχνικού</w:t>
      </w:r>
      <w:r w:rsidRPr="003F01DB">
        <w:rPr>
          <w:rFonts w:ascii="Calibri" w:eastAsia="Times New Roman" w:hAnsi="Calibri" w:cs="Calibri"/>
          <w:b/>
          <w:bCs/>
          <w:color w:val="000000"/>
          <w:sz w:val="24"/>
          <w:szCs w:val="24"/>
          <w:lang w:eastAsia="el-GR"/>
        </w:rPr>
        <w:t xml:space="preserve"> </w:t>
      </w:r>
      <w:r w:rsidR="007873CE">
        <w:rPr>
          <w:rFonts w:ascii="Calibri" w:eastAsia="Times New Roman" w:hAnsi="Calibri" w:cs="Calibri"/>
          <w:b/>
          <w:bCs/>
          <w:color w:val="000000"/>
          <w:sz w:val="24"/>
          <w:szCs w:val="24"/>
          <w:lang w:eastAsia="el-GR"/>
        </w:rPr>
        <w:t>Ασφαλείας</w:t>
      </w:r>
    </w:p>
    <w:p w14:paraId="165C4AFE" w14:textId="77777777" w:rsidR="003F01DB" w:rsidRPr="003F01DB" w:rsidRDefault="003F01DB" w:rsidP="003F01DB">
      <w:pPr>
        <w:autoSpaceDE w:val="0"/>
        <w:autoSpaceDN w:val="0"/>
        <w:adjustRightInd w:val="0"/>
        <w:spacing w:after="0" w:line="240" w:lineRule="auto"/>
        <w:rPr>
          <w:rFonts w:ascii="Calibri" w:eastAsia="Times New Roman" w:hAnsi="Calibri" w:cs="Calibri"/>
          <w:b/>
          <w:bCs/>
          <w:color w:val="000000"/>
          <w:sz w:val="24"/>
          <w:szCs w:val="24"/>
          <w:lang w:eastAsia="el-GR"/>
        </w:rPr>
      </w:pPr>
      <w:r w:rsidRPr="003F01DB">
        <w:rPr>
          <w:rFonts w:ascii="Calibri" w:eastAsia="Times New Roman" w:hAnsi="Calibri" w:cs="Calibri"/>
          <w:b/>
          <w:sz w:val="24"/>
          <w:szCs w:val="24"/>
          <w:lang w:eastAsia="el-GR"/>
        </w:rPr>
        <w:t xml:space="preserve"> ΤΜΗΜΑ ΠΡΟΜΗΘΕΙΩΝ   </w:t>
      </w:r>
    </w:p>
    <w:p w14:paraId="165C4AFF" w14:textId="77777777" w:rsidR="003F01DB" w:rsidRPr="003F01DB" w:rsidRDefault="003F01DB" w:rsidP="003F01DB">
      <w:pPr>
        <w:autoSpaceDE w:val="0"/>
        <w:autoSpaceDN w:val="0"/>
        <w:adjustRightInd w:val="0"/>
        <w:spacing w:after="0" w:line="240" w:lineRule="auto"/>
        <w:rPr>
          <w:rFonts w:ascii="Calibri" w:eastAsia="Times New Roman" w:hAnsi="Calibri" w:cs="Calibri"/>
          <w:b/>
          <w:bCs/>
          <w:color w:val="000000"/>
          <w:sz w:val="24"/>
          <w:szCs w:val="24"/>
          <w:lang w:eastAsia="el-GR"/>
        </w:rPr>
      </w:pPr>
      <w:r w:rsidRPr="003F01DB">
        <w:rPr>
          <w:rFonts w:ascii="Calibri" w:eastAsia="Times New Roman" w:hAnsi="Calibri" w:cs="Calibri"/>
          <w:b/>
          <w:bCs/>
          <w:color w:val="000000"/>
          <w:sz w:val="24"/>
          <w:szCs w:val="24"/>
          <w:lang w:eastAsia="el-GR"/>
        </w:rPr>
        <w:t xml:space="preserve">           </w:t>
      </w:r>
    </w:p>
    <w:p w14:paraId="165C4B02" w14:textId="77777777" w:rsidR="003F01DB" w:rsidRPr="003F01DB" w:rsidRDefault="003F01DB" w:rsidP="003F01DB">
      <w:pPr>
        <w:autoSpaceDE w:val="0"/>
        <w:autoSpaceDN w:val="0"/>
        <w:adjustRightInd w:val="0"/>
        <w:spacing w:after="0" w:line="240" w:lineRule="auto"/>
        <w:rPr>
          <w:rFonts w:ascii="Calibri" w:eastAsia="Times New Roman" w:hAnsi="Calibri" w:cs="Calibri"/>
          <w:b/>
          <w:bCs/>
          <w:color w:val="000000"/>
          <w:sz w:val="24"/>
          <w:szCs w:val="24"/>
          <w:lang w:eastAsia="el-GR"/>
        </w:rPr>
      </w:pPr>
    </w:p>
    <w:p w14:paraId="165C4B03" w14:textId="77777777" w:rsidR="003F01DB" w:rsidRPr="003F01DB" w:rsidRDefault="003F01DB" w:rsidP="003F01DB">
      <w:pPr>
        <w:autoSpaceDE w:val="0"/>
        <w:autoSpaceDN w:val="0"/>
        <w:adjustRightInd w:val="0"/>
        <w:spacing w:after="0" w:line="240" w:lineRule="auto"/>
        <w:rPr>
          <w:rFonts w:ascii="Calibri" w:eastAsia="Times New Roman" w:hAnsi="Calibri" w:cs="Calibri"/>
          <w:b/>
          <w:bCs/>
          <w:color w:val="000000"/>
          <w:sz w:val="24"/>
          <w:szCs w:val="24"/>
          <w:lang w:eastAsia="el-GR"/>
        </w:rPr>
      </w:pPr>
      <w:r w:rsidRPr="003F01DB">
        <w:rPr>
          <w:rFonts w:ascii="Calibri" w:eastAsia="Times New Roman" w:hAnsi="Calibri" w:cs="Calibri"/>
          <w:b/>
          <w:bCs/>
          <w:color w:val="000000"/>
          <w:sz w:val="24"/>
          <w:szCs w:val="24"/>
          <w:lang w:eastAsia="el-GR"/>
        </w:rPr>
        <w:t xml:space="preserve"> </w:t>
      </w:r>
    </w:p>
    <w:p w14:paraId="165C4B04" w14:textId="77777777" w:rsidR="003F01DB" w:rsidRPr="003F01DB" w:rsidRDefault="003F01DB" w:rsidP="003F01D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Calibri" w:eastAsia="Times New Roman" w:hAnsi="Calibri" w:cs="Calibri"/>
          <w:b/>
          <w:bCs/>
          <w:color w:val="000000"/>
          <w:sz w:val="24"/>
          <w:szCs w:val="24"/>
          <w:lang w:eastAsia="el-GR"/>
        </w:rPr>
      </w:pPr>
      <w:r w:rsidRPr="003F01DB">
        <w:rPr>
          <w:rFonts w:ascii="Calibri" w:eastAsia="Times New Roman" w:hAnsi="Calibri" w:cs="Calibri"/>
          <w:b/>
          <w:bCs/>
          <w:color w:val="000000"/>
          <w:sz w:val="24"/>
          <w:szCs w:val="24"/>
          <w:lang w:eastAsia="el-GR"/>
        </w:rPr>
        <w:t>Ενδεικτικός Προϋπολογισμός</w:t>
      </w:r>
    </w:p>
    <w:p w14:paraId="165C4B06" w14:textId="77777777" w:rsidR="003F01DB" w:rsidRPr="003F01DB" w:rsidRDefault="003F01DB" w:rsidP="003F01DB">
      <w:pPr>
        <w:autoSpaceDE w:val="0"/>
        <w:autoSpaceDN w:val="0"/>
        <w:adjustRightInd w:val="0"/>
        <w:spacing w:after="0" w:line="240" w:lineRule="auto"/>
        <w:rPr>
          <w:rFonts w:ascii="Calibri" w:eastAsia="Times New Roman" w:hAnsi="Calibri" w:cs="Calibri"/>
          <w:b/>
          <w:bCs/>
          <w:color w:val="000000"/>
          <w:sz w:val="24"/>
          <w:szCs w:val="24"/>
          <w:lang w:eastAsia="el-GR"/>
        </w:rPr>
      </w:pPr>
    </w:p>
    <w:p w14:paraId="165C4B07" w14:textId="77777777" w:rsidR="003F01DB" w:rsidRPr="003F01DB" w:rsidRDefault="003F01DB" w:rsidP="003F01DB">
      <w:pPr>
        <w:autoSpaceDE w:val="0"/>
        <w:autoSpaceDN w:val="0"/>
        <w:adjustRightInd w:val="0"/>
        <w:spacing w:after="0" w:line="240" w:lineRule="auto"/>
        <w:rPr>
          <w:rFonts w:ascii="Calibri" w:eastAsia="Times New Roman" w:hAnsi="Calibri" w:cs="Calibri"/>
          <w:b/>
          <w:bCs/>
          <w:color w:val="000000"/>
          <w:sz w:val="20"/>
          <w:szCs w:val="20"/>
          <w:lang w:eastAsia="el-GR"/>
        </w:rPr>
      </w:pPr>
      <w:r w:rsidRPr="003F01DB">
        <w:rPr>
          <w:rFonts w:ascii="Calibri" w:eastAsia="Times New Roman" w:hAnsi="Calibri" w:cs="Calibri"/>
          <w:b/>
          <w:bCs/>
          <w:color w:val="000000"/>
          <w:sz w:val="20"/>
          <w:szCs w:val="20"/>
          <w:lang w:eastAsia="el-GR"/>
        </w:rPr>
        <w:t xml:space="preserve">                         </w:t>
      </w:r>
    </w:p>
    <w:p w14:paraId="165C4B08" w14:textId="77777777" w:rsidR="003F01DB" w:rsidRPr="003F01DB" w:rsidRDefault="003F01DB" w:rsidP="003F01DB">
      <w:pPr>
        <w:autoSpaceDE w:val="0"/>
        <w:autoSpaceDN w:val="0"/>
        <w:adjustRightInd w:val="0"/>
        <w:spacing w:after="0" w:line="240" w:lineRule="auto"/>
        <w:rPr>
          <w:rFonts w:ascii="Calibri" w:eastAsia="Times New Roman" w:hAnsi="Calibri" w:cs="Calibri"/>
          <w:b/>
          <w:bCs/>
          <w:color w:val="000000"/>
          <w:sz w:val="20"/>
          <w:szCs w:val="20"/>
          <w:lang w:val="en-US" w:eastAsia="el-GR"/>
        </w:rPr>
      </w:pPr>
      <w:r w:rsidRPr="003F01DB">
        <w:rPr>
          <w:rFonts w:ascii="Calibri" w:eastAsia="Times New Roman" w:hAnsi="Calibri" w:cs="Calibri"/>
          <w:b/>
          <w:bCs/>
          <w:color w:val="000000"/>
          <w:sz w:val="20"/>
          <w:szCs w:val="20"/>
          <w:lang w:eastAsia="el-GR"/>
        </w:rPr>
        <w:t xml:space="preserve">                           </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165"/>
        <w:gridCol w:w="1379"/>
        <w:gridCol w:w="1469"/>
        <w:gridCol w:w="1508"/>
        <w:gridCol w:w="1559"/>
      </w:tblGrid>
      <w:tr w:rsidR="003F01DB" w:rsidRPr="003F01DB" w14:paraId="165C4B0F" w14:textId="77777777" w:rsidTr="00BE07DE">
        <w:trPr>
          <w:trHeight w:val="722"/>
        </w:trPr>
        <w:tc>
          <w:tcPr>
            <w:tcW w:w="675" w:type="dxa"/>
            <w:vAlign w:val="center"/>
          </w:tcPr>
          <w:p w14:paraId="165C4B09" w14:textId="77777777" w:rsidR="003F01DB" w:rsidRPr="003F01DB" w:rsidRDefault="003F01DB" w:rsidP="003F01DB">
            <w:pPr>
              <w:autoSpaceDE w:val="0"/>
              <w:autoSpaceDN w:val="0"/>
              <w:adjustRightInd w:val="0"/>
              <w:spacing w:after="0" w:line="240" w:lineRule="auto"/>
              <w:jc w:val="center"/>
              <w:rPr>
                <w:rFonts w:ascii="Calibri" w:eastAsia="Times New Roman" w:hAnsi="Calibri" w:cs="Calibri"/>
                <w:b/>
                <w:bCs/>
                <w:color w:val="000000"/>
                <w:sz w:val="20"/>
                <w:szCs w:val="20"/>
                <w:lang w:eastAsia="el-GR"/>
              </w:rPr>
            </w:pPr>
            <w:r w:rsidRPr="003F01DB">
              <w:rPr>
                <w:rFonts w:ascii="Calibri" w:eastAsia="Times New Roman" w:hAnsi="Calibri" w:cs="Calibri"/>
                <w:b/>
                <w:bCs/>
                <w:color w:val="000000"/>
                <w:sz w:val="20"/>
                <w:szCs w:val="20"/>
                <w:lang w:eastAsia="el-GR"/>
              </w:rPr>
              <w:t>Α/Α</w:t>
            </w:r>
          </w:p>
        </w:tc>
        <w:tc>
          <w:tcPr>
            <w:tcW w:w="2165" w:type="dxa"/>
            <w:vAlign w:val="center"/>
          </w:tcPr>
          <w:p w14:paraId="165C4B0A" w14:textId="77777777" w:rsidR="003F01DB" w:rsidRPr="003F01DB" w:rsidRDefault="003F01DB" w:rsidP="003F01DB">
            <w:pPr>
              <w:autoSpaceDE w:val="0"/>
              <w:autoSpaceDN w:val="0"/>
              <w:adjustRightInd w:val="0"/>
              <w:spacing w:after="0" w:line="240" w:lineRule="auto"/>
              <w:jc w:val="center"/>
              <w:rPr>
                <w:rFonts w:ascii="Calibri" w:eastAsia="Times New Roman" w:hAnsi="Calibri" w:cs="Calibri"/>
                <w:b/>
                <w:bCs/>
                <w:color w:val="000000"/>
                <w:sz w:val="20"/>
                <w:szCs w:val="20"/>
                <w:lang w:eastAsia="el-GR"/>
              </w:rPr>
            </w:pPr>
            <w:r w:rsidRPr="003F01DB">
              <w:rPr>
                <w:rFonts w:ascii="Calibri" w:eastAsia="Times New Roman" w:hAnsi="Calibri" w:cs="Calibri"/>
                <w:b/>
                <w:bCs/>
                <w:color w:val="000000"/>
                <w:sz w:val="20"/>
                <w:szCs w:val="20"/>
                <w:lang w:eastAsia="el-GR"/>
              </w:rPr>
              <w:t>ΠΕΡΙΓΡΑΦΗ</w:t>
            </w:r>
          </w:p>
        </w:tc>
        <w:tc>
          <w:tcPr>
            <w:tcW w:w="1379" w:type="dxa"/>
            <w:vAlign w:val="center"/>
          </w:tcPr>
          <w:p w14:paraId="165C4B0B" w14:textId="77777777" w:rsidR="003F01DB" w:rsidRPr="003F01DB" w:rsidRDefault="003F01DB" w:rsidP="003F01DB">
            <w:pPr>
              <w:autoSpaceDE w:val="0"/>
              <w:autoSpaceDN w:val="0"/>
              <w:adjustRightInd w:val="0"/>
              <w:spacing w:after="0" w:line="240" w:lineRule="auto"/>
              <w:jc w:val="center"/>
              <w:rPr>
                <w:rFonts w:ascii="Calibri" w:eastAsia="Times New Roman" w:hAnsi="Calibri" w:cs="Calibri"/>
                <w:b/>
                <w:bCs/>
                <w:color w:val="000000"/>
                <w:sz w:val="20"/>
                <w:szCs w:val="20"/>
                <w:lang w:eastAsia="el-GR"/>
              </w:rPr>
            </w:pPr>
            <w:r w:rsidRPr="003F01DB">
              <w:rPr>
                <w:rFonts w:ascii="Calibri" w:eastAsia="Times New Roman" w:hAnsi="Calibri" w:cs="Calibri"/>
                <w:b/>
                <w:bCs/>
                <w:color w:val="000000"/>
                <w:sz w:val="20"/>
                <w:szCs w:val="20"/>
                <w:lang w:eastAsia="el-GR"/>
              </w:rPr>
              <w:t>ΜΟΝΑΔΑ ΜΕΤΡΗΣΗΣ</w:t>
            </w:r>
          </w:p>
        </w:tc>
        <w:tc>
          <w:tcPr>
            <w:tcW w:w="1469" w:type="dxa"/>
            <w:vAlign w:val="center"/>
          </w:tcPr>
          <w:p w14:paraId="165C4B0C" w14:textId="77777777" w:rsidR="003F01DB" w:rsidRPr="003F01DB" w:rsidRDefault="003F01DB" w:rsidP="003F01DB">
            <w:pPr>
              <w:autoSpaceDE w:val="0"/>
              <w:autoSpaceDN w:val="0"/>
              <w:adjustRightInd w:val="0"/>
              <w:spacing w:after="0" w:line="240" w:lineRule="auto"/>
              <w:jc w:val="center"/>
              <w:rPr>
                <w:rFonts w:ascii="Calibri" w:eastAsia="Times New Roman" w:hAnsi="Calibri" w:cs="Calibri"/>
                <w:b/>
                <w:bCs/>
                <w:color w:val="000000"/>
                <w:sz w:val="20"/>
                <w:szCs w:val="20"/>
                <w:lang w:eastAsia="el-GR"/>
              </w:rPr>
            </w:pPr>
            <w:r w:rsidRPr="003F01DB">
              <w:rPr>
                <w:rFonts w:ascii="Calibri" w:eastAsia="Times New Roman" w:hAnsi="Calibri" w:cs="Calibri"/>
                <w:b/>
                <w:bCs/>
                <w:color w:val="000000"/>
                <w:sz w:val="20"/>
                <w:szCs w:val="20"/>
                <w:lang w:eastAsia="el-GR"/>
              </w:rPr>
              <w:t>ΠΟΣΟΤΗΤΑ</w:t>
            </w:r>
          </w:p>
        </w:tc>
        <w:tc>
          <w:tcPr>
            <w:tcW w:w="1508" w:type="dxa"/>
            <w:vAlign w:val="center"/>
          </w:tcPr>
          <w:p w14:paraId="165C4B0D" w14:textId="77777777" w:rsidR="003F01DB" w:rsidRPr="003F01DB" w:rsidRDefault="003F01DB" w:rsidP="003F01DB">
            <w:pPr>
              <w:autoSpaceDE w:val="0"/>
              <w:autoSpaceDN w:val="0"/>
              <w:adjustRightInd w:val="0"/>
              <w:spacing w:after="0" w:line="240" w:lineRule="auto"/>
              <w:jc w:val="center"/>
              <w:rPr>
                <w:rFonts w:ascii="Calibri" w:eastAsia="Times New Roman" w:hAnsi="Calibri" w:cs="Calibri"/>
                <w:b/>
                <w:bCs/>
                <w:color w:val="000000"/>
                <w:sz w:val="20"/>
                <w:szCs w:val="20"/>
                <w:lang w:eastAsia="el-GR"/>
              </w:rPr>
            </w:pPr>
            <w:r w:rsidRPr="003F01DB">
              <w:rPr>
                <w:rFonts w:ascii="Calibri" w:eastAsia="Times New Roman" w:hAnsi="Calibri" w:cs="Calibri"/>
                <w:b/>
                <w:bCs/>
                <w:color w:val="000000"/>
                <w:sz w:val="20"/>
                <w:szCs w:val="20"/>
                <w:lang w:eastAsia="el-GR"/>
              </w:rPr>
              <w:t>ΤΙΜΗ ΜΟΝ.</w:t>
            </w:r>
          </w:p>
        </w:tc>
        <w:tc>
          <w:tcPr>
            <w:tcW w:w="1559" w:type="dxa"/>
            <w:vAlign w:val="center"/>
          </w:tcPr>
          <w:p w14:paraId="165C4B0E" w14:textId="77777777" w:rsidR="003F01DB" w:rsidRPr="003F01DB" w:rsidRDefault="003F01DB" w:rsidP="003F01DB">
            <w:pPr>
              <w:autoSpaceDE w:val="0"/>
              <w:autoSpaceDN w:val="0"/>
              <w:adjustRightInd w:val="0"/>
              <w:spacing w:after="0" w:line="240" w:lineRule="auto"/>
              <w:jc w:val="center"/>
              <w:rPr>
                <w:rFonts w:ascii="Calibri" w:eastAsia="Times New Roman" w:hAnsi="Calibri" w:cs="Calibri"/>
                <w:b/>
                <w:bCs/>
                <w:color w:val="000000"/>
                <w:sz w:val="20"/>
                <w:szCs w:val="20"/>
                <w:lang w:eastAsia="el-GR"/>
              </w:rPr>
            </w:pPr>
            <w:r w:rsidRPr="003F01DB">
              <w:rPr>
                <w:rFonts w:ascii="Calibri" w:eastAsia="Times New Roman" w:hAnsi="Calibri" w:cs="Calibri"/>
                <w:b/>
                <w:bCs/>
                <w:color w:val="000000"/>
                <w:sz w:val="20"/>
                <w:szCs w:val="20"/>
                <w:lang w:eastAsia="el-GR"/>
              </w:rPr>
              <w:t>ΔΑΠΑΝΗ</w:t>
            </w:r>
          </w:p>
        </w:tc>
      </w:tr>
      <w:tr w:rsidR="003F01DB" w:rsidRPr="003F01DB" w14:paraId="165C4B16" w14:textId="77777777" w:rsidTr="00BE07DE">
        <w:tc>
          <w:tcPr>
            <w:tcW w:w="675" w:type="dxa"/>
            <w:vAlign w:val="center"/>
          </w:tcPr>
          <w:p w14:paraId="165C4B10" w14:textId="77777777" w:rsidR="003F01DB" w:rsidRPr="003F01DB" w:rsidRDefault="003F01DB" w:rsidP="003F01DB">
            <w:pPr>
              <w:autoSpaceDE w:val="0"/>
              <w:autoSpaceDN w:val="0"/>
              <w:adjustRightInd w:val="0"/>
              <w:spacing w:after="0" w:line="240" w:lineRule="auto"/>
              <w:jc w:val="center"/>
              <w:rPr>
                <w:rFonts w:ascii="Calibri" w:eastAsia="Times New Roman" w:hAnsi="Calibri" w:cs="Calibri"/>
                <w:bCs/>
                <w:color w:val="000000"/>
                <w:sz w:val="20"/>
                <w:szCs w:val="20"/>
                <w:lang w:eastAsia="el-GR"/>
              </w:rPr>
            </w:pPr>
            <w:r w:rsidRPr="003F01DB">
              <w:rPr>
                <w:rFonts w:ascii="Calibri" w:eastAsia="Times New Roman" w:hAnsi="Calibri" w:cs="Calibri"/>
                <w:bCs/>
                <w:color w:val="000000"/>
                <w:sz w:val="20"/>
                <w:szCs w:val="20"/>
                <w:lang w:eastAsia="el-GR"/>
              </w:rPr>
              <w:t>1</w:t>
            </w:r>
          </w:p>
        </w:tc>
        <w:tc>
          <w:tcPr>
            <w:tcW w:w="2165" w:type="dxa"/>
            <w:vAlign w:val="center"/>
          </w:tcPr>
          <w:p w14:paraId="165C4B11" w14:textId="77777777" w:rsidR="003F01DB" w:rsidRPr="003F01DB" w:rsidRDefault="003F01DB" w:rsidP="003F01DB">
            <w:pPr>
              <w:autoSpaceDE w:val="0"/>
              <w:autoSpaceDN w:val="0"/>
              <w:adjustRightInd w:val="0"/>
              <w:spacing w:after="0" w:line="240" w:lineRule="auto"/>
              <w:jc w:val="center"/>
              <w:rPr>
                <w:rFonts w:ascii="Calibri" w:eastAsia="Times New Roman" w:hAnsi="Calibri" w:cs="Calibri"/>
                <w:color w:val="000000"/>
                <w:sz w:val="20"/>
                <w:szCs w:val="20"/>
                <w:lang w:eastAsia="el-GR"/>
              </w:rPr>
            </w:pPr>
            <w:r w:rsidRPr="003F01DB">
              <w:rPr>
                <w:rFonts w:ascii="Calibri" w:eastAsia="Times New Roman" w:hAnsi="Calibri" w:cs="Calibri"/>
                <w:color w:val="000000"/>
                <w:sz w:val="20"/>
                <w:szCs w:val="20"/>
                <w:lang w:eastAsia="el-GR"/>
              </w:rPr>
              <w:t xml:space="preserve">Παροχή υπηρεσιών </w:t>
            </w:r>
            <w:r w:rsidR="007873CE">
              <w:rPr>
                <w:rFonts w:ascii="Calibri" w:eastAsia="Times New Roman" w:hAnsi="Calibri" w:cs="Calibri"/>
                <w:color w:val="000000"/>
                <w:sz w:val="20"/>
                <w:szCs w:val="20"/>
                <w:lang w:eastAsia="el-GR"/>
              </w:rPr>
              <w:t>Τεχνικού</w:t>
            </w:r>
            <w:r w:rsidRPr="003F01DB">
              <w:rPr>
                <w:rFonts w:ascii="Calibri" w:eastAsia="Times New Roman" w:hAnsi="Calibri" w:cs="Calibri"/>
                <w:color w:val="000000"/>
                <w:sz w:val="20"/>
                <w:szCs w:val="20"/>
                <w:lang w:eastAsia="el-GR"/>
              </w:rPr>
              <w:t xml:space="preserve"> </w:t>
            </w:r>
            <w:r w:rsidR="007873CE">
              <w:rPr>
                <w:rFonts w:ascii="Calibri" w:eastAsia="Times New Roman" w:hAnsi="Calibri" w:cs="Calibri"/>
                <w:color w:val="000000"/>
                <w:sz w:val="20"/>
                <w:szCs w:val="20"/>
                <w:lang w:eastAsia="el-GR"/>
              </w:rPr>
              <w:t>Ασφαλείας</w:t>
            </w:r>
          </w:p>
        </w:tc>
        <w:tc>
          <w:tcPr>
            <w:tcW w:w="1379" w:type="dxa"/>
            <w:vAlign w:val="center"/>
          </w:tcPr>
          <w:p w14:paraId="165C4B12" w14:textId="77777777" w:rsidR="003F01DB" w:rsidRPr="003F01DB" w:rsidRDefault="003F01DB" w:rsidP="003F01DB">
            <w:pPr>
              <w:autoSpaceDE w:val="0"/>
              <w:autoSpaceDN w:val="0"/>
              <w:adjustRightInd w:val="0"/>
              <w:spacing w:after="0" w:line="240" w:lineRule="auto"/>
              <w:jc w:val="center"/>
              <w:rPr>
                <w:rFonts w:ascii="Calibri" w:eastAsia="Times New Roman" w:hAnsi="Calibri" w:cs="Calibri"/>
                <w:color w:val="000000"/>
                <w:sz w:val="20"/>
                <w:szCs w:val="20"/>
                <w:lang w:eastAsia="el-GR"/>
              </w:rPr>
            </w:pPr>
            <w:r w:rsidRPr="003F01DB">
              <w:rPr>
                <w:rFonts w:ascii="Calibri" w:eastAsia="Times New Roman" w:hAnsi="Calibri" w:cs="Calibri"/>
                <w:color w:val="000000"/>
                <w:sz w:val="20"/>
                <w:szCs w:val="20"/>
                <w:lang w:eastAsia="el-GR"/>
              </w:rPr>
              <w:t>ώρα</w:t>
            </w:r>
          </w:p>
        </w:tc>
        <w:tc>
          <w:tcPr>
            <w:tcW w:w="1469" w:type="dxa"/>
            <w:vAlign w:val="center"/>
          </w:tcPr>
          <w:p w14:paraId="165C4B13" w14:textId="748F3744" w:rsidR="003F01DB" w:rsidRPr="003F01DB" w:rsidRDefault="00DB6B25" w:rsidP="003F01DB">
            <w:pPr>
              <w:autoSpaceDE w:val="0"/>
              <w:autoSpaceDN w:val="0"/>
              <w:adjustRightInd w:val="0"/>
              <w:spacing w:after="0" w:line="240" w:lineRule="auto"/>
              <w:jc w:val="center"/>
              <w:rPr>
                <w:rFonts w:ascii="Calibri" w:eastAsia="Times New Roman" w:hAnsi="Calibri" w:cs="Calibri"/>
                <w:bCs/>
                <w:color w:val="000000"/>
                <w:sz w:val="20"/>
                <w:szCs w:val="20"/>
                <w:lang w:eastAsia="el-GR"/>
              </w:rPr>
            </w:pPr>
            <w:r>
              <w:rPr>
                <w:rFonts w:ascii="Calibri" w:eastAsia="Times New Roman" w:hAnsi="Calibri" w:cs="Calibri"/>
                <w:bCs/>
                <w:color w:val="000000"/>
                <w:sz w:val="20"/>
                <w:szCs w:val="20"/>
                <w:lang w:eastAsia="el-GR"/>
              </w:rPr>
              <w:t>1.</w:t>
            </w:r>
            <w:r w:rsidR="005A4C41">
              <w:rPr>
                <w:rFonts w:ascii="Calibri" w:eastAsia="Times New Roman" w:hAnsi="Calibri" w:cs="Calibri"/>
                <w:bCs/>
                <w:color w:val="000000"/>
                <w:sz w:val="20"/>
                <w:szCs w:val="20"/>
                <w:lang w:eastAsia="el-GR"/>
              </w:rPr>
              <w:t>137</w:t>
            </w:r>
            <w:r w:rsidR="003F01DB" w:rsidRPr="003F01DB">
              <w:rPr>
                <w:rFonts w:ascii="Calibri" w:eastAsia="Times New Roman" w:hAnsi="Calibri" w:cs="Calibri"/>
                <w:bCs/>
                <w:color w:val="000000"/>
                <w:sz w:val="20"/>
                <w:szCs w:val="20"/>
                <w:lang w:eastAsia="el-GR"/>
              </w:rPr>
              <w:t xml:space="preserve"> ώρες </w:t>
            </w:r>
          </w:p>
        </w:tc>
        <w:tc>
          <w:tcPr>
            <w:tcW w:w="1508" w:type="dxa"/>
            <w:vAlign w:val="center"/>
          </w:tcPr>
          <w:p w14:paraId="165C4B14" w14:textId="77777777" w:rsidR="003F01DB" w:rsidRPr="003F01DB" w:rsidRDefault="003F01DB" w:rsidP="003F01DB">
            <w:pPr>
              <w:autoSpaceDE w:val="0"/>
              <w:autoSpaceDN w:val="0"/>
              <w:adjustRightInd w:val="0"/>
              <w:spacing w:after="0" w:line="240" w:lineRule="auto"/>
              <w:jc w:val="center"/>
              <w:rPr>
                <w:rFonts w:ascii="Calibri" w:eastAsia="Times New Roman" w:hAnsi="Calibri" w:cs="Calibri"/>
                <w:bCs/>
                <w:color w:val="000000"/>
                <w:sz w:val="20"/>
                <w:szCs w:val="20"/>
                <w:lang w:eastAsia="el-GR"/>
              </w:rPr>
            </w:pPr>
            <w:r w:rsidRPr="003F01DB">
              <w:rPr>
                <w:rFonts w:ascii="Calibri" w:eastAsia="Times New Roman" w:hAnsi="Calibri" w:cs="Calibri"/>
                <w:bCs/>
                <w:color w:val="000000"/>
                <w:sz w:val="20"/>
                <w:szCs w:val="20"/>
                <w:lang w:eastAsia="el-GR"/>
              </w:rPr>
              <w:t>7,5</w:t>
            </w:r>
            <w:r w:rsidRPr="003F01DB">
              <w:rPr>
                <w:rFonts w:ascii="Calibri" w:eastAsia="Times New Roman" w:hAnsi="Calibri" w:cs="Calibri"/>
                <w:bCs/>
                <w:color w:val="000000"/>
                <w:sz w:val="20"/>
                <w:szCs w:val="20"/>
                <w:lang w:val="en-US" w:eastAsia="el-GR"/>
              </w:rPr>
              <w:t>0</w:t>
            </w:r>
            <w:r w:rsidRPr="003F01DB">
              <w:rPr>
                <w:rFonts w:ascii="Calibri" w:eastAsia="Times New Roman" w:hAnsi="Calibri" w:cs="Calibri"/>
                <w:bCs/>
                <w:color w:val="000000"/>
                <w:sz w:val="20"/>
                <w:szCs w:val="20"/>
                <w:lang w:eastAsia="el-GR"/>
              </w:rPr>
              <w:t xml:space="preserve"> ευρώ/ώρα</w:t>
            </w:r>
          </w:p>
        </w:tc>
        <w:tc>
          <w:tcPr>
            <w:tcW w:w="1559" w:type="dxa"/>
            <w:vAlign w:val="center"/>
          </w:tcPr>
          <w:p w14:paraId="165C4B15" w14:textId="70C4099E" w:rsidR="003F01DB" w:rsidRPr="003F01DB" w:rsidRDefault="005A4C41" w:rsidP="00020855">
            <w:pPr>
              <w:autoSpaceDE w:val="0"/>
              <w:autoSpaceDN w:val="0"/>
              <w:adjustRightInd w:val="0"/>
              <w:spacing w:after="0" w:line="240" w:lineRule="auto"/>
              <w:jc w:val="right"/>
              <w:rPr>
                <w:rFonts w:ascii="Calibri" w:eastAsia="Times New Roman" w:hAnsi="Calibri" w:cs="Calibri"/>
                <w:bCs/>
                <w:color w:val="000000"/>
                <w:sz w:val="20"/>
                <w:szCs w:val="20"/>
                <w:lang w:eastAsia="el-GR"/>
              </w:rPr>
            </w:pPr>
            <w:r>
              <w:rPr>
                <w:rFonts w:ascii="Calibri" w:eastAsia="Times New Roman" w:hAnsi="Calibri" w:cs="Calibri"/>
                <w:bCs/>
                <w:color w:val="000000"/>
                <w:sz w:val="20"/>
                <w:szCs w:val="20"/>
                <w:lang w:eastAsia="el-GR"/>
              </w:rPr>
              <w:t>8.527,</w:t>
            </w:r>
            <w:r w:rsidR="007A5C17">
              <w:rPr>
                <w:rFonts w:ascii="Calibri" w:eastAsia="Times New Roman" w:hAnsi="Calibri" w:cs="Calibri"/>
                <w:bCs/>
                <w:color w:val="000000"/>
                <w:sz w:val="20"/>
                <w:szCs w:val="20"/>
                <w:lang w:eastAsia="el-GR"/>
              </w:rPr>
              <w:t>50</w:t>
            </w:r>
            <w:r w:rsidR="003F01DB" w:rsidRPr="003F01DB">
              <w:rPr>
                <w:rFonts w:ascii="Calibri" w:eastAsia="Times New Roman" w:hAnsi="Calibri" w:cs="Calibri"/>
                <w:bCs/>
                <w:color w:val="000000"/>
                <w:sz w:val="20"/>
                <w:szCs w:val="20"/>
                <w:lang w:eastAsia="el-GR"/>
              </w:rPr>
              <w:t>€</w:t>
            </w:r>
          </w:p>
        </w:tc>
      </w:tr>
      <w:tr w:rsidR="003F01DB" w:rsidRPr="003F01DB" w14:paraId="165C4B1D" w14:textId="77777777" w:rsidTr="00BE07DE">
        <w:tc>
          <w:tcPr>
            <w:tcW w:w="675" w:type="dxa"/>
            <w:vAlign w:val="center"/>
          </w:tcPr>
          <w:p w14:paraId="165C4B17" w14:textId="77777777" w:rsidR="003F01DB" w:rsidRPr="003F01DB" w:rsidRDefault="003F01DB" w:rsidP="003F01DB">
            <w:pPr>
              <w:autoSpaceDE w:val="0"/>
              <w:autoSpaceDN w:val="0"/>
              <w:adjustRightInd w:val="0"/>
              <w:spacing w:after="0" w:line="240" w:lineRule="auto"/>
              <w:jc w:val="center"/>
              <w:rPr>
                <w:rFonts w:ascii="Calibri" w:eastAsia="Times New Roman" w:hAnsi="Calibri" w:cs="Calibri"/>
                <w:b/>
                <w:bCs/>
                <w:color w:val="000000"/>
                <w:sz w:val="20"/>
                <w:szCs w:val="20"/>
                <w:lang w:eastAsia="el-GR"/>
              </w:rPr>
            </w:pPr>
          </w:p>
        </w:tc>
        <w:tc>
          <w:tcPr>
            <w:tcW w:w="2165" w:type="dxa"/>
            <w:vAlign w:val="center"/>
          </w:tcPr>
          <w:p w14:paraId="165C4B18" w14:textId="77777777" w:rsidR="003F01DB" w:rsidRPr="003F01DB" w:rsidRDefault="003F01DB" w:rsidP="003F01DB">
            <w:pPr>
              <w:autoSpaceDE w:val="0"/>
              <w:autoSpaceDN w:val="0"/>
              <w:adjustRightInd w:val="0"/>
              <w:spacing w:after="0" w:line="240" w:lineRule="auto"/>
              <w:jc w:val="center"/>
              <w:rPr>
                <w:rFonts w:ascii="Calibri" w:eastAsia="Times New Roman" w:hAnsi="Calibri" w:cs="Calibri"/>
                <w:b/>
                <w:bCs/>
                <w:color w:val="000000"/>
                <w:sz w:val="20"/>
                <w:szCs w:val="20"/>
                <w:lang w:eastAsia="el-GR"/>
              </w:rPr>
            </w:pPr>
          </w:p>
        </w:tc>
        <w:tc>
          <w:tcPr>
            <w:tcW w:w="1379" w:type="dxa"/>
            <w:vAlign w:val="center"/>
          </w:tcPr>
          <w:p w14:paraId="165C4B19" w14:textId="77777777" w:rsidR="003F01DB" w:rsidRPr="003F01DB" w:rsidRDefault="003F01DB" w:rsidP="003F01DB">
            <w:pPr>
              <w:autoSpaceDE w:val="0"/>
              <w:autoSpaceDN w:val="0"/>
              <w:adjustRightInd w:val="0"/>
              <w:spacing w:after="0" w:line="240" w:lineRule="auto"/>
              <w:jc w:val="center"/>
              <w:rPr>
                <w:rFonts w:ascii="Calibri" w:eastAsia="Times New Roman" w:hAnsi="Calibri" w:cs="Calibri"/>
                <w:b/>
                <w:bCs/>
                <w:color w:val="000000"/>
                <w:sz w:val="20"/>
                <w:szCs w:val="20"/>
                <w:lang w:eastAsia="el-GR"/>
              </w:rPr>
            </w:pPr>
          </w:p>
        </w:tc>
        <w:tc>
          <w:tcPr>
            <w:tcW w:w="1469" w:type="dxa"/>
            <w:vAlign w:val="center"/>
          </w:tcPr>
          <w:p w14:paraId="165C4B1A" w14:textId="77777777" w:rsidR="003F01DB" w:rsidRPr="003F01DB" w:rsidRDefault="003F01DB" w:rsidP="003F01DB">
            <w:pPr>
              <w:autoSpaceDE w:val="0"/>
              <w:autoSpaceDN w:val="0"/>
              <w:adjustRightInd w:val="0"/>
              <w:spacing w:after="0" w:line="240" w:lineRule="auto"/>
              <w:jc w:val="center"/>
              <w:rPr>
                <w:rFonts w:ascii="Calibri" w:eastAsia="Times New Roman" w:hAnsi="Calibri" w:cs="Calibri"/>
                <w:b/>
                <w:bCs/>
                <w:color w:val="000000"/>
                <w:sz w:val="20"/>
                <w:szCs w:val="20"/>
                <w:lang w:eastAsia="el-GR"/>
              </w:rPr>
            </w:pPr>
          </w:p>
        </w:tc>
        <w:tc>
          <w:tcPr>
            <w:tcW w:w="1508" w:type="dxa"/>
            <w:vAlign w:val="center"/>
          </w:tcPr>
          <w:p w14:paraId="165C4B1B" w14:textId="77777777" w:rsidR="003F01DB" w:rsidRPr="003F01DB" w:rsidRDefault="003F01DB" w:rsidP="003F01DB">
            <w:pPr>
              <w:autoSpaceDE w:val="0"/>
              <w:autoSpaceDN w:val="0"/>
              <w:adjustRightInd w:val="0"/>
              <w:spacing w:after="0" w:line="240" w:lineRule="auto"/>
              <w:jc w:val="center"/>
              <w:rPr>
                <w:rFonts w:ascii="Calibri" w:eastAsia="Times New Roman" w:hAnsi="Calibri" w:cs="Calibri"/>
                <w:b/>
                <w:bCs/>
                <w:color w:val="000000"/>
                <w:sz w:val="20"/>
                <w:szCs w:val="20"/>
                <w:lang w:eastAsia="el-GR"/>
              </w:rPr>
            </w:pPr>
          </w:p>
        </w:tc>
        <w:tc>
          <w:tcPr>
            <w:tcW w:w="1559" w:type="dxa"/>
            <w:vAlign w:val="center"/>
          </w:tcPr>
          <w:p w14:paraId="165C4B1C" w14:textId="77777777" w:rsidR="003F01DB" w:rsidRPr="003F01DB" w:rsidRDefault="003F01DB" w:rsidP="00020855">
            <w:pPr>
              <w:autoSpaceDE w:val="0"/>
              <w:autoSpaceDN w:val="0"/>
              <w:adjustRightInd w:val="0"/>
              <w:spacing w:after="0" w:line="240" w:lineRule="auto"/>
              <w:jc w:val="right"/>
              <w:rPr>
                <w:rFonts w:ascii="Calibri" w:eastAsia="Times New Roman" w:hAnsi="Calibri" w:cs="Calibri"/>
                <w:b/>
                <w:bCs/>
                <w:color w:val="000000"/>
                <w:sz w:val="20"/>
                <w:szCs w:val="20"/>
                <w:lang w:eastAsia="el-GR"/>
              </w:rPr>
            </w:pPr>
          </w:p>
        </w:tc>
      </w:tr>
      <w:tr w:rsidR="003F01DB" w:rsidRPr="003F01DB" w14:paraId="165C4B23" w14:textId="77777777" w:rsidTr="00BE07DE">
        <w:tc>
          <w:tcPr>
            <w:tcW w:w="675" w:type="dxa"/>
            <w:vAlign w:val="center"/>
          </w:tcPr>
          <w:p w14:paraId="165C4B1E" w14:textId="77777777" w:rsidR="003F01DB" w:rsidRPr="003F01DB" w:rsidRDefault="003F01DB" w:rsidP="003F01DB">
            <w:pPr>
              <w:autoSpaceDE w:val="0"/>
              <w:autoSpaceDN w:val="0"/>
              <w:adjustRightInd w:val="0"/>
              <w:spacing w:after="0" w:line="240" w:lineRule="auto"/>
              <w:jc w:val="center"/>
              <w:rPr>
                <w:rFonts w:ascii="Calibri" w:eastAsia="Times New Roman" w:hAnsi="Calibri" w:cs="Calibri"/>
                <w:b/>
                <w:bCs/>
                <w:color w:val="000000"/>
                <w:sz w:val="20"/>
                <w:szCs w:val="20"/>
                <w:lang w:eastAsia="el-GR"/>
              </w:rPr>
            </w:pPr>
          </w:p>
        </w:tc>
        <w:tc>
          <w:tcPr>
            <w:tcW w:w="2165" w:type="dxa"/>
            <w:vAlign w:val="center"/>
          </w:tcPr>
          <w:p w14:paraId="165C4B1F" w14:textId="77777777" w:rsidR="003F01DB" w:rsidRPr="003F01DB" w:rsidRDefault="003F01DB" w:rsidP="003F01DB">
            <w:pPr>
              <w:autoSpaceDE w:val="0"/>
              <w:autoSpaceDN w:val="0"/>
              <w:adjustRightInd w:val="0"/>
              <w:spacing w:after="0" w:line="240" w:lineRule="auto"/>
              <w:jc w:val="center"/>
              <w:rPr>
                <w:rFonts w:ascii="Calibri" w:eastAsia="Times New Roman" w:hAnsi="Calibri" w:cs="Calibri"/>
                <w:b/>
                <w:bCs/>
                <w:color w:val="000000"/>
                <w:sz w:val="18"/>
                <w:szCs w:val="18"/>
                <w:lang w:eastAsia="el-GR"/>
              </w:rPr>
            </w:pPr>
          </w:p>
        </w:tc>
        <w:tc>
          <w:tcPr>
            <w:tcW w:w="1379" w:type="dxa"/>
            <w:vAlign w:val="center"/>
          </w:tcPr>
          <w:p w14:paraId="165C4B20" w14:textId="77777777" w:rsidR="003F01DB" w:rsidRPr="003F01DB" w:rsidRDefault="003F01DB" w:rsidP="003F01DB">
            <w:pPr>
              <w:autoSpaceDE w:val="0"/>
              <w:autoSpaceDN w:val="0"/>
              <w:adjustRightInd w:val="0"/>
              <w:spacing w:after="0" w:line="240" w:lineRule="auto"/>
              <w:jc w:val="center"/>
              <w:rPr>
                <w:rFonts w:ascii="Calibri" w:eastAsia="Times New Roman" w:hAnsi="Calibri" w:cs="Calibri"/>
                <w:b/>
                <w:bCs/>
                <w:color w:val="000000"/>
                <w:sz w:val="20"/>
                <w:szCs w:val="20"/>
                <w:lang w:eastAsia="el-GR"/>
              </w:rPr>
            </w:pPr>
          </w:p>
        </w:tc>
        <w:tc>
          <w:tcPr>
            <w:tcW w:w="2977" w:type="dxa"/>
            <w:gridSpan w:val="2"/>
            <w:vAlign w:val="center"/>
          </w:tcPr>
          <w:p w14:paraId="165C4B21" w14:textId="77777777" w:rsidR="003F01DB" w:rsidRPr="003F01DB" w:rsidRDefault="003F01DB" w:rsidP="003F01DB">
            <w:pPr>
              <w:autoSpaceDE w:val="0"/>
              <w:autoSpaceDN w:val="0"/>
              <w:adjustRightInd w:val="0"/>
              <w:spacing w:after="0" w:line="240" w:lineRule="auto"/>
              <w:jc w:val="center"/>
              <w:rPr>
                <w:rFonts w:ascii="Calibri" w:eastAsia="Times New Roman" w:hAnsi="Calibri" w:cs="Calibri"/>
                <w:b/>
                <w:bCs/>
                <w:color w:val="000000"/>
                <w:sz w:val="18"/>
                <w:szCs w:val="18"/>
                <w:lang w:eastAsia="el-GR"/>
              </w:rPr>
            </w:pPr>
            <w:r w:rsidRPr="003F01DB">
              <w:rPr>
                <w:rFonts w:ascii="Calibri" w:eastAsia="Times New Roman" w:hAnsi="Calibri" w:cs="Calibri"/>
                <w:b/>
                <w:bCs/>
                <w:color w:val="000000"/>
                <w:sz w:val="18"/>
                <w:szCs w:val="18"/>
                <w:lang w:eastAsia="el-GR"/>
              </w:rPr>
              <w:t>Σύνολο καθαρής αξίας</w:t>
            </w:r>
          </w:p>
        </w:tc>
        <w:tc>
          <w:tcPr>
            <w:tcW w:w="1559" w:type="dxa"/>
            <w:vAlign w:val="center"/>
          </w:tcPr>
          <w:p w14:paraId="165C4B22" w14:textId="64531416" w:rsidR="003F01DB" w:rsidRPr="003F01DB" w:rsidRDefault="00020855" w:rsidP="00020855">
            <w:pPr>
              <w:autoSpaceDE w:val="0"/>
              <w:autoSpaceDN w:val="0"/>
              <w:adjustRightInd w:val="0"/>
              <w:spacing w:after="0" w:line="240" w:lineRule="auto"/>
              <w:jc w:val="right"/>
              <w:rPr>
                <w:rFonts w:ascii="Calibri" w:eastAsia="Times New Roman" w:hAnsi="Calibri" w:cs="Calibri"/>
                <w:b/>
                <w:bCs/>
                <w:color w:val="000000"/>
                <w:sz w:val="20"/>
                <w:szCs w:val="20"/>
                <w:lang w:eastAsia="el-GR"/>
              </w:rPr>
            </w:pPr>
            <w:r>
              <w:rPr>
                <w:rFonts w:ascii="Calibri" w:eastAsia="Times New Roman" w:hAnsi="Calibri" w:cs="Calibri"/>
                <w:b/>
                <w:bCs/>
                <w:color w:val="000000"/>
                <w:sz w:val="20"/>
                <w:szCs w:val="20"/>
                <w:lang w:eastAsia="el-GR"/>
              </w:rPr>
              <w:t xml:space="preserve">      </w:t>
            </w:r>
            <w:r w:rsidR="00DB4BA5">
              <w:rPr>
                <w:rFonts w:ascii="Calibri" w:eastAsia="Times New Roman" w:hAnsi="Calibri" w:cs="Calibri"/>
                <w:b/>
                <w:bCs/>
                <w:color w:val="000000"/>
                <w:sz w:val="20"/>
                <w:szCs w:val="20"/>
                <w:lang w:eastAsia="el-GR"/>
              </w:rPr>
              <w:t>8.527,</w:t>
            </w:r>
            <w:r w:rsidR="007A5C17">
              <w:rPr>
                <w:rFonts w:ascii="Calibri" w:eastAsia="Times New Roman" w:hAnsi="Calibri" w:cs="Calibri"/>
                <w:b/>
                <w:bCs/>
                <w:color w:val="000000"/>
                <w:sz w:val="20"/>
                <w:szCs w:val="20"/>
                <w:lang w:eastAsia="el-GR"/>
              </w:rPr>
              <w:t>5</w:t>
            </w:r>
            <w:r w:rsidR="00DB4BA5">
              <w:rPr>
                <w:rFonts w:ascii="Calibri" w:eastAsia="Times New Roman" w:hAnsi="Calibri" w:cs="Calibri"/>
                <w:b/>
                <w:bCs/>
                <w:color w:val="000000"/>
                <w:sz w:val="20"/>
                <w:szCs w:val="20"/>
                <w:lang w:eastAsia="el-GR"/>
              </w:rPr>
              <w:t>0</w:t>
            </w:r>
            <w:r w:rsidRPr="00020855">
              <w:rPr>
                <w:rFonts w:ascii="Calibri" w:eastAsia="Times New Roman" w:hAnsi="Calibri" w:cs="Calibri"/>
                <w:b/>
                <w:bCs/>
                <w:color w:val="000000"/>
                <w:sz w:val="20"/>
                <w:szCs w:val="20"/>
                <w:lang w:eastAsia="el-GR"/>
              </w:rPr>
              <w:t xml:space="preserve"> </w:t>
            </w:r>
            <w:r w:rsidR="003F01DB" w:rsidRPr="003F01DB">
              <w:rPr>
                <w:rFonts w:ascii="Calibri" w:eastAsia="Times New Roman" w:hAnsi="Calibri" w:cs="Calibri"/>
                <w:b/>
                <w:bCs/>
                <w:color w:val="000000"/>
                <w:sz w:val="20"/>
                <w:szCs w:val="20"/>
                <w:lang w:eastAsia="el-GR"/>
              </w:rPr>
              <w:t>€</w:t>
            </w:r>
          </w:p>
        </w:tc>
      </w:tr>
      <w:tr w:rsidR="003F01DB" w:rsidRPr="003F01DB" w14:paraId="165C4B29" w14:textId="77777777" w:rsidTr="00BE07DE">
        <w:tc>
          <w:tcPr>
            <w:tcW w:w="675" w:type="dxa"/>
            <w:vAlign w:val="center"/>
          </w:tcPr>
          <w:p w14:paraId="165C4B24" w14:textId="77777777" w:rsidR="003F01DB" w:rsidRPr="003F01DB" w:rsidRDefault="003F01DB" w:rsidP="003F01DB">
            <w:pPr>
              <w:autoSpaceDE w:val="0"/>
              <w:autoSpaceDN w:val="0"/>
              <w:adjustRightInd w:val="0"/>
              <w:spacing w:after="0" w:line="240" w:lineRule="auto"/>
              <w:jc w:val="center"/>
              <w:rPr>
                <w:rFonts w:ascii="Calibri" w:eastAsia="Times New Roman" w:hAnsi="Calibri" w:cs="Calibri"/>
                <w:b/>
                <w:bCs/>
                <w:color w:val="000000"/>
                <w:sz w:val="20"/>
                <w:szCs w:val="20"/>
                <w:lang w:eastAsia="el-GR"/>
              </w:rPr>
            </w:pPr>
          </w:p>
        </w:tc>
        <w:tc>
          <w:tcPr>
            <w:tcW w:w="2165" w:type="dxa"/>
            <w:vAlign w:val="center"/>
          </w:tcPr>
          <w:p w14:paraId="165C4B25" w14:textId="77777777" w:rsidR="003F01DB" w:rsidRPr="003F01DB" w:rsidRDefault="003F01DB" w:rsidP="003F01DB">
            <w:pPr>
              <w:autoSpaceDE w:val="0"/>
              <w:autoSpaceDN w:val="0"/>
              <w:adjustRightInd w:val="0"/>
              <w:spacing w:after="0" w:line="240" w:lineRule="auto"/>
              <w:jc w:val="center"/>
              <w:rPr>
                <w:rFonts w:ascii="Calibri" w:eastAsia="Times New Roman" w:hAnsi="Calibri" w:cs="Calibri"/>
                <w:b/>
                <w:bCs/>
                <w:color w:val="000000"/>
                <w:sz w:val="18"/>
                <w:szCs w:val="18"/>
                <w:lang w:eastAsia="el-GR"/>
              </w:rPr>
            </w:pPr>
          </w:p>
        </w:tc>
        <w:tc>
          <w:tcPr>
            <w:tcW w:w="1379" w:type="dxa"/>
            <w:vAlign w:val="center"/>
          </w:tcPr>
          <w:p w14:paraId="165C4B26" w14:textId="77777777" w:rsidR="003F01DB" w:rsidRPr="003F01DB" w:rsidRDefault="003F01DB" w:rsidP="003F01DB">
            <w:pPr>
              <w:autoSpaceDE w:val="0"/>
              <w:autoSpaceDN w:val="0"/>
              <w:adjustRightInd w:val="0"/>
              <w:spacing w:after="0" w:line="240" w:lineRule="auto"/>
              <w:jc w:val="center"/>
              <w:rPr>
                <w:rFonts w:ascii="Calibri" w:eastAsia="Times New Roman" w:hAnsi="Calibri" w:cs="Calibri"/>
                <w:b/>
                <w:bCs/>
                <w:color w:val="000000"/>
                <w:sz w:val="20"/>
                <w:szCs w:val="20"/>
                <w:lang w:eastAsia="el-GR"/>
              </w:rPr>
            </w:pPr>
          </w:p>
        </w:tc>
        <w:tc>
          <w:tcPr>
            <w:tcW w:w="2977" w:type="dxa"/>
            <w:gridSpan w:val="2"/>
            <w:vAlign w:val="center"/>
          </w:tcPr>
          <w:p w14:paraId="165C4B27" w14:textId="77777777" w:rsidR="003F01DB" w:rsidRPr="003F01DB" w:rsidRDefault="003F01DB" w:rsidP="003F01DB">
            <w:pPr>
              <w:autoSpaceDE w:val="0"/>
              <w:autoSpaceDN w:val="0"/>
              <w:adjustRightInd w:val="0"/>
              <w:spacing w:after="0" w:line="240" w:lineRule="auto"/>
              <w:jc w:val="center"/>
              <w:rPr>
                <w:rFonts w:ascii="Calibri" w:eastAsia="Times New Roman" w:hAnsi="Calibri" w:cs="Calibri"/>
                <w:b/>
                <w:bCs/>
                <w:color w:val="000000"/>
                <w:sz w:val="18"/>
                <w:szCs w:val="18"/>
                <w:lang w:eastAsia="el-GR"/>
              </w:rPr>
            </w:pPr>
            <w:r w:rsidRPr="003F01DB">
              <w:rPr>
                <w:rFonts w:ascii="Calibri" w:eastAsia="Times New Roman" w:hAnsi="Calibri" w:cs="Calibri"/>
                <w:b/>
                <w:bCs/>
                <w:color w:val="000000"/>
                <w:sz w:val="18"/>
                <w:szCs w:val="18"/>
                <w:lang w:eastAsia="el-GR"/>
              </w:rPr>
              <w:t xml:space="preserve">ΦΠΑ </w:t>
            </w:r>
            <w:r w:rsidRPr="00020855">
              <w:rPr>
                <w:rFonts w:ascii="Calibri" w:eastAsia="Times New Roman" w:hAnsi="Calibri" w:cs="Calibri"/>
                <w:b/>
                <w:bCs/>
                <w:color w:val="000000"/>
                <w:sz w:val="18"/>
                <w:szCs w:val="18"/>
                <w:lang w:eastAsia="el-GR"/>
              </w:rPr>
              <w:t>17</w:t>
            </w:r>
            <w:r w:rsidRPr="003F01DB">
              <w:rPr>
                <w:rFonts w:ascii="Calibri" w:eastAsia="Times New Roman" w:hAnsi="Calibri" w:cs="Calibri"/>
                <w:b/>
                <w:bCs/>
                <w:color w:val="000000"/>
                <w:sz w:val="18"/>
                <w:szCs w:val="18"/>
                <w:lang w:eastAsia="el-GR"/>
              </w:rPr>
              <w:t>%</w:t>
            </w:r>
          </w:p>
        </w:tc>
        <w:tc>
          <w:tcPr>
            <w:tcW w:w="1559" w:type="dxa"/>
            <w:vAlign w:val="center"/>
          </w:tcPr>
          <w:p w14:paraId="165C4B28" w14:textId="2B4E1B97" w:rsidR="003F01DB" w:rsidRPr="003F01DB" w:rsidRDefault="00DA398E" w:rsidP="00020855">
            <w:pPr>
              <w:autoSpaceDE w:val="0"/>
              <w:autoSpaceDN w:val="0"/>
              <w:adjustRightInd w:val="0"/>
              <w:spacing w:after="0" w:line="240" w:lineRule="auto"/>
              <w:jc w:val="right"/>
              <w:rPr>
                <w:rFonts w:ascii="Calibri" w:eastAsia="Times New Roman" w:hAnsi="Calibri" w:cs="Calibri"/>
                <w:b/>
                <w:bCs/>
                <w:color w:val="000000"/>
                <w:sz w:val="20"/>
                <w:szCs w:val="20"/>
                <w:lang w:eastAsia="el-GR"/>
              </w:rPr>
            </w:pPr>
            <w:r>
              <w:rPr>
                <w:rFonts w:ascii="Calibri" w:eastAsia="Times New Roman" w:hAnsi="Calibri" w:cs="Calibri"/>
                <w:b/>
                <w:bCs/>
                <w:color w:val="000000"/>
                <w:sz w:val="20"/>
                <w:szCs w:val="20"/>
                <w:lang w:eastAsia="el-GR"/>
              </w:rPr>
              <w:t>1.</w:t>
            </w:r>
            <w:r w:rsidR="00DB4BA5">
              <w:rPr>
                <w:rFonts w:ascii="Calibri" w:eastAsia="Times New Roman" w:hAnsi="Calibri" w:cs="Calibri"/>
                <w:b/>
                <w:bCs/>
                <w:color w:val="000000"/>
                <w:sz w:val="20"/>
                <w:szCs w:val="20"/>
                <w:lang w:eastAsia="el-GR"/>
              </w:rPr>
              <w:t>449,68</w:t>
            </w:r>
            <w:r w:rsidR="003F01DB" w:rsidRPr="003F01DB">
              <w:rPr>
                <w:rFonts w:ascii="Calibri" w:eastAsia="Times New Roman" w:hAnsi="Calibri" w:cs="Calibri"/>
                <w:b/>
                <w:bCs/>
                <w:color w:val="000000"/>
                <w:sz w:val="20"/>
                <w:szCs w:val="20"/>
                <w:lang w:eastAsia="el-GR"/>
              </w:rPr>
              <w:t xml:space="preserve"> €</w:t>
            </w:r>
          </w:p>
        </w:tc>
      </w:tr>
      <w:tr w:rsidR="003F01DB" w:rsidRPr="003F01DB" w14:paraId="165C4B2F" w14:textId="77777777" w:rsidTr="00BE07DE">
        <w:tc>
          <w:tcPr>
            <w:tcW w:w="675" w:type="dxa"/>
            <w:vAlign w:val="center"/>
          </w:tcPr>
          <w:p w14:paraId="165C4B2A" w14:textId="77777777" w:rsidR="003F01DB" w:rsidRPr="003F01DB" w:rsidRDefault="003F01DB" w:rsidP="003F01DB">
            <w:pPr>
              <w:autoSpaceDE w:val="0"/>
              <w:autoSpaceDN w:val="0"/>
              <w:adjustRightInd w:val="0"/>
              <w:spacing w:after="0" w:line="240" w:lineRule="auto"/>
              <w:jc w:val="center"/>
              <w:rPr>
                <w:rFonts w:ascii="Calibri" w:eastAsia="Times New Roman" w:hAnsi="Calibri" w:cs="Calibri"/>
                <w:b/>
                <w:bCs/>
                <w:color w:val="000000"/>
                <w:sz w:val="20"/>
                <w:szCs w:val="20"/>
                <w:lang w:eastAsia="el-GR"/>
              </w:rPr>
            </w:pPr>
            <w:bookmarkStart w:id="0" w:name="_Hlk158717919"/>
          </w:p>
        </w:tc>
        <w:tc>
          <w:tcPr>
            <w:tcW w:w="2165" w:type="dxa"/>
            <w:vAlign w:val="center"/>
          </w:tcPr>
          <w:p w14:paraId="165C4B2B" w14:textId="77777777" w:rsidR="003F01DB" w:rsidRPr="003F01DB" w:rsidRDefault="003F01DB" w:rsidP="003F01DB">
            <w:pPr>
              <w:autoSpaceDE w:val="0"/>
              <w:autoSpaceDN w:val="0"/>
              <w:adjustRightInd w:val="0"/>
              <w:spacing w:after="0" w:line="240" w:lineRule="auto"/>
              <w:jc w:val="center"/>
              <w:rPr>
                <w:rFonts w:ascii="Calibri" w:eastAsia="Times New Roman" w:hAnsi="Calibri" w:cs="Calibri"/>
                <w:b/>
                <w:bCs/>
                <w:color w:val="000000"/>
                <w:sz w:val="18"/>
                <w:szCs w:val="18"/>
                <w:lang w:eastAsia="el-GR"/>
              </w:rPr>
            </w:pPr>
          </w:p>
        </w:tc>
        <w:tc>
          <w:tcPr>
            <w:tcW w:w="1379" w:type="dxa"/>
            <w:vAlign w:val="center"/>
          </w:tcPr>
          <w:p w14:paraId="165C4B2C" w14:textId="77777777" w:rsidR="003F01DB" w:rsidRPr="003F01DB" w:rsidRDefault="003F01DB" w:rsidP="003F01DB">
            <w:pPr>
              <w:autoSpaceDE w:val="0"/>
              <w:autoSpaceDN w:val="0"/>
              <w:adjustRightInd w:val="0"/>
              <w:spacing w:after="0" w:line="240" w:lineRule="auto"/>
              <w:jc w:val="center"/>
              <w:rPr>
                <w:rFonts w:ascii="Calibri" w:eastAsia="Times New Roman" w:hAnsi="Calibri" w:cs="Calibri"/>
                <w:b/>
                <w:bCs/>
                <w:color w:val="000000"/>
                <w:sz w:val="20"/>
                <w:szCs w:val="20"/>
                <w:lang w:eastAsia="el-GR"/>
              </w:rPr>
            </w:pPr>
          </w:p>
        </w:tc>
        <w:tc>
          <w:tcPr>
            <w:tcW w:w="2977" w:type="dxa"/>
            <w:gridSpan w:val="2"/>
            <w:vAlign w:val="center"/>
          </w:tcPr>
          <w:p w14:paraId="165C4B2D" w14:textId="77777777" w:rsidR="003F01DB" w:rsidRPr="003F01DB" w:rsidRDefault="003F01DB" w:rsidP="003F01DB">
            <w:pPr>
              <w:autoSpaceDE w:val="0"/>
              <w:autoSpaceDN w:val="0"/>
              <w:adjustRightInd w:val="0"/>
              <w:spacing w:after="0" w:line="240" w:lineRule="auto"/>
              <w:jc w:val="center"/>
              <w:rPr>
                <w:rFonts w:ascii="Calibri" w:eastAsia="Times New Roman" w:hAnsi="Calibri" w:cs="Calibri"/>
                <w:b/>
                <w:bCs/>
                <w:color w:val="000000"/>
                <w:sz w:val="18"/>
                <w:szCs w:val="18"/>
                <w:lang w:eastAsia="el-GR"/>
              </w:rPr>
            </w:pPr>
            <w:r w:rsidRPr="003F01DB">
              <w:rPr>
                <w:rFonts w:ascii="Calibri" w:eastAsia="Times New Roman" w:hAnsi="Calibri" w:cs="Calibri"/>
                <w:b/>
                <w:bCs/>
                <w:color w:val="000000"/>
                <w:sz w:val="18"/>
                <w:szCs w:val="18"/>
                <w:lang w:eastAsia="el-GR"/>
              </w:rPr>
              <w:t>Γενικό Σύνολο Δαπάνης</w:t>
            </w:r>
          </w:p>
        </w:tc>
        <w:tc>
          <w:tcPr>
            <w:tcW w:w="1559" w:type="dxa"/>
            <w:vAlign w:val="center"/>
          </w:tcPr>
          <w:p w14:paraId="165C4B2E" w14:textId="44BCC3A4" w:rsidR="003F01DB" w:rsidRPr="003F01DB" w:rsidRDefault="00F77A5B" w:rsidP="00020855">
            <w:pPr>
              <w:autoSpaceDE w:val="0"/>
              <w:autoSpaceDN w:val="0"/>
              <w:adjustRightInd w:val="0"/>
              <w:spacing w:after="0" w:line="240" w:lineRule="auto"/>
              <w:jc w:val="right"/>
              <w:rPr>
                <w:rFonts w:ascii="Calibri" w:eastAsia="Times New Roman" w:hAnsi="Calibri" w:cs="Calibri"/>
                <w:b/>
                <w:bCs/>
                <w:color w:val="000000"/>
                <w:sz w:val="20"/>
                <w:szCs w:val="20"/>
                <w:lang w:eastAsia="el-GR"/>
              </w:rPr>
            </w:pPr>
            <w:r>
              <w:rPr>
                <w:rFonts w:ascii="Calibri" w:eastAsia="Times New Roman" w:hAnsi="Calibri" w:cs="Calibri"/>
                <w:b/>
                <w:bCs/>
                <w:color w:val="000000"/>
                <w:sz w:val="20"/>
                <w:szCs w:val="20"/>
                <w:lang w:eastAsia="el-GR"/>
              </w:rPr>
              <w:t>9.</w:t>
            </w:r>
            <w:r w:rsidR="00DB4BA5">
              <w:rPr>
                <w:rFonts w:ascii="Calibri" w:eastAsia="Times New Roman" w:hAnsi="Calibri" w:cs="Calibri"/>
                <w:b/>
                <w:bCs/>
                <w:color w:val="000000"/>
                <w:sz w:val="20"/>
                <w:szCs w:val="20"/>
                <w:lang w:eastAsia="el-GR"/>
              </w:rPr>
              <w:t>977,18</w:t>
            </w:r>
            <w:r w:rsidR="00020855">
              <w:rPr>
                <w:rFonts w:ascii="Calibri" w:eastAsia="Times New Roman" w:hAnsi="Calibri" w:cs="Calibri"/>
                <w:b/>
                <w:bCs/>
                <w:color w:val="000000"/>
                <w:sz w:val="20"/>
                <w:szCs w:val="20"/>
                <w:lang w:eastAsia="el-GR"/>
              </w:rPr>
              <w:t xml:space="preserve"> </w:t>
            </w:r>
            <w:r w:rsidR="003F01DB" w:rsidRPr="003F01DB">
              <w:rPr>
                <w:rFonts w:ascii="Calibri" w:eastAsia="Times New Roman" w:hAnsi="Calibri" w:cs="Calibri"/>
                <w:b/>
                <w:bCs/>
                <w:color w:val="000000"/>
                <w:sz w:val="20"/>
                <w:szCs w:val="20"/>
                <w:lang w:eastAsia="el-GR"/>
              </w:rPr>
              <w:t>€</w:t>
            </w:r>
          </w:p>
        </w:tc>
      </w:tr>
      <w:bookmarkEnd w:id="0"/>
    </w:tbl>
    <w:p w14:paraId="165C4B30" w14:textId="77777777" w:rsidR="003F01DB" w:rsidRPr="003F01DB" w:rsidRDefault="003F01DB" w:rsidP="003F01DB">
      <w:pPr>
        <w:autoSpaceDE w:val="0"/>
        <w:autoSpaceDN w:val="0"/>
        <w:adjustRightInd w:val="0"/>
        <w:spacing w:after="0" w:line="240" w:lineRule="auto"/>
        <w:rPr>
          <w:rFonts w:ascii="Calibri" w:eastAsia="Times New Roman" w:hAnsi="Calibri" w:cs="Calibri"/>
          <w:b/>
          <w:bCs/>
          <w:color w:val="000000"/>
          <w:sz w:val="20"/>
          <w:szCs w:val="20"/>
          <w:lang w:eastAsia="el-GR"/>
        </w:rPr>
      </w:pPr>
    </w:p>
    <w:p w14:paraId="165C4B32" w14:textId="77777777" w:rsidR="003F01DB" w:rsidRDefault="003F01DB" w:rsidP="003F01DB">
      <w:pPr>
        <w:autoSpaceDE w:val="0"/>
        <w:autoSpaceDN w:val="0"/>
        <w:adjustRightInd w:val="0"/>
        <w:spacing w:after="0" w:line="240" w:lineRule="auto"/>
        <w:jc w:val="both"/>
        <w:rPr>
          <w:rFonts w:ascii="Calibri" w:eastAsia="Times New Roman" w:hAnsi="Calibri" w:cs="Calibri"/>
          <w:color w:val="000000"/>
          <w:lang w:eastAsia="el-GR"/>
        </w:rPr>
      </w:pPr>
      <w:r w:rsidRPr="003F01DB">
        <w:rPr>
          <w:rFonts w:ascii="Calibri" w:eastAsia="Times New Roman" w:hAnsi="Calibri" w:cs="Calibri"/>
          <w:color w:val="000000"/>
          <w:lang w:eastAsia="el-GR"/>
        </w:rPr>
        <w:t>Η αναφερόμενη τιμή διαμορφώθηκε μετά από έρευνα της υπηρεσίας στις τρέχουσες τιμές σε αντίστοιχου είδους υπηρεσίες</w:t>
      </w:r>
      <w:r w:rsidR="00663512">
        <w:rPr>
          <w:rFonts w:ascii="Calibri" w:eastAsia="Times New Roman" w:hAnsi="Calibri" w:cs="Calibri"/>
          <w:color w:val="000000"/>
          <w:lang w:eastAsia="el-GR"/>
        </w:rPr>
        <w:t xml:space="preserve"> και θα βαρύνει </w:t>
      </w:r>
      <w:r w:rsidRPr="003F01DB">
        <w:rPr>
          <w:rFonts w:ascii="Calibri" w:eastAsia="Times New Roman" w:hAnsi="Calibri" w:cs="Calibri"/>
          <w:color w:val="000000"/>
          <w:lang w:eastAsia="el-GR"/>
        </w:rPr>
        <w:t>.</w:t>
      </w:r>
    </w:p>
    <w:p w14:paraId="165C4B33" w14:textId="7E2CCAAA" w:rsidR="003F01DB" w:rsidRPr="003F01DB" w:rsidRDefault="00663512" w:rsidP="003F01DB">
      <w:pPr>
        <w:autoSpaceDE w:val="0"/>
        <w:autoSpaceDN w:val="0"/>
        <w:adjustRightInd w:val="0"/>
        <w:spacing w:after="0" w:line="240" w:lineRule="auto"/>
        <w:jc w:val="both"/>
        <w:rPr>
          <w:rFonts w:ascii="Calibri" w:eastAsia="Times New Roman" w:hAnsi="Calibri" w:cs="Calibri"/>
          <w:color w:val="000000"/>
          <w:lang w:eastAsia="el-GR"/>
        </w:rPr>
      </w:pPr>
      <w:r w:rsidRPr="00663512">
        <w:rPr>
          <w:rFonts w:ascii="Calibri" w:eastAsia="Times New Roman" w:hAnsi="Calibri" w:cs="Calibri"/>
          <w:color w:val="000000"/>
          <w:lang w:eastAsia="el-GR"/>
        </w:rPr>
        <w:t xml:space="preserve">Η δαπάνη </w:t>
      </w:r>
      <w:r w:rsidR="00490701">
        <w:rPr>
          <w:rFonts w:ascii="Calibri" w:eastAsia="Times New Roman" w:hAnsi="Calibri" w:cs="Calibri"/>
          <w:color w:val="000000"/>
          <w:lang w:eastAsia="el-GR"/>
        </w:rPr>
        <w:t xml:space="preserve">δεν θα υπερβαίνει το </w:t>
      </w:r>
      <w:r w:rsidR="00490701" w:rsidRPr="00CE2DB5">
        <w:rPr>
          <w:rFonts w:ascii="Calibri" w:eastAsia="Times New Roman" w:hAnsi="Calibri" w:cs="Calibri"/>
          <w:color w:val="000000"/>
          <w:lang w:eastAsia="el-GR"/>
        </w:rPr>
        <w:t>ποσό των</w:t>
      </w:r>
      <w:r w:rsidR="003E13C3" w:rsidRPr="00CE2DB5">
        <w:rPr>
          <w:rFonts w:ascii="Calibri" w:eastAsia="Times New Roman" w:hAnsi="Calibri" w:cs="Calibri"/>
          <w:color w:val="000000"/>
          <w:lang w:eastAsia="el-GR"/>
        </w:rPr>
        <w:t xml:space="preserve"> </w:t>
      </w:r>
      <w:r w:rsidR="00CE2DB5" w:rsidRPr="00CE2DB5">
        <w:rPr>
          <w:rFonts w:ascii="Calibri" w:eastAsia="Times New Roman" w:hAnsi="Calibri" w:cs="Calibri"/>
          <w:b/>
          <w:bCs/>
          <w:color w:val="000000"/>
          <w:lang w:eastAsia="el-GR"/>
        </w:rPr>
        <w:t>9.</w:t>
      </w:r>
      <w:r w:rsidR="00DB4BA5">
        <w:rPr>
          <w:rFonts w:ascii="Calibri" w:eastAsia="Times New Roman" w:hAnsi="Calibri" w:cs="Calibri"/>
          <w:b/>
          <w:bCs/>
          <w:color w:val="000000"/>
          <w:lang w:eastAsia="el-GR"/>
        </w:rPr>
        <w:t>977,18</w:t>
      </w:r>
      <w:r w:rsidR="00CE2DB5" w:rsidRPr="00CE2DB5">
        <w:rPr>
          <w:rFonts w:ascii="Calibri" w:eastAsia="Times New Roman" w:hAnsi="Calibri" w:cs="Calibri"/>
          <w:b/>
          <w:bCs/>
          <w:color w:val="000000"/>
          <w:lang w:eastAsia="el-GR"/>
        </w:rPr>
        <w:t>€</w:t>
      </w:r>
      <w:r w:rsidR="00F63BF8" w:rsidRPr="00CE2DB5">
        <w:rPr>
          <w:rFonts w:ascii="Calibri" w:eastAsia="Times New Roman" w:hAnsi="Calibri" w:cs="Calibri"/>
          <w:color w:val="000000"/>
          <w:lang w:eastAsia="el-GR"/>
        </w:rPr>
        <w:t xml:space="preserve"> </w:t>
      </w:r>
      <w:r w:rsidR="00490701" w:rsidRPr="00CE2DB5">
        <w:rPr>
          <w:rFonts w:ascii="Calibri" w:eastAsia="Times New Roman" w:hAnsi="Calibri" w:cs="Calibri"/>
          <w:color w:val="000000"/>
          <w:lang w:eastAsia="el-GR"/>
        </w:rPr>
        <w:t xml:space="preserve">και </w:t>
      </w:r>
      <w:r w:rsidRPr="00CE2DB5">
        <w:rPr>
          <w:rFonts w:ascii="Calibri" w:eastAsia="Times New Roman" w:hAnsi="Calibri" w:cs="Calibri"/>
          <w:color w:val="000000"/>
          <w:lang w:eastAsia="el-GR"/>
        </w:rPr>
        <w:t>θα καλυφθεί από πιστώσεις που είναι εγγεγραμμένες στον Προϋπολογισμό</w:t>
      </w:r>
      <w:r w:rsidRPr="00663512">
        <w:rPr>
          <w:rFonts w:ascii="Calibri" w:eastAsia="Times New Roman" w:hAnsi="Calibri" w:cs="Calibri"/>
          <w:color w:val="000000"/>
          <w:lang w:eastAsia="el-GR"/>
        </w:rPr>
        <w:t xml:space="preserve"> του Δήμου οικ. έτους 202</w:t>
      </w:r>
      <w:r w:rsidR="0075220D" w:rsidRPr="0075220D">
        <w:rPr>
          <w:rFonts w:ascii="Calibri" w:eastAsia="Times New Roman" w:hAnsi="Calibri" w:cs="Calibri"/>
          <w:color w:val="000000"/>
          <w:lang w:eastAsia="el-GR"/>
        </w:rPr>
        <w:t>4</w:t>
      </w:r>
      <w:r w:rsidRPr="00663512">
        <w:rPr>
          <w:rFonts w:ascii="Calibri" w:eastAsia="Times New Roman" w:hAnsi="Calibri" w:cs="Calibri"/>
          <w:color w:val="000000"/>
          <w:lang w:eastAsia="el-GR"/>
        </w:rPr>
        <w:t xml:space="preserve"> και στον ΚΑ</w:t>
      </w:r>
      <w:r w:rsidR="00490701">
        <w:rPr>
          <w:rFonts w:ascii="Calibri" w:eastAsia="Times New Roman" w:hAnsi="Calibri" w:cs="Calibri"/>
          <w:color w:val="000000"/>
          <w:lang w:eastAsia="el-GR"/>
        </w:rPr>
        <w:t xml:space="preserve"> </w:t>
      </w:r>
      <w:r w:rsidRPr="00663512">
        <w:rPr>
          <w:rFonts w:ascii="Calibri" w:eastAsia="Times New Roman" w:hAnsi="Calibri" w:cs="Calibri"/>
          <w:color w:val="000000"/>
          <w:lang w:eastAsia="el-GR"/>
        </w:rPr>
        <w:t>00-6117.002 με τίτλο</w:t>
      </w:r>
      <w:r>
        <w:rPr>
          <w:rFonts w:ascii="Calibri" w:eastAsia="Times New Roman" w:hAnsi="Calibri" w:cs="Calibri"/>
          <w:color w:val="000000"/>
          <w:lang w:eastAsia="el-GR"/>
        </w:rPr>
        <w:t>:</w:t>
      </w:r>
      <w:r w:rsidRPr="00663512">
        <w:rPr>
          <w:rFonts w:ascii="Calibri" w:eastAsia="Times New Roman" w:hAnsi="Calibri" w:cs="Calibri"/>
          <w:color w:val="000000"/>
          <w:lang w:eastAsia="el-GR"/>
        </w:rPr>
        <w:t xml:space="preserve"> «Παροχή υπηρεσιών τεχνικού ασφαλείας».</w:t>
      </w:r>
    </w:p>
    <w:p w14:paraId="165C4B34" w14:textId="77777777" w:rsidR="003F01DB" w:rsidRPr="003F01DB" w:rsidRDefault="003F01DB" w:rsidP="003F01DB">
      <w:pPr>
        <w:autoSpaceDE w:val="0"/>
        <w:autoSpaceDN w:val="0"/>
        <w:adjustRightInd w:val="0"/>
        <w:spacing w:after="0" w:line="240" w:lineRule="auto"/>
        <w:rPr>
          <w:rFonts w:ascii="Calibri" w:eastAsia="Times New Roman" w:hAnsi="Calibri" w:cs="Calibri"/>
          <w:b/>
          <w:bCs/>
          <w:color w:val="000000"/>
          <w:lang w:eastAsia="el-GR"/>
        </w:rPr>
      </w:pPr>
    </w:p>
    <w:p w14:paraId="165C4B35" w14:textId="2ADD2FB1" w:rsidR="003F01DB" w:rsidRDefault="003F01DB" w:rsidP="003F01DB">
      <w:pPr>
        <w:autoSpaceDE w:val="0"/>
        <w:autoSpaceDN w:val="0"/>
        <w:adjustRightInd w:val="0"/>
        <w:spacing w:after="0" w:line="240" w:lineRule="auto"/>
        <w:jc w:val="center"/>
        <w:rPr>
          <w:rFonts w:ascii="Calibri" w:eastAsia="Times New Roman" w:hAnsi="Calibri" w:cs="Calibri"/>
          <w:bCs/>
          <w:color w:val="000000"/>
          <w:lang w:eastAsia="el-GR"/>
        </w:rPr>
      </w:pPr>
      <w:r w:rsidRPr="003F01DB">
        <w:rPr>
          <w:rFonts w:ascii="Calibri" w:eastAsia="Times New Roman" w:hAnsi="Calibri" w:cs="Calibri"/>
          <w:bCs/>
          <w:color w:val="000000"/>
          <w:lang w:eastAsia="el-GR"/>
        </w:rPr>
        <w:t xml:space="preserve">Χίος,    </w:t>
      </w:r>
      <w:r w:rsidR="00B57336">
        <w:rPr>
          <w:rFonts w:ascii="Calibri" w:eastAsia="Times New Roman" w:hAnsi="Calibri" w:cs="Calibri"/>
          <w:bCs/>
          <w:color w:val="000000"/>
          <w:lang w:eastAsia="el-GR"/>
        </w:rPr>
        <w:t>1</w:t>
      </w:r>
      <w:r w:rsidR="009614DA">
        <w:rPr>
          <w:rFonts w:ascii="Calibri" w:eastAsia="Times New Roman" w:hAnsi="Calibri" w:cs="Calibri"/>
          <w:bCs/>
          <w:color w:val="000000"/>
          <w:lang w:eastAsia="el-GR"/>
        </w:rPr>
        <w:t>4</w:t>
      </w:r>
      <w:r w:rsidR="00020855">
        <w:rPr>
          <w:rFonts w:ascii="Calibri" w:eastAsia="Times New Roman" w:hAnsi="Calibri" w:cs="Calibri"/>
          <w:bCs/>
          <w:color w:val="000000"/>
          <w:lang w:eastAsia="el-GR"/>
        </w:rPr>
        <w:t xml:space="preserve"> /2</w:t>
      </w:r>
      <w:r w:rsidRPr="003F01DB">
        <w:rPr>
          <w:rFonts w:ascii="Calibri" w:eastAsia="Times New Roman" w:hAnsi="Calibri" w:cs="Calibri"/>
          <w:bCs/>
          <w:color w:val="000000"/>
          <w:lang w:eastAsia="el-GR"/>
        </w:rPr>
        <w:t xml:space="preserve"> /202</w:t>
      </w:r>
      <w:r w:rsidR="00B57336">
        <w:rPr>
          <w:rFonts w:ascii="Calibri" w:eastAsia="Times New Roman" w:hAnsi="Calibri" w:cs="Calibri"/>
          <w:bCs/>
          <w:color w:val="000000"/>
          <w:lang w:eastAsia="el-GR"/>
        </w:rPr>
        <w:t>4</w:t>
      </w:r>
    </w:p>
    <w:p w14:paraId="165C4B36" w14:textId="77777777" w:rsidR="003F01DB" w:rsidRPr="003F01DB" w:rsidRDefault="003F01DB" w:rsidP="003F01DB">
      <w:pPr>
        <w:autoSpaceDE w:val="0"/>
        <w:autoSpaceDN w:val="0"/>
        <w:adjustRightInd w:val="0"/>
        <w:spacing w:after="0" w:line="240" w:lineRule="auto"/>
        <w:jc w:val="center"/>
        <w:rPr>
          <w:rFonts w:ascii="Calibri" w:eastAsia="Times New Roman" w:hAnsi="Calibri" w:cs="Calibri"/>
          <w:bCs/>
          <w:color w:val="000000"/>
          <w:lang w:eastAsia="el-GR"/>
        </w:rPr>
      </w:pPr>
    </w:p>
    <w:p w14:paraId="165C4B37" w14:textId="77777777" w:rsidR="003F01DB" w:rsidRPr="003F01DB" w:rsidRDefault="003F01DB" w:rsidP="003F01DB">
      <w:pPr>
        <w:autoSpaceDE w:val="0"/>
        <w:autoSpaceDN w:val="0"/>
        <w:adjustRightInd w:val="0"/>
        <w:spacing w:after="0"/>
        <w:rPr>
          <w:rFonts w:ascii="Calibri" w:eastAsia="Times New Roman" w:hAnsi="Calibri" w:cs="Calibri"/>
          <w:bCs/>
          <w:color w:val="000000"/>
          <w:lang w:eastAsia="el-GR"/>
        </w:rPr>
      </w:pPr>
      <w:r w:rsidRPr="003F01DB">
        <w:rPr>
          <w:rFonts w:ascii="Calibri" w:eastAsia="Times New Roman" w:hAnsi="Calibri" w:cs="Calibri"/>
          <w:bCs/>
          <w:color w:val="000000"/>
          <w:lang w:eastAsia="el-GR"/>
        </w:rPr>
        <w:t xml:space="preserve">       Η Αναπληρώτρια Διευθύντρια </w:t>
      </w:r>
      <w:r w:rsidRPr="003F01DB">
        <w:rPr>
          <w:rFonts w:ascii="Calibri" w:eastAsia="Times New Roman" w:hAnsi="Calibri" w:cs="Calibri"/>
          <w:bCs/>
          <w:color w:val="000000"/>
          <w:lang w:eastAsia="el-GR"/>
        </w:rPr>
        <w:tab/>
      </w:r>
      <w:r w:rsidRPr="003F01DB">
        <w:rPr>
          <w:rFonts w:ascii="Calibri" w:eastAsia="Times New Roman" w:hAnsi="Calibri" w:cs="Calibri"/>
          <w:bCs/>
          <w:color w:val="000000"/>
          <w:lang w:eastAsia="el-GR"/>
        </w:rPr>
        <w:tab/>
        <w:t xml:space="preserve">   </w:t>
      </w:r>
      <w:r w:rsidRPr="003F01DB">
        <w:rPr>
          <w:rFonts w:ascii="Calibri" w:eastAsia="Times New Roman" w:hAnsi="Calibri" w:cs="Calibri"/>
          <w:bCs/>
          <w:color w:val="000000"/>
          <w:lang w:eastAsia="el-GR"/>
        </w:rPr>
        <w:tab/>
        <w:t xml:space="preserve">                     Η συντάξασα       </w:t>
      </w:r>
    </w:p>
    <w:p w14:paraId="165C4B38" w14:textId="77777777" w:rsidR="003F01DB" w:rsidRPr="003F01DB" w:rsidRDefault="003F01DB" w:rsidP="003F01DB">
      <w:pPr>
        <w:autoSpaceDE w:val="0"/>
        <w:autoSpaceDN w:val="0"/>
        <w:adjustRightInd w:val="0"/>
        <w:spacing w:after="0"/>
        <w:rPr>
          <w:rFonts w:ascii="Calibri" w:eastAsia="Times New Roman" w:hAnsi="Calibri" w:cs="Calibri"/>
          <w:bCs/>
          <w:color w:val="000000"/>
          <w:lang w:eastAsia="el-GR"/>
        </w:rPr>
      </w:pPr>
      <w:r w:rsidRPr="003F01DB">
        <w:rPr>
          <w:rFonts w:ascii="Calibri" w:eastAsia="Times New Roman" w:hAnsi="Calibri" w:cs="Calibri"/>
          <w:bCs/>
          <w:color w:val="000000"/>
          <w:lang w:eastAsia="el-GR"/>
        </w:rPr>
        <w:t xml:space="preserve">          Οικονομικών Υπηρεσιών    </w:t>
      </w:r>
    </w:p>
    <w:p w14:paraId="165C4B39" w14:textId="77777777" w:rsidR="003F01DB" w:rsidRPr="003F01DB" w:rsidRDefault="003F01DB" w:rsidP="003F01DB">
      <w:pPr>
        <w:autoSpaceDE w:val="0"/>
        <w:autoSpaceDN w:val="0"/>
        <w:adjustRightInd w:val="0"/>
        <w:spacing w:after="0"/>
        <w:rPr>
          <w:rFonts w:ascii="Calibri" w:eastAsia="Times New Roman" w:hAnsi="Calibri" w:cs="Calibri"/>
          <w:bCs/>
          <w:color w:val="000000"/>
          <w:lang w:eastAsia="el-GR"/>
        </w:rPr>
      </w:pPr>
    </w:p>
    <w:p w14:paraId="165C4B3A" w14:textId="77777777" w:rsidR="003F01DB" w:rsidRPr="003F01DB" w:rsidRDefault="003F01DB" w:rsidP="003F01DB">
      <w:pPr>
        <w:autoSpaceDE w:val="0"/>
        <w:autoSpaceDN w:val="0"/>
        <w:adjustRightInd w:val="0"/>
        <w:spacing w:after="0"/>
        <w:rPr>
          <w:rFonts w:ascii="Calibri" w:eastAsia="Times New Roman" w:hAnsi="Calibri" w:cs="Calibri"/>
          <w:bCs/>
          <w:color w:val="000000"/>
          <w:lang w:eastAsia="el-GR"/>
        </w:rPr>
      </w:pPr>
    </w:p>
    <w:p w14:paraId="165C4B3B" w14:textId="0A42A919" w:rsidR="003F01DB" w:rsidRPr="003F01DB" w:rsidRDefault="003F01DB" w:rsidP="003F01DB">
      <w:pPr>
        <w:autoSpaceDE w:val="0"/>
        <w:autoSpaceDN w:val="0"/>
        <w:adjustRightInd w:val="0"/>
        <w:spacing w:after="0"/>
        <w:rPr>
          <w:rFonts w:ascii="Calibri" w:eastAsia="Times New Roman" w:hAnsi="Calibri" w:cs="Calibri"/>
          <w:bCs/>
          <w:color w:val="000000"/>
          <w:lang w:eastAsia="el-GR"/>
        </w:rPr>
      </w:pPr>
      <w:r>
        <w:rPr>
          <w:rFonts w:ascii="Calibri" w:eastAsia="Times New Roman" w:hAnsi="Calibri" w:cs="Calibri"/>
          <w:bCs/>
          <w:color w:val="000000"/>
          <w:lang w:eastAsia="el-GR"/>
        </w:rPr>
        <w:t xml:space="preserve">             </w:t>
      </w:r>
      <w:r w:rsidRPr="003F01DB">
        <w:rPr>
          <w:rFonts w:ascii="Calibri" w:eastAsia="Times New Roman" w:hAnsi="Calibri" w:cs="Calibri"/>
          <w:bCs/>
          <w:color w:val="000000"/>
          <w:lang w:eastAsia="el-GR"/>
        </w:rPr>
        <w:t xml:space="preserve"> </w:t>
      </w:r>
      <w:r w:rsidR="00F32593">
        <w:rPr>
          <w:rFonts w:ascii="Calibri" w:eastAsia="Times New Roman" w:hAnsi="Calibri" w:cs="Calibri"/>
          <w:bCs/>
          <w:color w:val="000000"/>
          <w:lang w:eastAsia="el-GR"/>
        </w:rPr>
        <w:t>Γκανάπη Μαρία</w:t>
      </w:r>
      <w:r>
        <w:rPr>
          <w:rFonts w:ascii="Calibri" w:eastAsia="Times New Roman" w:hAnsi="Calibri" w:cs="Calibri"/>
          <w:bCs/>
          <w:color w:val="000000"/>
          <w:lang w:eastAsia="el-GR"/>
        </w:rPr>
        <w:tab/>
      </w:r>
      <w:r>
        <w:rPr>
          <w:rFonts w:ascii="Calibri" w:eastAsia="Times New Roman" w:hAnsi="Calibri" w:cs="Calibri"/>
          <w:bCs/>
          <w:color w:val="000000"/>
          <w:lang w:eastAsia="el-GR"/>
        </w:rPr>
        <w:tab/>
      </w:r>
      <w:r>
        <w:rPr>
          <w:rFonts w:ascii="Calibri" w:eastAsia="Times New Roman" w:hAnsi="Calibri" w:cs="Calibri"/>
          <w:bCs/>
          <w:color w:val="000000"/>
          <w:lang w:eastAsia="el-GR"/>
        </w:rPr>
        <w:tab/>
        <w:t xml:space="preserve">           </w:t>
      </w:r>
      <w:r w:rsidRPr="003F01DB">
        <w:rPr>
          <w:rFonts w:ascii="Calibri" w:eastAsia="Times New Roman" w:hAnsi="Calibri" w:cs="Calibri"/>
          <w:bCs/>
          <w:color w:val="000000"/>
          <w:lang w:eastAsia="el-GR"/>
        </w:rPr>
        <w:t xml:space="preserve"> </w:t>
      </w:r>
      <w:r>
        <w:rPr>
          <w:rFonts w:ascii="Calibri" w:eastAsia="Times New Roman" w:hAnsi="Calibri" w:cs="Calibri"/>
          <w:bCs/>
          <w:color w:val="000000"/>
          <w:lang w:eastAsia="el-GR"/>
        </w:rPr>
        <w:t xml:space="preserve">              </w:t>
      </w:r>
      <w:r w:rsidR="00F32593">
        <w:rPr>
          <w:rFonts w:ascii="Calibri" w:eastAsia="Times New Roman" w:hAnsi="Calibri" w:cs="Calibri"/>
          <w:bCs/>
          <w:color w:val="000000"/>
          <w:lang w:eastAsia="el-GR"/>
        </w:rPr>
        <w:t xml:space="preserve">              </w:t>
      </w:r>
      <w:r>
        <w:rPr>
          <w:rFonts w:ascii="Calibri" w:eastAsia="Times New Roman" w:hAnsi="Calibri" w:cs="Calibri"/>
          <w:bCs/>
          <w:color w:val="000000"/>
          <w:lang w:eastAsia="el-GR"/>
        </w:rPr>
        <w:t xml:space="preserve">  </w:t>
      </w:r>
      <w:r w:rsidRPr="003F01DB">
        <w:rPr>
          <w:rFonts w:ascii="Calibri" w:eastAsia="Times New Roman" w:hAnsi="Calibri" w:cs="Calibri"/>
          <w:bCs/>
          <w:color w:val="000000"/>
          <w:lang w:eastAsia="el-GR"/>
        </w:rPr>
        <w:t xml:space="preserve"> Κοντού Αναστασία </w:t>
      </w:r>
    </w:p>
    <w:p w14:paraId="165C4B3C" w14:textId="5A1FA487" w:rsidR="003F01DB" w:rsidRPr="003F01DB" w:rsidRDefault="003F01DB" w:rsidP="003F01DB">
      <w:pPr>
        <w:autoSpaceDE w:val="0"/>
        <w:autoSpaceDN w:val="0"/>
        <w:adjustRightInd w:val="0"/>
        <w:spacing w:after="0"/>
        <w:rPr>
          <w:rFonts w:ascii="Calibri" w:eastAsia="Times New Roman" w:hAnsi="Calibri" w:cs="Calibri"/>
          <w:b/>
          <w:bCs/>
          <w:color w:val="000000"/>
          <w:lang w:eastAsia="el-GR"/>
        </w:rPr>
      </w:pPr>
      <w:r w:rsidRPr="003F01DB">
        <w:rPr>
          <w:rFonts w:ascii="Calibri" w:eastAsia="Times New Roman" w:hAnsi="Calibri" w:cs="Calibri"/>
          <w:bCs/>
          <w:color w:val="000000"/>
          <w:lang w:eastAsia="el-GR"/>
        </w:rPr>
        <w:t xml:space="preserve">           </w:t>
      </w:r>
      <w:r>
        <w:rPr>
          <w:rFonts w:ascii="Calibri" w:eastAsia="Times New Roman" w:hAnsi="Calibri" w:cs="Calibri"/>
          <w:bCs/>
          <w:color w:val="000000"/>
          <w:lang w:eastAsia="el-GR"/>
        </w:rPr>
        <w:t xml:space="preserve">                  </w:t>
      </w:r>
      <w:r w:rsidRPr="003F01DB">
        <w:rPr>
          <w:rFonts w:ascii="Calibri" w:eastAsia="Times New Roman" w:hAnsi="Calibri" w:cs="Calibri"/>
          <w:bCs/>
          <w:color w:val="000000"/>
          <w:lang w:eastAsia="el-GR"/>
        </w:rPr>
        <w:t xml:space="preserve">                                                                          </w:t>
      </w:r>
      <w:r w:rsidR="00F32593">
        <w:rPr>
          <w:rFonts w:ascii="Calibri" w:eastAsia="Times New Roman" w:hAnsi="Calibri" w:cs="Calibri"/>
          <w:bCs/>
          <w:color w:val="000000"/>
          <w:lang w:eastAsia="el-GR"/>
        </w:rPr>
        <w:t xml:space="preserve">    </w:t>
      </w:r>
      <w:r w:rsidRPr="003F01DB">
        <w:rPr>
          <w:rFonts w:ascii="Calibri" w:eastAsia="Times New Roman" w:hAnsi="Calibri" w:cs="Calibri"/>
          <w:bCs/>
          <w:color w:val="000000"/>
          <w:lang w:eastAsia="el-GR"/>
        </w:rPr>
        <w:t xml:space="preserve">   Τμ. Αποθήκης &amp; Προμηθειών</w:t>
      </w:r>
      <w:r w:rsidRPr="003F01DB">
        <w:rPr>
          <w:rFonts w:ascii="Calibri" w:eastAsia="Times New Roman" w:hAnsi="Calibri" w:cs="Calibri"/>
          <w:b/>
          <w:bCs/>
          <w:color w:val="000000"/>
          <w:lang w:eastAsia="el-GR"/>
        </w:rPr>
        <w:t xml:space="preserve">                                                                                                    </w:t>
      </w:r>
    </w:p>
    <w:p w14:paraId="165C4B3D" w14:textId="77777777" w:rsidR="003F01DB" w:rsidRPr="003F01DB" w:rsidRDefault="003F01DB" w:rsidP="003F01DB">
      <w:pPr>
        <w:autoSpaceDE w:val="0"/>
        <w:autoSpaceDN w:val="0"/>
        <w:adjustRightInd w:val="0"/>
        <w:spacing w:after="0" w:line="240" w:lineRule="auto"/>
        <w:rPr>
          <w:rFonts w:ascii="Calibri" w:eastAsia="Times New Roman" w:hAnsi="Calibri" w:cs="Calibri"/>
          <w:b/>
          <w:bCs/>
          <w:i/>
          <w:iCs/>
          <w:color w:val="000000"/>
          <w:sz w:val="20"/>
          <w:szCs w:val="20"/>
          <w:lang w:eastAsia="el-GR"/>
        </w:rPr>
      </w:pPr>
    </w:p>
    <w:p w14:paraId="165C4B3E" w14:textId="77777777" w:rsidR="003F01DB" w:rsidRPr="003F01DB" w:rsidRDefault="003F01DB" w:rsidP="003F01DB">
      <w:pPr>
        <w:autoSpaceDE w:val="0"/>
        <w:autoSpaceDN w:val="0"/>
        <w:adjustRightInd w:val="0"/>
        <w:spacing w:after="0" w:line="240" w:lineRule="auto"/>
        <w:rPr>
          <w:rFonts w:ascii="Calibri" w:eastAsia="Times New Roman" w:hAnsi="Calibri" w:cs="Calibri"/>
          <w:b/>
          <w:lang w:eastAsia="el-GR"/>
        </w:rPr>
      </w:pPr>
      <w:r w:rsidRPr="003F01DB">
        <w:rPr>
          <w:rFonts w:ascii="Calibri" w:eastAsia="Times New Roman" w:hAnsi="Calibri" w:cs="Calibri"/>
          <w:b/>
          <w:bCs/>
          <w:i/>
          <w:iCs/>
          <w:color w:val="000000"/>
          <w:sz w:val="20"/>
          <w:szCs w:val="20"/>
          <w:lang w:eastAsia="el-GR"/>
        </w:rPr>
        <w:br w:type="page"/>
      </w:r>
      <w:r w:rsidRPr="003F01DB">
        <w:rPr>
          <w:rFonts w:ascii="Calibri" w:eastAsia="Times New Roman" w:hAnsi="Calibri" w:cs="Calibri"/>
          <w:b/>
          <w:bCs/>
          <w:i/>
          <w:iCs/>
          <w:color w:val="000000"/>
          <w:sz w:val="20"/>
          <w:szCs w:val="20"/>
          <w:lang w:eastAsia="el-GR"/>
        </w:rPr>
        <w:lastRenderedPageBreak/>
        <w:t xml:space="preserve">                   </w:t>
      </w:r>
      <w:r>
        <w:rPr>
          <w:rFonts w:ascii="Calibri" w:eastAsia="Times New Roman" w:hAnsi="Calibri" w:cs="Calibri"/>
          <w:noProof/>
          <w:sz w:val="32"/>
          <w:szCs w:val="24"/>
          <w:lang w:eastAsia="el-GR"/>
        </w:rPr>
        <w:drawing>
          <wp:inline distT="0" distB="0" distL="0" distR="0" wp14:anchorId="165C4BA4" wp14:editId="165C4BA5">
            <wp:extent cx="657225" cy="628650"/>
            <wp:effectExtent l="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7225" cy="628650"/>
                    </a:xfrm>
                    <a:prstGeom prst="rect">
                      <a:avLst/>
                    </a:prstGeom>
                    <a:noFill/>
                    <a:ln>
                      <a:noFill/>
                    </a:ln>
                  </pic:spPr>
                </pic:pic>
              </a:graphicData>
            </a:graphic>
          </wp:inline>
        </w:drawing>
      </w:r>
    </w:p>
    <w:p w14:paraId="165C4B3F" w14:textId="77777777" w:rsidR="003F01DB" w:rsidRPr="003F01DB" w:rsidRDefault="003F01DB" w:rsidP="003F01DB">
      <w:pPr>
        <w:spacing w:after="0" w:line="240" w:lineRule="auto"/>
        <w:ind w:left="540" w:hanging="540"/>
        <w:rPr>
          <w:rFonts w:ascii="Calibri" w:eastAsia="Times New Roman" w:hAnsi="Calibri" w:cs="Calibri"/>
          <w:b/>
          <w:bCs/>
          <w:color w:val="000000"/>
          <w:sz w:val="24"/>
          <w:szCs w:val="24"/>
          <w:lang w:eastAsia="el-GR"/>
        </w:rPr>
      </w:pPr>
      <w:r w:rsidRPr="003F01DB">
        <w:rPr>
          <w:rFonts w:ascii="Calibri" w:eastAsia="Times New Roman" w:hAnsi="Calibri" w:cs="Calibri"/>
          <w:b/>
          <w:sz w:val="24"/>
          <w:szCs w:val="24"/>
          <w:lang w:eastAsia="el-GR"/>
        </w:rPr>
        <w:t xml:space="preserve">ΕΛΛΗΝΙΚΗ ΔΗΜΟΚΡΑΤΙΑ                                           </w:t>
      </w:r>
      <w:r w:rsidRPr="003F01DB">
        <w:rPr>
          <w:rFonts w:ascii="Calibri" w:eastAsia="Times New Roman" w:hAnsi="Calibri" w:cs="Calibri"/>
          <w:b/>
          <w:bCs/>
          <w:color w:val="000000"/>
          <w:sz w:val="24"/>
          <w:szCs w:val="24"/>
          <w:lang w:eastAsia="el-GR"/>
        </w:rPr>
        <w:t xml:space="preserve">ΕΡΓΑΣΙΑ : Παροχή υπηρεσιών </w:t>
      </w:r>
    </w:p>
    <w:p w14:paraId="165C4B40" w14:textId="77777777" w:rsidR="003F01DB" w:rsidRPr="003F01DB" w:rsidRDefault="003F01DB" w:rsidP="003F01DB">
      <w:pPr>
        <w:spacing w:after="0" w:line="240" w:lineRule="auto"/>
        <w:ind w:left="540" w:hanging="540"/>
        <w:rPr>
          <w:rFonts w:ascii="Calibri" w:eastAsia="Times New Roman" w:hAnsi="Calibri" w:cs="Calibri"/>
          <w:b/>
          <w:sz w:val="24"/>
          <w:szCs w:val="24"/>
          <w:lang w:eastAsia="el-GR"/>
        </w:rPr>
      </w:pPr>
      <w:r w:rsidRPr="003F01DB">
        <w:rPr>
          <w:rFonts w:ascii="Calibri" w:eastAsia="Times New Roman" w:hAnsi="Calibri" w:cs="Calibri"/>
          <w:b/>
          <w:sz w:val="24"/>
          <w:szCs w:val="24"/>
          <w:lang w:eastAsia="el-GR"/>
        </w:rPr>
        <w:t xml:space="preserve">      Δ Η Μ Ο Σ    Χ Ι Ο Υ                                                                   </w:t>
      </w:r>
      <w:r w:rsidR="007873CE">
        <w:rPr>
          <w:rFonts w:ascii="Calibri" w:eastAsia="Times New Roman" w:hAnsi="Calibri" w:cs="Calibri"/>
          <w:b/>
          <w:bCs/>
          <w:color w:val="000000"/>
          <w:sz w:val="24"/>
          <w:szCs w:val="24"/>
          <w:lang w:eastAsia="el-GR"/>
        </w:rPr>
        <w:t>Τεχνικού</w:t>
      </w:r>
      <w:r w:rsidRPr="003F01DB">
        <w:rPr>
          <w:rFonts w:ascii="Calibri" w:eastAsia="Times New Roman" w:hAnsi="Calibri" w:cs="Calibri"/>
          <w:b/>
          <w:bCs/>
          <w:color w:val="000000"/>
          <w:sz w:val="24"/>
          <w:szCs w:val="24"/>
          <w:lang w:eastAsia="el-GR"/>
        </w:rPr>
        <w:t xml:space="preserve"> </w:t>
      </w:r>
      <w:r w:rsidR="007873CE">
        <w:rPr>
          <w:rFonts w:ascii="Calibri" w:eastAsia="Times New Roman" w:hAnsi="Calibri" w:cs="Calibri"/>
          <w:b/>
          <w:bCs/>
          <w:color w:val="000000"/>
          <w:sz w:val="24"/>
          <w:szCs w:val="24"/>
          <w:lang w:eastAsia="el-GR"/>
        </w:rPr>
        <w:t>Ασφαλείας</w:t>
      </w:r>
    </w:p>
    <w:p w14:paraId="165C4B41" w14:textId="77777777" w:rsidR="003F01DB" w:rsidRPr="003F01DB" w:rsidRDefault="003F01DB" w:rsidP="003F01DB">
      <w:pPr>
        <w:autoSpaceDE w:val="0"/>
        <w:autoSpaceDN w:val="0"/>
        <w:adjustRightInd w:val="0"/>
        <w:spacing w:after="0" w:line="240" w:lineRule="auto"/>
        <w:rPr>
          <w:rFonts w:ascii="Calibri" w:eastAsia="Times New Roman" w:hAnsi="Calibri" w:cs="Calibri"/>
          <w:b/>
          <w:bCs/>
          <w:color w:val="000000"/>
          <w:sz w:val="24"/>
          <w:szCs w:val="24"/>
          <w:lang w:eastAsia="el-GR"/>
        </w:rPr>
      </w:pPr>
      <w:r w:rsidRPr="003F01DB">
        <w:rPr>
          <w:rFonts w:ascii="Calibri" w:eastAsia="Times New Roman" w:hAnsi="Calibri" w:cs="Calibri"/>
          <w:b/>
          <w:sz w:val="24"/>
          <w:szCs w:val="24"/>
          <w:lang w:eastAsia="el-GR"/>
        </w:rPr>
        <w:t xml:space="preserve"> ΤΜΗΜΑ ΠΡΟΜΗΘΕΙΩΝ</w:t>
      </w:r>
    </w:p>
    <w:p w14:paraId="165C4B42" w14:textId="77777777" w:rsidR="003F01DB" w:rsidRPr="003F01DB" w:rsidRDefault="003F01DB" w:rsidP="003F01DB">
      <w:pPr>
        <w:autoSpaceDE w:val="0"/>
        <w:autoSpaceDN w:val="0"/>
        <w:adjustRightInd w:val="0"/>
        <w:spacing w:after="0" w:line="240" w:lineRule="auto"/>
        <w:rPr>
          <w:rFonts w:ascii="Calibri" w:eastAsia="Times New Roman" w:hAnsi="Calibri" w:cs="Calibri"/>
          <w:b/>
          <w:bCs/>
          <w:color w:val="000000"/>
          <w:sz w:val="24"/>
          <w:szCs w:val="24"/>
          <w:lang w:eastAsia="el-GR"/>
        </w:rPr>
      </w:pPr>
    </w:p>
    <w:p w14:paraId="165C4B43" w14:textId="77777777" w:rsidR="003F01DB" w:rsidRPr="003F01DB" w:rsidRDefault="003F01DB" w:rsidP="003F01DB">
      <w:pPr>
        <w:autoSpaceDE w:val="0"/>
        <w:autoSpaceDN w:val="0"/>
        <w:adjustRightInd w:val="0"/>
        <w:spacing w:after="0" w:line="240" w:lineRule="auto"/>
        <w:rPr>
          <w:rFonts w:ascii="Calibri" w:eastAsia="Times New Roman" w:hAnsi="Calibri" w:cs="Calibri"/>
          <w:b/>
          <w:bCs/>
          <w:color w:val="000000"/>
          <w:sz w:val="24"/>
          <w:szCs w:val="24"/>
          <w:lang w:eastAsia="el-GR"/>
        </w:rPr>
      </w:pPr>
    </w:p>
    <w:p w14:paraId="165C4B44" w14:textId="77777777" w:rsidR="003F01DB" w:rsidRPr="003F01DB" w:rsidRDefault="003F01DB" w:rsidP="003F01DB">
      <w:pPr>
        <w:autoSpaceDE w:val="0"/>
        <w:autoSpaceDN w:val="0"/>
        <w:adjustRightInd w:val="0"/>
        <w:spacing w:after="0" w:line="240" w:lineRule="auto"/>
        <w:rPr>
          <w:rFonts w:ascii="Calibri" w:eastAsia="Times New Roman" w:hAnsi="Calibri" w:cs="Calibri"/>
          <w:b/>
          <w:bCs/>
          <w:color w:val="000000"/>
          <w:sz w:val="24"/>
          <w:szCs w:val="24"/>
          <w:lang w:eastAsia="el-GR"/>
        </w:rPr>
      </w:pPr>
    </w:p>
    <w:p w14:paraId="165C4B45" w14:textId="77777777" w:rsidR="003F01DB" w:rsidRPr="003F01DB" w:rsidRDefault="003F01DB" w:rsidP="003F01D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Calibri" w:eastAsia="Times New Roman" w:hAnsi="Calibri" w:cs="Calibri"/>
          <w:b/>
          <w:bCs/>
          <w:color w:val="000000"/>
          <w:sz w:val="24"/>
          <w:szCs w:val="24"/>
          <w:lang w:eastAsia="el-GR"/>
        </w:rPr>
      </w:pPr>
      <w:r w:rsidRPr="003F01DB">
        <w:rPr>
          <w:rFonts w:ascii="Calibri" w:eastAsia="Times New Roman" w:hAnsi="Calibri" w:cs="Calibri"/>
          <w:b/>
          <w:bCs/>
          <w:color w:val="000000"/>
          <w:sz w:val="24"/>
          <w:szCs w:val="24"/>
          <w:lang w:eastAsia="el-GR"/>
        </w:rPr>
        <w:t>Συγγραφή υποχρεώσεων</w:t>
      </w:r>
    </w:p>
    <w:p w14:paraId="165C4B46" w14:textId="77777777" w:rsidR="003F01DB" w:rsidRPr="003F01DB" w:rsidRDefault="003F01DB" w:rsidP="003F01DB">
      <w:pPr>
        <w:autoSpaceDE w:val="0"/>
        <w:autoSpaceDN w:val="0"/>
        <w:adjustRightInd w:val="0"/>
        <w:spacing w:after="0" w:line="240" w:lineRule="auto"/>
        <w:rPr>
          <w:rFonts w:ascii="Calibri" w:eastAsia="Times New Roman" w:hAnsi="Calibri" w:cs="Calibri"/>
          <w:b/>
          <w:bCs/>
          <w:color w:val="000000"/>
          <w:sz w:val="24"/>
          <w:szCs w:val="24"/>
          <w:lang w:eastAsia="el-GR"/>
        </w:rPr>
      </w:pPr>
      <w:r w:rsidRPr="003F01DB">
        <w:rPr>
          <w:rFonts w:ascii="Calibri" w:eastAsia="Times New Roman" w:hAnsi="Calibri" w:cs="Calibri"/>
          <w:b/>
          <w:bCs/>
          <w:color w:val="000000"/>
          <w:sz w:val="24"/>
          <w:szCs w:val="24"/>
          <w:lang w:eastAsia="el-GR"/>
        </w:rPr>
        <w:t xml:space="preserve"> </w:t>
      </w:r>
    </w:p>
    <w:p w14:paraId="165C4B47" w14:textId="77777777" w:rsidR="003F01DB" w:rsidRPr="003F01DB" w:rsidRDefault="003F01DB" w:rsidP="003F01DB">
      <w:pPr>
        <w:autoSpaceDE w:val="0"/>
        <w:autoSpaceDN w:val="0"/>
        <w:adjustRightInd w:val="0"/>
        <w:spacing w:after="0" w:line="240" w:lineRule="auto"/>
        <w:rPr>
          <w:rFonts w:ascii="Calibri" w:eastAsia="Times New Roman" w:hAnsi="Calibri" w:cs="Calibri"/>
          <w:b/>
          <w:bCs/>
          <w:color w:val="000000"/>
          <w:sz w:val="24"/>
          <w:szCs w:val="24"/>
          <w:lang w:eastAsia="el-GR"/>
        </w:rPr>
      </w:pPr>
      <w:r w:rsidRPr="003F01DB">
        <w:rPr>
          <w:rFonts w:ascii="Calibri" w:eastAsia="Times New Roman" w:hAnsi="Calibri" w:cs="Calibri"/>
          <w:b/>
          <w:bCs/>
          <w:color w:val="000000"/>
          <w:sz w:val="24"/>
          <w:szCs w:val="24"/>
          <w:lang w:eastAsia="el-GR"/>
        </w:rPr>
        <w:t xml:space="preserve">                                                                       </w:t>
      </w:r>
    </w:p>
    <w:p w14:paraId="165C4B48" w14:textId="77777777" w:rsidR="003F01DB" w:rsidRPr="003F01DB" w:rsidRDefault="003F01DB" w:rsidP="003F01DB">
      <w:pPr>
        <w:autoSpaceDE w:val="0"/>
        <w:autoSpaceDN w:val="0"/>
        <w:adjustRightInd w:val="0"/>
        <w:spacing w:after="0" w:line="240" w:lineRule="auto"/>
        <w:rPr>
          <w:rFonts w:ascii="Calibri" w:eastAsia="Times New Roman" w:hAnsi="Calibri" w:cs="Calibri"/>
          <w:b/>
          <w:bCs/>
          <w:color w:val="000000"/>
          <w:sz w:val="24"/>
          <w:szCs w:val="24"/>
          <w:lang w:eastAsia="el-GR"/>
        </w:rPr>
      </w:pPr>
      <w:r w:rsidRPr="003F01DB">
        <w:rPr>
          <w:rFonts w:ascii="Calibri" w:eastAsia="Times New Roman" w:hAnsi="Calibri" w:cs="Calibri"/>
          <w:b/>
          <w:bCs/>
          <w:color w:val="000000"/>
          <w:sz w:val="24"/>
          <w:szCs w:val="24"/>
          <w:lang w:eastAsia="el-GR"/>
        </w:rPr>
        <w:t xml:space="preserve">                                      </w:t>
      </w:r>
    </w:p>
    <w:p w14:paraId="165C4B49" w14:textId="77777777" w:rsidR="003F01DB" w:rsidRPr="003F01DB" w:rsidRDefault="003F01DB" w:rsidP="003F01DB">
      <w:pPr>
        <w:autoSpaceDE w:val="0"/>
        <w:autoSpaceDN w:val="0"/>
        <w:adjustRightInd w:val="0"/>
        <w:spacing w:after="0" w:line="240" w:lineRule="auto"/>
        <w:jc w:val="center"/>
        <w:rPr>
          <w:rFonts w:ascii="Calibri" w:eastAsia="Times New Roman" w:hAnsi="Calibri" w:cs="Calibri"/>
          <w:b/>
          <w:bCs/>
          <w:color w:val="000000"/>
          <w:sz w:val="24"/>
          <w:szCs w:val="24"/>
          <w:lang w:eastAsia="el-GR"/>
        </w:rPr>
      </w:pPr>
      <w:r w:rsidRPr="003F01DB">
        <w:rPr>
          <w:rFonts w:ascii="Calibri" w:eastAsia="Times New Roman" w:hAnsi="Calibri" w:cs="Calibri"/>
          <w:b/>
          <w:bCs/>
          <w:color w:val="000000"/>
          <w:sz w:val="24"/>
          <w:szCs w:val="24"/>
          <w:lang w:eastAsia="el-GR"/>
        </w:rPr>
        <w:t>Σ Υ Γ Γ Ρ Α Φ Η    Υ Π Ο Χ Ρ Ε Ω Σ Ε Ω Ν</w:t>
      </w:r>
    </w:p>
    <w:p w14:paraId="165C4B4A" w14:textId="77777777" w:rsidR="003F01DB" w:rsidRPr="003F01DB" w:rsidRDefault="003F01DB" w:rsidP="003F01DB">
      <w:pPr>
        <w:autoSpaceDE w:val="0"/>
        <w:autoSpaceDN w:val="0"/>
        <w:adjustRightInd w:val="0"/>
        <w:spacing w:after="0" w:line="240" w:lineRule="auto"/>
        <w:jc w:val="center"/>
        <w:rPr>
          <w:rFonts w:ascii="Calibri" w:eastAsia="Times New Roman" w:hAnsi="Calibri" w:cs="Calibri"/>
          <w:b/>
          <w:bCs/>
          <w:color w:val="000000"/>
          <w:sz w:val="20"/>
          <w:szCs w:val="20"/>
          <w:lang w:eastAsia="el-GR"/>
        </w:rPr>
      </w:pPr>
    </w:p>
    <w:p w14:paraId="165C4B4B" w14:textId="77777777" w:rsidR="003F01DB" w:rsidRPr="003F01DB" w:rsidRDefault="003F01DB" w:rsidP="003F01DB">
      <w:pPr>
        <w:autoSpaceDE w:val="0"/>
        <w:autoSpaceDN w:val="0"/>
        <w:adjustRightInd w:val="0"/>
        <w:spacing w:after="0" w:line="240" w:lineRule="auto"/>
        <w:rPr>
          <w:rFonts w:ascii="Calibri" w:eastAsia="Times New Roman" w:hAnsi="Calibri" w:cs="Calibri"/>
          <w:b/>
          <w:bCs/>
          <w:color w:val="000000"/>
          <w:lang w:eastAsia="el-GR"/>
        </w:rPr>
      </w:pPr>
      <w:r w:rsidRPr="003F01DB">
        <w:rPr>
          <w:rFonts w:ascii="Calibri" w:eastAsia="Times New Roman" w:hAnsi="Calibri" w:cs="Calibri"/>
          <w:b/>
          <w:bCs/>
          <w:color w:val="000000"/>
          <w:lang w:eastAsia="el-GR"/>
        </w:rPr>
        <w:t>Άρθρο 1</w:t>
      </w:r>
      <w:r w:rsidRPr="003F01DB">
        <w:rPr>
          <w:rFonts w:ascii="Calibri" w:eastAsia="Times New Roman" w:hAnsi="Calibri" w:cs="Calibri"/>
          <w:b/>
          <w:bCs/>
          <w:color w:val="000000"/>
          <w:vertAlign w:val="superscript"/>
          <w:lang w:eastAsia="el-GR"/>
        </w:rPr>
        <w:t>ο</w:t>
      </w:r>
      <w:r w:rsidRPr="003F01DB">
        <w:rPr>
          <w:rFonts w:ascii="Calibri" w:eastAsia="Times New Roman" w:hAnsi="Calibri" w:cs="Calibri"/>
          <w:b/>
          <w:bCs/>
          <w:color w:val="000000"/>
          <w:lang w:eastAsia="el-GR"/>
        </w:rPr>
        <w:t xml:space="preserve"> : Αντικείμενο συγγραφής</w:t>
      </w:r>
    </w:p>
    <w:p w14:paraId="165C4B4C" w14:textId="019EA296" w:rsidR="003F01DB" w:rsidRPr="003F01DB" w:rsidRDefault="003F01DB" w:rsidP="003F01DB">
      <w:pPr>
        <w:autoSpaceDE w:val="0"/>
        <w:autoSpaceDN w:val="0"/>
        <w:adjustRightInd w:val="0"/>
        <w:spacing w:after="0" w:line="240" w:lineRule="auto"/>
        <w:jc w:val="both"/>
        <w:rPr>
          <w:rFonts w:ascii="Calibri" w:eastAsia="Times New Roman" w:hAnsi="Calibri" w:cs="Calibri"/>
          <w:color w:val="000000"/>
          <w:lang w:eastAsia="el-GR"/>
        </w:rPr>
      </w:pPr>
      <w:r w:rsidRPr="003F01DB">
        <w:rPr>
          <w:rFonts w:ascii="Calibri" w:eastAsia="Times New Roman" w:hAnsi="Calibri" w:cs="Calibri"/>
          <w:color w:val="000000"/>
          <w:lang w:eastAsia="el-GR"/>
        </w:rPr>
        <w:t xml:space="preserve">Η παρούσα μελέτη αφορά την ανάθεση της παροχής υπηρεσιών </w:t>
      </w:r>
      <w:r w:rsidR="007873CE">
        <w:rPr>
          <w:rFonts w:ascii="Calibri" w:eastAsia="Times New Roman" w:hAnsi="Calibri" w:cs="Calibri"/>
          <w:color w:val="000000"/>
          <w:lang w:eastAsia="el-GR"/>
        </w:rPr>
        <w:t>Τεχνικού</w:t>
      </w:r>
      <w:r w:rsidRPr="003F01DB">
        <w:rPr>
          <w:rFonts w:ascii="Calibri" w:eastAsia="Times New Roman" w:hAnsi="Calibri" w:cs="Calibri"/>
          <w:color w:val="000000"/>
          <w:lang w:eastAsia="el-GR"/>
        </w:rPr>
        <w:t xml:space="preserve"> </w:t>
      </w:r>
      <w:r w:rsidR="007873CE">
        <w:rPr>
          <w:rFonts w:ascii="Calibri" w:eastAsia="Times New Roman" w:hAnsi="Calibri" w:cs="Calibri"/>
          <w:color w:val="000000"/>
          <w:lang w:eastAsia="el-GR"/>
        </w:rPr>
        <w:t>Ασφαλείας</w:t>
      </w:r>
      <w:r w:rsidRPr="003F01DB">
        <w:rPr>
          <w:rFonts w:ascii="Calibri" w:eastAsia="Times New Roman" w:hAnsi="Calibri" w:cs="Calibri"/>
          <w:color w:val="000000"/>
          <w:lang w:eastAsia="el-GR"/>
        </w:rPr>
        <w:t xml:space="preserve"> </w:t>
      </w:r>
      <w:r w:rsidR="004A144A">
        <w:rPr>
          <w:rFonts w:ascii="Calibri" w:eastAsia="Times New Roman" w:hAnsi="Calibri" w:cs="Calibri"/>
          <w:color w:val="000000"/>
          <w:lang w:eastAsia="el-GR"/>
        </w:rPr>
        <w:t>στο Δήμο Χίου για το 202</w:t>
      </w:r>
      <w:r w:rsidR="0075220D" w:rsidRPr="0075220D">
        <w:rPr>
          <w:rFonts w:ascii="Calibri" w:eastAsia="Times New Roman" w:hAnsi="Calibri" w:cs="Calibri"/>
          <w:color w:val="000000"/>
          <w:lang w:eastAsia="el-GR"/>
        </w:rPr>
        <w:t>4-2025</w:t>
      </w:r>
      <w:r w:rsidRPr="003F01DB">
        <w:rPr>
          <w:rFonts w:ascii="Calibri" w:eastAsia="Times New Roman" w:hAnsi="Calibri" w:cs="Calibri"/>
          <w:color w:val="000000"/>
          <w:lang w:eastAsia="el-GR"/>
        </w:rPr>
        <w:t>.</w:t>
      </w:r>
    </w:p>
    <w:p w14:paraId="165C4B4D" w14:textId="77777777" w:rsidR="003F01DB" w:rsidRPr="003F01DB" w:rsidRDefault="003F01DB" w:rsidP="003F01DB">
      <w:pPr>
        <w:autoSpaceDE w:val="0"/>
        <w:autoSpaceDN w:val="0"/>
        <w:adjustRightInd w:val="0"/>
        <w:spacing w:after="0" w:line="240" w:lineRule="auto"/>
        <w:rPr>
          <w:rFonts w:ascii="Calibri" w:eastAsia="Times New Roman" w:hAnsi="Calibri" w:cs="Calibri"/>
          <w:b/>
          <w:bCs/>
          <w:color w:val="000000"/>
          <w:lang w:eastAsia="el-GR"/>
        </w:rPr>
      </w:pPr>
    </w:p>
    <w:p w14:paraId="165C4B4E" w14:textId="77777777" w:rsidR="003F01DB" w:rsidRPr="003F01DB" w:rsidRDefault="003F01DB" w:rsidP="003F01DB">
      <w:pPr>
        <w:autoSpaceDE w:val="0"/>
        <w:autoSpaceDN w:val="0"/>
        <w:adjustRightInd w:val="0"/>
        <w:spacing w:after="0" w:line="240" w:lineRule="auto"/>
        <w:rPr>
          <w:rFonts w:ascii="Calibri" w:eastAsia="Times New Roman" w:hAnsi="Calibri" w:cs="Calibri"/>
          <w:b/>
          <w:bCs/>
          <w:color w:val="000000"/>
          <w:lang w:eastAsia="el-GR"/>
        </w:rPr>
      </w:pPr>
      <w:r w:rsidRPr="003F01DB">
        <w:rPr>
          <w:rFonts w:ascii="Calibri" w:eastAsia="Times New Roman" w:hAnsi="Calibri" w:cs="Calibri"/>
          <w:b/>
          <w:bCs/>
          <w:color w:val="000000"/>
          <w:lang w:eastAsia="el-GR"/>
        </w:rPr>
        <w:t>Άρθρο 2</w:t>
      </w:r>
      <w:r w:rsidRPr="003F01DB">
        <w:rPr>
          <w:rFonts w:ascii="Calibri" w:eastAsia="Times New Roman" w:hAnsi="Calibri" w:cs="Calibri"/>
          <w:b/>
          <w:bCs/>
          <w:color w:val="000000"/>
          <w:vertAlign w:val="superscript"/>
          <w:lang w:eastAsia="el-GR"/>
        </w:rPr>
        <w:t>ο</w:t>
      </w:r>
      <w:r w:rsidRPr="003F01DB">
        <w:rPr>
          <w:rFonts w:ascii="Calibri" w:eastAsia="Times New Roman" w:hAnsi="Calibri" w:cs="Calibri"/>
          <w:b/>
          <w:bCs/>
          <w:color w:val="000000"/>
          <w:lang w:eastAsia="el-GR"/>
        </w:rPr>
        <w:t xml:space="preserve"> </w:t>
      </w:r>
      <w:r w:rsidRPr="003F01DB">
        <w:rPr>
          <w:rFonts w:ascii="Calibri" w:eastAsia="Times New Roman" w:hAnsi="Calibri" w:cs="Calibri"/>
          <w:color w:val="000000"/>
          <w:lang w:eastAsia="el-GR"/>
        </w:rPr>
        <w:t xml:space="preserve">: </w:t>
      </w:r>
      <w:r w:rsidRPr="003F01DB">
        <w:rPr>
          <w:rFonts w:ascii="Calibri" w:eastAsia="Times New Roman" w:hAnsi="Calibri" w:cs="Calibri"/>
          <w:b/>
          <w:bCs/>
          <w:color w:val="000000"/>
          <w:lang w:eastAsia="el-GR"/>
        </w:rPr>
        <w:t>Ισχύουσες διατάξεις</w:t>
      </w:r>
    </w:p>
    <w:p w14:paraId="165C4B4F" w14:textId="77777777" w:rsidR="003F01DB" w:rsidRPr="003F01DB" w:rsidRDefault="003F01DB" w:rsidP="003F01DB">
      <w:pPr>
        <w:autoSpaceDE w:val="0"/>
        <w:autoSpaceDN w:val="0"/>
        <w:adjustRightInd w:val="0"/>
        <w:spacing w:after="120" w:line="240" w:lineRule="auto"/>
        <w:rPr>
          <w:rFonts w:ascii="Calibri" w:eastAsia="Times New Roman" w:hAnsi="Calibri" w:cs="Calibri"/>
          <w:color w:val="000000"/>
          <w:lang w:eastAsia="el-GR"/>
        </w:rPr>
      </w:pPr>
      <w:r w:rsidRPr="003F01DB">
        <w:rPr>
          <w:rFonts w:ascii="Calibri" w:eastAsia="Times New Roman" w:hAnsi="Calibri" w:cs="Calibri"/>
          <w:color w:val="000000"/>
          <w:lang w:eastAsia="el-GR"/>
        </w:rPr>
        <w:t xml:space="preserve">Η παροχή υπηρεσιών του </w:t>
      </w:r>
      <w:r w:rsidR="007873CE">
        <w:rPr>
          <w:rFonts w:ascii="Calibri" w:eastAsia="Times New Roman" w:hAnsi="Calibri" w:cs="Calibri"/>
          <w:color w:val="000000"/>
          <w:lang w:eastAsia="el-GR"/>
        </w:rPr>
        <w:t>Τεχνικού</w:t>
      </w:r>
      <w:r w:rsidRPr="003F01DB">
        <w:rPr>
          <w:rFonts w:ascii="Calibri" w:eastAsia="Times New Roman" w:hAnsi="Calibri" w:cs="Calibri"/>
          <w:color w:val="000000"/>
          <w:lang w:eastAsia="el-GR"/>
        </w:rPr>
        <w:t xml:space="preserve"> </w:t>
      </w:r>
      <w:r w:rsidR="007873CE">
        <w:rPr>
          <w:rFonts w:ascii="Calibri" w:eastAsia="Times New Roman" w:hAnsi="Calibri" w:cs="Calibri"/>
          <w:color w:val="000000"/>
          <w:lang w:eastAsia="el-GR"/>
        </w:rPr>
        <w:t>Ασφαλείας</w:t>
      </w:r>
      <w:r w:rsidRPr="003F01DB">
        <w:rPr>
          <w:rFonts w:ascii="Calibri" w:eastAsia="Times New Roman" w:hAnsi="Calibri" w:cs="Calibri"/>
          <w:color w:val="000000"/>
          <w:lang w:eastAsia="el-GR"/>
        </w:rPr>
        <w:t xml:space="preserve">, θα εκτελεστεί σύμφωνα με όσα ορίζονται με: </w:t>
      </w:r>
    </w:p>
    <w:p w14:paraId="165C4B50" w14:textId="77777777" w:rsidR="003F01DB" w:rsidRPr="003F01DB" w:rsidRDefault="003F01DB" w:rsidP="003F01DB">
      <w:pPr>
        <w:autoSpaceDE w:val="0"/>
        <w:autoSpaceDN w:val="0"/>
        <w:adjustRightInd w:val="0"/>
        <w:spacing w:after="120" w:line="240" w:lineRule="auto"/>
        <w:jc w:val="both"/>
        <w:rPr>
          <w:rFonts w:ascii="Calibri" w:eastAsia="Times New Roman" w:hAnsi="Calibri" w:cs="Calibri"/>
          <w:bCs/>
          <w:color w:val="000000"/>
          <w:lang w:eastAsia="el-GR"/>
        </w:rPr>
      </w:pPr>
      <w:r w:rsidRPr="003F01DB">
        <w:rPr>
          <w:rFonts w:ascii="Calibri" w:eastAsia="Times New Roman" w:hAnsi="Calibri" w:cs="Calibri"/>
          <w:bCs/>
          <w:color w:val="000000"/>
          <w:lang w:eastAsia="el-GR"/>
        </w:rPr>
        <w:t xml:space="preserve">1. Τις διατάξεις του Ν. 1568/85 (ΦΕΚ 177/18-10-1985, τ. Α΄) περί «Υγιεινής και </w:t>
      </w:r>
      <w:r w:rsidR="007873CE">
        <w:rPr>
          <w:rFonts w:ascii="Calibri" w:eastAsia="Times New Roman" w:hAnsi="Calibri" w:cs="Calibri"/>
          <w:bCs/>
          <w:color w:val="000000"/>
          <w:lang w:eastAsia="el-GR"/>
        </w:rPr>
        <w:t>Ασφάλειας</w:t>
      </w:r>
      <w:r w:rsidRPr="003F01DB">
        <w:rPr>
          <w:rFonts w:ascii="Calibri" w:eastAsia="Times New Roman" w:hAnsi="Calibri" w:cs="Calibri"/>
          <w:bCs/>
          <w:color w:val="000000"/>
          <w:lang w:eastAsia="el-GR"/>
        </w:rPr>
        <w:t xml:space="preserve"> των εργαζομένων» όπως τροποποιήθηκε από τον Ν. 3850/10 και ισχύει μέχρι σήμερα</w:t>
      </w:r>
    </w:p>
    <w:p w14:paraId="165C4B51" w14:textId="77777777" w:rsidR="003F01DB" w:rsidRPr="003F01DB" w:rsidRDefault="003F01DB" w:rsidP="003F01DB">
      <w:pPr>
        <w:autoSpaceDE w:val="0"/>
        <w:autoSpaceDN w:val="0"/>
        <w:adjustRightInd w:val="0"/>
        <w:spacing w:after="120" w:line="240" w:lineRule="auto"/>
        <w:jc w:val="both"/>
        <w:rPr>
          <w:rFonts w:ascii="Calibri" w:eastAsia="Times New Roman" w:hAnsi="Calibri" w:cs="Calibri"/>
          <w:bCs/>
          <w:color w:val="000000"/>
          <w:lang w:eastAsia="el-GR"/>
        </w:rPr>
      </w:pPr>
      <w:r w:rsidRPr="003F01DB">
        <w:rPr>
          <w:rFonts w:ascii="Calibri" w:eastAsia="Times New Roman" w:hAnsi="Calibri" w:cs="Calibri"/>
          <w:bCs/>
          <w:color w:val="000000"/>
          <w:lang w:eastAsia="el-GR"/>
        </w:rPr>
        <w:t>2.  Το Π.Δ. 294/1988 (ΦΕΚ 138/21-6-1988, τ. Α΄)</w:t>
      </w:r>
      <w:r w:rsidRPr="003F01DB">
        <w:rPr>
          <w:rFonts w:ascii="Calibri" w:eastAsia="Times New Roman" w:hAnsi="Calibri" w:cs="Calibri"/>
          <w:lang w:eastAsia="el-GR"/>
        </w:rPr>
        <w:t xml:space="preserve"> </w:t>
      </w:r>
      <w:r w:rsidRPr="003F01DB">
        <w:rPr>
          <w:rFonts w:ascii="Calibri" w:eastAsia="Times New Roman" w:hAnsi="Calibri" w:cs="Calibri"/>
          <w:bCs/>
          <w:color w:val="000000"/>
          <w:lang w:eastAsia="el-GR"/>
        </w:rPr>
        <w:t xml:space="preserve">«Ελάχιστος χρόνος απασχόλησης </w:t>
      </w:r>
      <w:r w:rsidR="007873CE">
        <w:rPr>
          <w:rFonts w:ascii="Calibri" w:eastAsia="Times New Roman" w:hAnsi="Calibri" w:cs="Calibri"/>
          <w:bCs/>
          <w:color w:val="000000"/>
          <w:lang w:eastAsia="el-GR"/>
        </w:rPr>
        <w:t>Τεχνικού</w:t>
      </w:r>
      <w:r w:rsidRPr="003F01DB">
        <w:rPr>
          <w:rFonts w:ascii="Calibri" w:eastAsia="Times New Roman" w:hAnsi="Calibri" w:cs="Calibri"/>
          <w:bCs/>
          <w:color w:val="000000"/>
          <w:lang w:eastAsia="el-GR"/>
        </w:rPr>
        <w:t xml:space="preserve"> </w:t>
      </w:r>
      <w:r w:rsidR="007873CE">
        <w:rPr>
          <w:rFonts w:ascii="Calibri" w:eastAsia="Times New Roman" w:hAnsi="Calibri" w:cs="Calibri"/>
          <w:bCs/>
          <w:color w:val="000000"/>
          <w:lang w:eastAsia="el-GR"/>
        </w:rPr>
        <w:t>Ασφαλείας</w:t>
      </w:r>
      <w:r w:rsidRPr="003F01DB">
        <w:rPr>
          <w:rFonts w:ascii="Calibri" w:eastAsia="Times New Roman" w:hAnsi="Calibri" w:cs="Calibri"/>
          <w:bCs/>
          <w:color w:val="000000"/>
          <w:lang w:eastAsia="el-GR"/>
        </w:rPr>
        <w:t xml:space="preserve"> και ιατρού εργασίας, επίπεδο γνώσεων και ειδικότητα </w:t>
      </w:r>
      <w:r w:rsidR="007873CE">
        <w:rPr>
          <w:rFonts w:ascii="Calibri" w:eastAsia="Times New Roman" w:hAnsi="Calibri" w:cs="Calibri"/>
          <w:bCs/>
          <w:color w:val="000000"/>
          <w:lang w:eastAsia="el-GR"/>
        </w:rPr>
        <w:t>Τεχνικού</w:t>
      </w:r>
      <w:r w:rsidRPr="003F01DB">
        <w:rPr>
          <w:rFonts w:ascii="Calibri" w:eastAsia="Times New Roman" w:hAnsi="Calibri" w:cs="Calibri"/>
          <w:bCs/>
          <w:color w:val="000000"/>
          <w:lang w:eastAsia="el-GR"/>
        </w:rPr>
        <w:t xml:space="preserve"> </w:t>
      </w:r>
      <w:r w:rsidR="007873CE">
        <w:rPr>
          <w:rFonts w:ascii="Calibri" w:eastAsia="Times New Roman" w:hAnsi="Calibri" w:cs="Calibri"/>
          <w:bCs/>
          <w:color w:val="000000"/>
          <w:lang w:eastAsia="el-GR"/>
        </w:rPr>
        <w:t>Ασφαλείας</w:t>
      </w:r>
      <w:r w:rsidRPr="003F01DB">
        <w:rPr>
          <w:rFonts w:ascii="Calibri" w:eastAsia="Times New Roman" w:hAnsi="Calibri" w:cs="Calibri"/>
          <w:bCs/>
          <w:color w:val="000000"/>
          <w:lang w:eastAsia="el-GR"/>
        </w:rPr>
        <w:t xml:space="preserve"> για τις επιχειρήσεις, εκμεταλλεύσεις και εργασίες του άρθρου 1 του Ν.1568/1985»</w:t>
      </w:r>
    </w:p>
    <w:p w14:paraId="165C4B52" w14:textId="77777777" w:rsidR="003F01DB" w:rsidRPr="003F01DB" w:rsidRDefault="003F01DB" w:rsidP="003F01DB">
      <w:pPr>
        <w:autoSpaceDE w:val="0"/>
        <w:autoSpaceDN w:val="0"/>
        <w:adjustRightInd w:val="0"/>
        <w:spacing w:after="120" w:line="240" w:lineRule="auto"/>
        <w:jc w:val="both"/>
        <w:rPr>
          <w:rFonts w:ascii="Calibri" w:eastAsia="Times New Roman" w:hAnsi="Calibri" w:cs="Calibri"/>
          <w:bCs/>
          <w:color w:val="000000"/>
          <w:lang w:eastAsia="el-GR"/>
        </w:rPr>
      </w:pPr>
      <w:r w:rsidRPr="003F01DB">
        <w:rPr>
          <w:rFonts w:ascii="Calibri" w:eastAsia="Times New Roman" w:hAnsi="Calibri" w:cs="Calibri"/>
          <w:bCs/>
          <w:color w:val="000000"/>
          <w:lang w:eastAsia="el-GR"/>
        </w:rPr>
        <w:t>3.  Την ΚΥΑ 88555/3293/30-9-1988, τ. Β΄) «Υγιεινή και ασφάλεια του προσωπικού του Δημοσίου, των Ν.Π.Δ.Δ. και των Ο.Τ.Α.», η οποία κυρώθηκε με το Ν. 1836/89 (ΦΕΚ 79/14-3-1989 τ. Α΄)</w:t>
      </w:r>
    </w:p>
    <w:p w14:paraId="165C4B53" w14:textId="77777777" w:rsidR="003F01DB" w:rsidRPr="003F01DB" w:rsidRDefault="003F01DB" w:rsidP="003F01DB">
      <w:pPr>
        <w:autoSpaceDE w:val="0"/>
        <w:autoSpaceDN w:val="0"/>
        <w:adjustRightInd w:val="0"/>
        <w:spacing w:after="120" w:line="240" w:lineRule="auto"/>
        <w:jc w:val="both"/>
        <w:rPr>
          <w:rFonts w:ascii="Calibri" w:eastAsia="Times New Roman" w:hAnsi="Calibri" w:cs="Calibri"/>
          <w:color w:val="000000"/>
          <w:lang w:eastAsia="el-GR"/>
        </w:rPr>
      </w:pPr>
      <w:r w:rsidRPr="003F01DB">
        <w:rPr>
          <w:rFonts w:ascii="Calibri" w:eastAsia="Times New Roman" w:hAnsi="Calibri" w:cs="Calibri"/>
          <w:bCs/>
          <w:color w:val="000000"/>
          <w:lang w:eastAsia="el-GR"/>
        </w:rPr>
        <w:t xml:space="preserve">4.  </w:t>
      </w:r>
      <w:r w:rsidRPr="003F01DB">
        <w:rPr>
          <w:rFonts w:ascii="Calibri" w:eastAsia="Times New Roman" w:hAnsi="Calibri" w:cs="Calibri"/>
          <w:color w:val="000000"/>
          <w:lang w:eastAsia="el-GR"/>
        </w:rPr>
        <w:t xml:space="preserve">Το Π.Δ. 17/1996 (ΦΕΚ 11/18-1-1996, τ. Α΄) «Μέτρα για τη βελτίωση της </w:t>
      </w:r>
      <w:r w:rsidR="007873CE">
        <w:rPr>
          <w:rFonts w:ascii="Calibri" w:eastAsia="Times New Roman" w:hAnsi="Calibri" w:cs="Calibri"/>
          <w:color w:val="000000"/>
          <w:lang w:eastAsia="el-GR"/>
        </w:rPr>
        <w:t>Ασφάλειας</w:t>
      </w:r>
      <w:r w:rsidRPr="003F01DB">
        <w:rPr>
          <w:rFonts w:ascii="Calibri" w:eastAsia="Times New Roman" w:hAnsi="Calibri" w:cs="Calibri"/>
          <w:color w:val="000000"/>
          <w:lang w:eastAsia="el-GR"/>
        </w:rPr>
        <w:t xml:space="preserve"> και της υγείας των εργαζομένων κατά την εργασία σε συμμόρφωση με τις οδηγίες 89/391/ΕΟΚ και 91/383/ΕΟΚ.»</w:t>
      </w:r>
    </w:p>
    <w:p w14:paraId="165C4B54" w14:textId="77777777" w:rsidR="003F01DB" w:rsidRPr="003F01DB" w:rsidRDefault="003F01DB" w:rsidP="003F01DB">
      <w:pPr>
        <w:autoSpaceDE w:val="0"/>
        <w:autoSpaceDN w:val="0"/>
        <w:adjustRightInd w:val="0"/>
        <w:spacing w:after="120" w:line="240" w:lineRule="auto"/>
        <w:jc w:val="both"/>
        <w:rPr>
          <w:rFonts w:ascii="Calibri" w:eastAsia="Times New Roman" w:hAnsi="Calibri" w:cs="Calibri"/>
          <w:color w:val="000000"/>
          <w:lang w:eastAsia="el-GR"/>
        </w:rPr>
      </w:pPr>
      <w:r w:rsidRPr="003F01DB">
        <w:rPr>
          <w:rFonts w:ascii="Calibri" w:eastAsia="Times New Roman" w:hAnsi="Calibri" w:cs="Calibri"/>
          <w:color w:val="000000"/>
          <w:lang w:eastAsia="el-GR"/>
        </w:rPr>
        <w:t>5.  Το Π.Δ. 95/1999 (ΦΕΚ 102/26-5-1999 τ. Α΄) «Όροι ίδρυσης και λειτουργίας Υπηρεσιών Προστασίας και Πρόληψης»</w:t>
      </w:r>
    </w:p>
    <w:p w14:paraId="165C4B55" w14:textId="77777777" w:rsidR="003F01DB" w:rsidRPr="003F01DB" w:rsidRDefault="003F01DB" w:rsidP="003F01DB">
      <w:pPr>
        <w:autoSpaceDE w:val="0"/>
        <w:autoSpaceDN w:val="0"/>
        <w:adjustRightInd w:val="0"/>
        <w:spacing w:after="120" w:line="240" w:lineRule="auto"/>
        <w:jc w:val="both"/>
        <w:rPr>
          <w:rFonts w:ascii="Calibri" w:eastAsia="Times New Roman" w:hAnsi="Calibri" w:cs="Calibri"/>
          <w:color w:val="000000"/>
          <w:lang w:eastAsia="el-GR"/>
        </w:rPr>
      </w:pPr>
      <w:r w:rsidRPr="003F01DB">
        <w:rPr>
          <w:rFonts w:ascii="Calibri" w:eastAsia="Times New Roman" w:hAnsi="Calibri" w:cs="Calibri"/>
          <w:color w:val="000000"/>
          <w:lang w:eastAsia="el-GR"/>
        </w:rPr>
        <w:t xml:space="preserve">6.  Το Π.Δ. 159/1999 (ΦΕΚ 157/3-8-1999, τ. Α΄) «Τροποποίηση του Π.Δ. 17/96 “Μέτρα για την βελτίωση της </w:t>
      </w:r>
      <w:r w:rsidR="007873CE">
        <w:rPr>
          <w:rFonts w:ascii="Calibri" w:eastAsia="Times New Roman" w:hAnsi="Calibri" w:cs="Calibri"/>
          <w:color w:val="000000"/>
          <w:lang w:eastAsia="el-GR"/>
        </w:rPr>
        <w:t>Ασφάλειας</w:t>
      </w:r>
      <w:r w:rsidRPr="003F01DB">
        <w:rPr>
          <w:rFonts w:ascii="Calibri" w:eastAsia="Times New Roman" w:hAnsi="Calibri" w:cs="Calibri"/>
          <w:color w:val="000000"/>
          <w:lang w:eastAsia="el-GR"/>
        </w:rPr>
        <w:t xml:space="preserve"> και της υγείας των εργαζομένων κατά την εργασία σε συμμόρφωση με τις οδηγίες 89/391/ΕΟΚ και 91/383/ΕΟΚ” (11/Α) κλπ»</w:t>
      </w:r>
    </w:p>
    <w:p w14:paraId="165C4B56" w14:textId="77777777" w:rsidR="003F01DB" w:rsidRPr="003F01DB" w:rsidRDefault="003F01DB" w:rsidP="003F01DB">
      <w:pPr>
        <w:autoSpaceDE w:val="0"/>
        <w:autoSpaceDN w:val="0"/>
        <w:adjustRightInd w:val="0"/>
        <w:spacing w:after="120" w:line="240" w:lineRule="auto"/>
        <w:jc w:val="both"/>
        <w:rPr>
          <w:rFonts w:ascii="Calibri" w:eastAsia="Times New Roman" w:hAnsi="Calibri" w:cs="Calibri"/>
          <w:color w:val="000000"/>
          <w:lang w:eastAsia="el-GR"/>
        </w:rPr>
      </w:pPr>
      <w:r w:rsidRPr="003F01DB">
        <w:rPr>
          <w:rFonts w:ascii="Calibri" w:eastAsia="Times New Roman" w:hAnsi="Calibri" w:cs="Calibri"/>
          <w:color w:val="000000"/>
          <w:lang w:eastAsia="el-GR"/>
        </w:rPr>
        <w:t>7.  Τις διατάξεις του αρθ. 9 του Ν. 3144/03 (ΦΕΚ 111/03 τ. Α’) «Κοινωνικός διάλογος για την προώθηση της απασχόλησης και την κοινωνική προστασία και άλλες διατάξεις»</w:t>
      </w:r>
    </w:p>
    <w:p w14:paraId="165C4B57" w14:textId="77777777" w:rsidR="003F01DB" w:rsidRPr="003F01DB" w:rsidRDefault="003F01DB" w:rsidP="003F01DB">
      <w:pPr>
        <w:autoSpaceDE w:val="0"/>
        <w:autoSpaceDN w:val="0"/>
        <w:adjustRightInd w:val="0"/>
        <w:spacing w:after="120" w:line="240" w:lineRule="auto"/>
        <w:jc w:val="both"/>
        <w:rPr>
          <w:rFonts w:ascii="Calibri" w:eastAsia="Times New Roman" w:hAnsi="Calibri" w:cs="Calibri"/>
          <w:color w:val="000000"/>
          <w:lang w:eastAsia="el-GR"/>
        </w:rPr>
      </w:pPr>
      <w:r w:rsidRPr="003F01DB">
        <w:rPr>
          <w:rFonts w:ascii="Calibri" w:eastAsia="Times New Roman" w:hAnsi="Calibri" w:cs="Calibri"/>
          <w:color w:val="000000"/>
          <w:lang w:eastAsia="el-GR"/>
        </w:rPr>
        <w:t>8. Τις διατάξεις του άρθρου 209 του Ν. 3463/2006 (ΦΕΚ 114/τ.Α’/8-6-2006) «Κύρωση του Κώδικα Δήμων και Κοινοτήτων»</w:t>
      </w:r>
    </w:p>
    <w:p w14:paraId="165C4B58" w14:textId="77777777" w:rsidR="003F01DB" w:rsidRPr="003F01DB" w:rsidRDefault="003F01DB" w:rsidP="003F01DB">
      <w:pPr>
        <w:autoSpaceDE w:val="0"/>
        <w:autoSpaceDN w:val="0"/>
        <w:adjustRightInd w:val="0"/>
        <w:spacing w:after="120" w:line="240" w:lineRule="auto"/>
        <w:jc w:val="both"/>
        <w:rPr>
          <w:rFonts w:ascii="Calibri" w:eastAsia="Times New Roman" w:hAnsi="Calibri" w:cs="Calibri"/>
          <w:color w:val="000000"/>
          <w:lang w:eastAsia="el-GR"/>
        </w:rPr>
      </w:pPr>
      <w:r w:rsidRPr="003F01DB">
        <w:rPr>
          <w:rFonts w:ascii="Calibri" w:eastAsia="Times New Roman" w:hAnsi="Calibri" w:cs="Calibri"/>
          <w:color w:val="000000"/>
          <w:lang w:eastAsia="el-GR"/>
        </w:rPr>
        <w:t>9. Τις διατάξεις του Ν.3850/2010 (ΦΕΚ 84/τ.Α’/2010) «Κύρωση του Κώδικα νόμων για την υγεία και την ασφάλεια των εργαζομένων»</w:t>
      </w:r>
    </w:p>
    <w:p w14:paraId="165C4B59" w14:textId="77777777" w:rsidR="003F01DB" w:rsidRPr="003F01DB" w:rsidRDefault="003F01DB" w:rsidP="003F01DB">
      <w:pPr>
        <w:autoSpaceDE w:val="0"/>
        <w:autoSpaceDN w:val="0"/>
        <w:adjustRightInd w:val="0"/>
        <w:spacing w:after="120" w:line="240" w:lineRule="auto"/>
        <w:jc w:val="both"/>
        <w:rPr>
          <w:rFonts w:ascii="Calibri" w:eastAsia="Times New Roman" w:hAnsi="Calibri" w:cs="Calibri"/>
          <w:color w:val="000000"/>
          <w:lang w:eastAsia="el-GR"/>
        </w:rPr>
      </w:pPr>
      <w:r w:rsidRPr="003F01DB">
        <w:rPr>
          <w:rFonts w:ascii="Calibri" w:eastAsia="Times New Roman" w:hAnsi="Calibri" w:cs="Calibri"/>
          <w:color w:val="000000"/>
          <w:lang w:eastAsia="el-GR"/>
        </w:rPr>
        <w:t>10. Της παρ. 10 του άρθρου 12 του Ν. 4071/12 (ΦΕΚ 85 Α/11-4-2012) «Ρυθμίσεις για την τοπική ανάπτυξη, την αυτοδιοίκηση και την αποκεντρωμένη διοίκηση Ενσωμάτωση Οδηγίας 2009/50/ΕΚ»</w:t>
      </w:r>
    </w:p>
    <w:p w14:paraId="165C4B5A" w14:textId="77777777" w:rsidR="003F01DB" w:rsidRPr="003F01DB" w:rsidRDefault="003F01DB" w:rsidP="003F01DB">
      <w:pPr>
        <w:autoSpaceDE w:val="0"/>
        <w:autoSpaceDN w:val="0"/>
        <w:adjustRightInd w:val="0"/>
        <w:spacing w:after="120" w:line="240" w:lineRule="auto"/>
        <w:jc w:val="both"/>
        <w:rPr>
          <w:rFonts w:ascii="Calibri" w:eastAsia="Times New Roman" w:hAnsi="Calibri" w:cs="Calibri"/>
          <w:color w:val="000000"/>
          <w:lang w:eastAsia="el-GR"/>
        </w:rPr>
      </w:pPr>
      <w:r w:rsidRPr="003F01DB">
        <w:rPr>
          <w:rFonts w:ascii="Calibri" w:eastAsia="Times New Roman" w:hAnsi="Calibri" w:cs="Calibri"/>
          <w:color w:val="000000"/>
          <w:lang w:eastAsia="el-GR"/>
        </w:rPr>
        <w:t>11. Το υπ’ αριθ. οικ.44363/23-11-2012 έγγραφο του Υπουργείου Εσωτερικών «Παροχή υπηρεσιών προστασίας και πρόληψης-εφαρμογή διατάξεων άρθρου 12 παρ. 10 Ν.4071/2012»</w:t>
      </w:r>
    </w:p>
    <w:p w14:paraId="165C4B5B" w14:textId="77777777" w:rsidR="003F01DB" w:rsidRPr="003F01DB" w:rsidRDefault="003F01DB" w:rsidP="003F01DB">
      <w:pPr>
        <w:autoSpaceDE w:val="0"/>
        <w:autoSpaceDN w:val="0"/>
        <w:adjustRightInd w:val="0"/>
        <w:spacing w:after="120" w:line="240" w:lineRule="auto"/>
        <w:jc w:val="both"/>
        <w:rPr>
          <w:rFonts w:ascii="Calibri" w:eastAsia="Times New Roman" w:hAnsi="Calibri" w:cs="Calibri"/>
          <w:color w:val="000000"/>
          <w:lang w:eastAsia="el-GR"/>
        </w:rPr>
      </w:pPr>
      <w:r w:rsidRPr="003F01DB">
        <w:rPr>
          <w:rFonts w:ascii="Calibri" w:eastAsia="Times New Roman" w:hAnsi="Calibri" w:cs="Calibri"/>
          <w:color w:val="000000"/>
          <w:lang w:eastAsia="el-GR"/>
        </w:rPr>
        <w:lastRenderedPageBreak/>
        <w:t>12.  Τις διατάξεις του Ν.4412/16 (ΦΕΚ147/τ.Α’/8-8-1206) «Δημόσιες Συμβάσεις Έργων, Προμηθειών και Υπηρεσιών (προσαρμογή στις Οδηγίες 2014/24/ΕΕ και 2014/25/ΕΕ)», όπως τροποποιήθηκε και ισχύει</w:t>
      </w:r>
    </w:p>
    <w:p w14:paraId="165C4B5C" w14:textId="77777777" w:rsidR="003F01DB" w:rsidRPr="003F01DB" w:rsidRDefault="003F01DB" w:rsidP="003F01DB">
      <w:pPr>
        <w:autoSpaceDE w:val="0"/>
        <w:autoSpaceDN w:val="0"/>
        <w:adjustRightInd w:val="0"/>
        <w:spacing w:after="120" w:line="240" w:lineRule="auto"/>
        <w:jc w:val="both"/>
        <w:rPr>
          <w:rFonts w:ascii="Calibri" w:eastAsia="Times New Roman" w:hAnsi="Calibri" w:cs="Calibri"/>
          <w:color w:val="000000"/>
          <w:lang w:eastAsia="el-GR"/>
        </w:rPr>
      </w:pPr>
      <w:r w:rsidRPr="003F01DB">
        <w:rPr>
          <w:rFonts w:ascii="Calibri" w:eastAsia="Times New Roman" w:hAnsi="Calibri" w:cs="Calibri"/>
          <w:color w:val="000000"/>
          <w:lang w:eastAsia="el-GR"/>
        </w:rPr>
        <w:t>13. Την υπ’ αριθ. 50067/28/27-10-2017 (ΦΕΚ 3952/τ.Β’/10-11-2017) απόφαση του Υπουργού Εργασίας Κοινωνικής Ασφάλισης &amp; Κοινωνικής Αλληλεγγύης (ΦΕΚ 3952/τ.Β’/10-11-2017)</w:t>
      </w:r>
    </w:p>
    <w:p w14:paraId="165C4B5D" w14:textId="77777777" w:rsidR="003F01DB" w:rsidRPr="003F01DB" w:rsidRDefault="003F01DB" w:rsidP="003F01DB">
      <w:pPr>
        <w:autoSpaceDE w:val="0"/>
        <w:autoSpaceDN w:val="0"/>
        <w:adjustRightInd w:val="0"/>
        <w:spacing w:after="0" w:line="240" w:lineRule="auto"/>
        <w:jc w:val="both"/>
        <w:rPr>
          <w:rFonts w:ascii="Calibri" w:eastAsia="Times New Roman" w:hAnsi="Calibri" w:cs="Calibri"/>
          <w:color w:val="000000"/>
          <w:lang w:eastAsia="el-GR"/>
        </w:rPr>
      </w:pPr>
      <w:r w:rsidRPr="003F01DB">
        <w:rPr>
          <w:rFonts w:ascii="Calibri" w:eastAsia="Times New Roman" w:hAnsi="Calibri" w:cs="Calibri"/>
          <w:color w:val="000000"/>
          <w:lang w:eastAsia="el-GR"/>
        </w:rPr>
        <w:t>14. Την υπ’ αριθ. 43726/19 (ΦΕΚ 2208 Β/8-6-2019) «Παροχή μέσων ατομικής προστασίας σε υπαλλήλους των ΟΤΑ α' και β' βαθμού και των νομικών προσώπων αυτών και μέτρα προληπτικής ιατρικής»</w:t>
      </w:r>
    </w:p>
    <w:p w14:paraId="165C4B5E" w14:textId="77777777" w:rsidR="003F01DB" w:rsidRPr="003F01DB" w:rsidRDefault="003F01DB" w:rsidP="003F01DB">
      <w:pPr>
        <w:autoSpaceDE w:val="0"/>
        <w:autoSpaceDN w:val="0"/>
        <w:adjustRightInd w:val="0"/>
        <w:spacing w:after="0" w:line="240" w:lineRule="auto"/>
        <w:jc w:val="both"/>
        <w:rPr>
          <w:rFonts w:ascii="Calibri" w:eastAsia="Times New Roman" w:hAnsi="Calibri" w:cs="Calibri"/>
          <w:color w:val="000000"/>
          <w:lang w:eastAsia="el-GR"/>
        </w:rPr>
      </w:pPr>
    </w:p>
    <w:p w14:paraId="165C4B5F" w14:textId="77777777" w:rsidR="003F01DB" w:rsidRPr="003F01DB" w:rsidRDefault="003F01DB" w:rsidP="003F01DB">
      <w:pPr>
        <w:autoSpaceDE w:val="0"/>
        <w:autoSpaceDN w:val="0"/>
        <w:adjustRightInd w:val="0"/>
        <w:spacing w:after="0" w:line="240" w:lineRule="auto"/>
        <w:rPr>
          <w:rFonts w:ascii="Calibri" w:eastAsia="Times New Roman" w:hAnsi="Calibri" w:cs="Calibri"/>
          <w:b/>
          <w:bCs/>
          <w:color w:val="000000"/>
          <w:lang w:eastAsia="el-GR"/>
        </w:rPr>
      </w:pPr>
      <w:r w:rsidRPr="003F01DB">
        <w:rPr>
          <w:rFonts w:ascii="Calibri" w:eastAsia="Times New Roman" w:hAnsi="Calibri" w:cs="Calibri"/>
          <w:b/>
          <w:bCs/>
          <w:color w:val="000000"/>
          <w:lang w:eastAsia="el-GR"/>
        </w:rPr>
        <w:t>Άρθρο 3</w:t>
      </w:r>
      <w:r w:rsidRPr="003F01DB">
        <w:rPr>
          <w:rFonts w:ascii="Calibri" w:eastAsia="Times New Roman" w:hAnsi="Calibri" w:cs="Calibri"/>
          <w:b/>
          <w:bCs/>
          <w:color w:val="000000"/>
          <w:vertAlign w:val="superscript"/>
          <w:lang w:eastAsia="el-GR"/>
        </w:rPr>
        <w:t>ο</w:t>
      </w:r>
      <w:r w:rsidRPr="003F01DB">
        <w:rPr>
          <w:rFonts w:ascii="Calibri" w:eastAsia="Times New Roman" w:hAnsi="Calibri" w:cs="Calibri"/>
          <w:b/>
          <w:bCs/>
          <w:color w:val="000000"/>
          <w:lang w:eastAsia="el-GR"/>
        </w:rPr>
        <w:t xml:space="preserve"> : Συμβατικά στοιχεία</w:t>
      </w:r>
    </w:p>
    <w:p w14:paraId="165C4B60" w14:textId="77777777" w:rsidR="003F01DB" w:rsidRPr="003F01DB" w:rsidRDefault="003F01DB" w:rsidP="003F01DB">
      <w:pPr>
        <w:autoSpaceDE w:val="0"/>
        <w:autoSpaceDN w:val="0"/>
        <w:adjustRightInd w:val="0"/>
        <w:spacing w:after="0" w:line="240" w:lineRule="auto"/>
        <w:rPr>
          <w:rFonts w:ascii="Calibri" w:eastAsia="Times New Roman" w:hAnsi="Calibri" w:cs="Calibri"/>
          <w:color w:val="000000"/>
          <w:lang w:eastAsia="el-GR"/>
        </w:rPr>
      </w:pPr>
      <w:r w:rsidRPr="003F01DB">
        <w:rPr>
          <w:rFonts w:ascii="Calibri" w:eastAsia="Times New Roman" w:hAnsi="Calibri" w:cs="Calibri"/>
          <w:color w:val="000000"/>
          <w:lang w:eastAsia="el-GR"/>
        </w:rPr>
        <w:t>Τα συμβατικά στοιχεία κατά σειρά ισχύος είναι:</w:t>
      </w:r>
    </w:p>
    <w:p w14:paraId="165C4B61" w14:textId="77777777" w:rsidR="003F01DB" w:rsidRPr="003F01DB" w:rsidRDefault="003F01DB" w:rsidP="003F01DB">
      <w:pPr>
        <w:autoSpaceDE w:val="0"/>
        <w:autoSpaceDN w:val="0"/>
        <w:adjustRightInd w:val="0"/>
        <w:spacing w:after="0" w:line="240" w:lineRule="auto"/>
        <w:rPr>
          <w:rFonts w:ascii="Calibri" w:eastAsia="Times New Roman" w:hAnsi="Calibri" w:cs="Calibri"/>
          <w:color w:val="000000"/>
          <w:lang w:eastAsia="el-GR"/>
        </w:rPr>
      </w:pPr>
      <w:r w:rsidRPr="003F01DB">
        <w:rPr>
          <w:rFonts w:ascii="Calibri" w:eastAsia="Times New Roman" w:hAnsi="Calibri" w:cs="Calibri"/>
          <w:color w:val="000000"/>
          <w:lang w:eastAsia="el-GR"/>
        </w:rPr>
        <w:t>α. Τεχνική περιγραφή – μελέτη</w:t>
      </w:r>
    </w:p>
    <w:p w14:paraId="165C4B62" w14:textId="77777777" w:rsidR="003F01DB" w:rsidRPr="003F01DB" w:rsidRDefault="003F01DB" w:rsidP="003F01DB">
      <w:pPr>
        <w:autoSpaceDE w:val="0"/>
        <w:autoSpaceDN w:val="0"/>
        <w:adjustRightInd w:val="0"/>
        <w:spacing w:after="0" w:line="240" w:lineRule="auto"/>
        <w:rPr>
          <w:rFonts w:ascii="Calibri" w:eastAsia="Times New Roman" w:hAnsi="Calibri" w:cs="Calibri"/>
          <w:color w:val="000000"/>
          <w:lang w:eastAsia="el-GR"/>
        </w:rPr>
      </w:pPr>
      <w:r w:rsidRPr="003F01DB">
        <w:rPr>
          <w:rFonts w:ascii="Calibri" w:eastAsia="Times New Roman" w:hAnsi="Calibri" w:cs="Calibri"/>
          <w:color w:val="000000"/>
          <w:lang w:eastAsia="el-GR"/>
        </w:rPr>
        <w:t>β. Η συγγραφή υποχρεώσεων</w:t>
      </w:r>
    </w:p>
    <w:p w14:paraId="165C4B63" w14:textId="77777777" w:rsidR="003F01DB" w:rsidRPr="003F01DB" w:rsidRDefault="003F01DB" w:rsidP="003F01DB">
      <w:pPr>
        <w:autoSpaceDE w:val="0"/>
        <w:autoSpaceDN w:val="0"/>
        <w:adjustRightInd w:val="0"/>
        <w:spacing w:after="0" w:line="240" w:lineRule="auto"/>
        <w:rPr>
          <w:rFonts w:ascii="Calibri" w:eastAsia="Times New Roman" w:hAnsi="Calibri" w:cs="Calibri"/>
          <w:color w:val="000000"/>
          <w:lang w:eastAsia="el-GR"/>
        </w:rPr>
      </w:pPr>
      <w:r w:rsidRPr="003F01DB">
        <w:rPr>
          <w:rFonts w:ascii="Calibri" w:eastAsia="Times New Roman" w:hAnsi="Calibri" w:cs="Calibri"/>
          <w:color w:val="000000"/>
          <w:lang w:eastAsia="el-GR"/>
        </w:rPr>
        <w:t>γ. Προϋπολογισμός μελέτης</w:t>
      </w:r>
    </w:p>
    <w:p w14:paraId="165C4B64" w14:textId="77777777" w:rsidR="003F01DB" w:rsidRPr="003F01DB" w:rsidRDefault="003F01DB" w:rsidP="003F01DB">
      <w:pPr>
        <w:autoSpaceDE w:val="0"/>
        <w:autoSpaceDN w:val="0"/>
        <w:adjustRightInd w:val="0"/>
        <w:spacing w:after="0" w:line="240" w:lineRule="auto"/>
        <w:rPr>
          <w:rFonts w:ascii="Calibri" w:eastAsia="Times New Roman" w:hAnsi="Calibri" w:cs="Calibri"/>
          <w:b/>
          <w:bCs/>
          <w:color w:val="000000"/>
          <w:lang w:eastAsia="el-GR"/>
        </w:rPr>
      </w:pPr>
    </w:p>
    <w:p w14:paraId="165C4B65" w14:textId="77777777" w:rsidR="003F01DB" w:rsidRPr="003F01DB" w:rsidRDefault="003F01DB" w:rsidP="003F01DB">
      <w:pPr>
        <w:autoSpaceDE w:val="0"/>
        <w:autoSpaceDN w:val="0"/>
        <w:adjustRightInd w:val="0"/>
        <w:spacing w:after="0" w:line="240" w:lineRule="auto"/>
        <w:rPr>
          <w:rFonts w:ascii="Calibri" w:eastAsia="Times New Roman" w:hAnsi="Calibri" w:cs="Calibri"/>
          <w:b/>
          <w:bCs/>
          <w:color w:val="000000"/>
          <w:lang w:eastAsia="el-GR"/>
        </w:rPr>
      </w:pPr>
      <w:r w:rsidRPr="003F01DB">
        <w:rPr>
          <w:rFonts w:ascii="Calibri" w:eastAsia="Times New Roman" w:hAnsi="Calibri" w:cs="Calibri"/>
          <w:b/>
          <w:bCs/>
          <w:color w:val="000000"/>
          <w:lang w:eastAsia="el-GR"/>
        </w:rPr>
        <w:t>Άρθρο 4</w:t>
      </w:r>
      <w:r w:rsidRPr="003F01DB">
        <w:rPr>
          <w:rFonts w:ascii="Calibri" w:eastAsia="Times New Roman" w:hAnsi="Calibri" w:cs="Calibri"/>
          <w:b/>
          <w:bCs/>
          <w:color w:val="000000"/>
          <w:vertAlign w:val="superscript"/>
          <w:lang w:eastAsia="el-GR"/>
        </w:rPr>
        <w:t>ο</w:t>
      </w:r>
      <w:r w:rsidRPr="003F01DB">
        <w:rPr>
          <w:rFonts w:ascii="Calibri" w:eastAsia="Times New Roman" w:hAnsi="Calibri" w:cs="Calibri"/>
          <w:b/>
          <w:bCs/>
          <w:color w:val="000000"/>
          <w:lang w:eastAsia="el-GR"/>
        </w:rPr>
        <w:t xml:space="preserve"> : Χρόνος εκτέλεσης εργασίας</w:t>
      </w:r>
    </w:p>
    <w:p w14:paraId="165C4B66" w14:textId="77777777" w:rsidR="003F01DB" w:rsidRPr="003F01DB" w:rsidRDefault="003F01DB" w:rsidP="003F01DB">
      <w:pPr>
        <w:autoSpaceDE w:val="0"/>
        <w:autoSpaceDN w:val="0"/>
        <w:adjustRightInd w:val="0"/>
        <w:spacing w:after="0" w:line="240" w:lineRule="auto"/>
        <w:jc w:val="both"/>
        <w:rPr>
          <w:rFonts w:ascii="Calibri" w:eastAsia="Times New Roman" w:hAnsi="Calibri" w:cs="Calibri"/>
          <w:b/>
          <w:bCs/>
          <w:color w:val="000000"/>
          <w:lang w:eastAsia="el-GR"/>
        </w:rPr>
      </w:pPr>
      <w:r w:rsidRPr="003F01DB">
        <w:rPr>
          <w:rFonts w:ascii="Calibri" w:eastAsia="Times New Roman" w:hAnsi="Calibri" w:cs="Calibri"/>
          <w:bCs/>
          <w:color w:val="000000"/>
          <w:lang w:eastAsia="el-GR"/>
        </w:rPr>
        <w:t>Ο χρόνος απα</w:t>
      </w:r>
      <w:r w:rsidR="007873CE">
        <w:rPr>
          <w:rFonts w:ascii="Calibri" w:eastAsia="Times New Roman" w:hAnsi="Calibri" w:cs="Calibri"/>
          <w:bCs/>
          <w:color w:val="000000"/>
          <w:lang w:eastAsia="el-GR"/>
        </w:rPr>
        <w:t>σχόλησης της παροχής υπηρεσιών Τεχνικού</w:t>
      </w:r>
      <w:r w:rsidRPr="003F01DB">
        <w:rPr>
          <w:rFonts w:ascii="Calibri" w:eastAsia="Times New Roman" w:hAnsi="Calibri" w:cs="Calibri"/>
          <w:bCs/>
          <w:color w:val="000000"/>
          <w:lang w:eastAsia="el-GR"/>
        </w:rPr>
        <w:t xml:space="preserve"> </w:t>
      </w:r>
      <w:r w:rsidR="007873CE">
        <w:rPr>
          <w:rFonts w:ascii="Calibri" w:eastAsia="Times New Roman" w:hAnsi="Calibri" w:cs="Calibri"/>
          <w:bCs/>
          <w:color w:val="000000"/>
          <w:lang w:eastAsia="el-GR"/>
        </w:rPr>
        <w:t>Ασφαλείας</w:t>
      </w:r>
      <w:r w:rsidRPr="003F01DB">
        <w:rPr>
          <w:rFonts w:ascii="Calibri" w:eastAsia="Times New Roman" w:hAnsi="Calibri" w:cs="Calibri"/>
          <w:bCs/>
          <w:color w:val="000000"/>
          <w:lang w:eastAsia="el-GR"/>
        </w:rPr>
        <w:t xml:space="preserve">, θα είναι για διάστημα δώδεκα (12) μηνών. </w:t>
      </w:r>
    </w:p>
    <w:p w14:paraId="165C4B67" w14:textId="77777777" w:rsidR="003F01DB" w:rsidRPr="003F01DB" w:rsidRDefault="003F01DB" w:rsidP="003F01DB">
      <w:pPr>
        <w:autoSpaceDE w:val="0"/>
        <w:autoSpaceDN w:val="0"/>
        <w:adjustRightInd w:val="0"/>
        <w:spacing w:after="0" w:line="240" w:lineRule="auto"/>
        <w:jc w:val="both"/>
        <w:rPr>
          <w:rFonts w:ascii="Calibri" w:eastAsia="Times New Roman" w:hAnsi="Calibri" w:cs="Calibri"/>
          <w:bCs/>
          <w:color w:val="000000"/>
          <w:lang w:eastAsia="el-GR"/>
        </w:rPr>
      </w:pPr>
      <w:r w:rsidRPr="003F01DB">
        <w:rPr>
          <w:rFonts w:ascii="Calibri" w:eastAsia="Times New Roman" w:hAnsi="Calibri" w:cs="Calibri"/>
          <w:bCs/>
          <w:color w:val="000000"/>
          <w:lang w:eastAsia="el-GR"/>
        </w:rPr>
        <w:t>Η συχνότητα των επισκέψεων και το ωρολόγιο πρόγραμμα θα καταρτιστούν με την υπογραφή της σύμβασης και θα υποβληθούν για θεώρηση στην αρμόδια υπηρεσία (Τμήμα Τεχνικής και Υγειονομικής Επιθεώρησης Χίου).</w:t>
      </w:r>
    </w:p>
    <w:p w14:paraId="165C4B68" w14:textId="77777777" w:rsidR="003F01DB" w:rsidRPr="003F01DB" w:rsidRDefault="003F01DB" w:rsidP="003F01DB">
      <w:pPr>
        <w:autoSpaceDE w:val="0"/>
        <w:autoSpaceDN w:val="0"/>
        <w:adjustRightInd w:val="0"/>
        <w:spacing w:after="0" w:line="240" w:lineRule="auto"/>
        <w:rPr>
          <w:rFonts w:ascii="Calibri" w:eastAsia="Times New Roman" w:hAnsi="Calibri" w:cs="Calibri"/>
          <w:b/>
          <w:bCs/>
          <w:color w:val="000000"/>
          <w:lang w:eastAsia="el-GR"/>
        </w:rPr>
      </w:pPr>
    </w:p>
    <w:p w14:paraId="165C4B69" w14:textId="77777777" w:rsidR="003F01DB" w:rsidRPr="003F01DB" w:rsidRDefault="003F01DB" w:rsidP="003F01DB">
      <w:pPr>
        <w:autoSpaceDE w:val="0"/>
        <w:autoSpaceDN w:val="0"/>
        <w:adjustRightInd w:val="0"/>
        <w:spacing w:after="0" w:line="240" w:lineRule="auto"/>
        <w:rPr>
          <w:rFonts w:ascii="Calibri" w:eastAsia="Times New Roman" w:hAnsi="Calibri" w:cs="Calibri"/>
          <w:b/>
          <w:bCs/>
          <w:color w:val="000000"/>
          <w:lang w:eastAsia="el-GR"/>
        </w:rPr>
      </w:pPr>
      <w:r w:rsidRPr="003F01DB">
        <w:rPr>
          <w:rFonts w:ascii="Calibri" w:eastAsia="Times New Roman" w:hAnsi="Calibri" w:cs="Calibri"/>
          <w:b/>
          <w:bCs/>
          <w:color w:val="000000"/>
          <w:lang w:eastAsia="el-GR"/>
        </w:rPr>
        <w:t>Άρθρο 5</w:t>
      </w:r>
      <w:r w:rsidRPr="003F01DB">
        <w:rPr>
          <w:rFonts w:ascii="Calibri" w:eastAsia="Times New Roman" w:hAnsi="Calibri" w:cs="Calibri"/>
          <w:b/>
          <w:bCs/>
          <w:color w:val="000000"/>
          <w:vertAlign w:val="superscript"/>
          <w:lang w:eastAsia="el-GR"/>
        </w:rPr>
        <w:t>ο</w:t>
      </w:r>
      <w:r w:rsidRPr="003F01DB">
        <w:rPr>
          <w:rFonts w:ascii="Calibri" w:eastAsia="Times New Roman" w:hAnsi="Calibri" w:cs="Calibri"/>
          <w:b/>
          <w:bCs/>
          <w:color w:val="000000"/>
          <w:lang w:eastAsia="el-GR"/>
        </w:rPr>
        <w:t xml:space="preserve"> : Υποχρεώσεις του εντολοδόχου</w:t>
      </w:r>
    </w:p>
    <w:p w14:paraId="165C4B6A" w14:textId="77777777" w:rsidR="003F01DB" w:rsidRPr="003F01DB" w:rsidRDefault="003F01DB" w:rsidP="003F01DB">
      <w:pPr>
        <w:autoSpaceDE w:val="0"/>
        <w:autoSpaceDN w:val="0"/>
        <w:adjustRightInd w:val="0"/>
        <w:spacing w:after="0" w:line="240" w:lineRule="auto"/>
        <w:jc w:val="both"/>
        <w:rPr>
          <w:rFonts w:ascii="Calibri" w:eastAsia="Times New Roman" w:hAnsi="Calibri" w:cs="Calibri"/>
          <w:color w:val="000000"/>
          <w:lang w:eastAsia="el-GR"/>
        </w:rPr>
      </w:pPr>
      <w:r w:rsidRPr="003F01DB">
        <w:rPr>
          <w:rFonts w:ascii="Calibri" w:eastAsia="Times New Roman" w:hAnsi="Calibri" w:cs="Calibri"/>
          <w:color w:val="000000"/>
          <w:lang w:eastAsia="el-GR"/>
        </w:rPr>
        <w:t xml:space="preserve">Στις αρμοδιότητες του </w:t>
      </w:r>
      <w:r w:rsidR="007873CE">
        <w:rPr>
          <w:rFonts w:ascii="Calibri" w:eastAsia="Times New Roman" w:hAnsi="Calibri" w:cs="Calibri"/>
          <w:bCs/>
          <w:color w:val="000000"/>
          <w:lang w:eastAsia="el-GR"/>
        </w:rPr>
        <w:t>Τεχνικού</w:t>
      </w:r>
      <w:r w:rsidRPr="003F01DB">
        <w:rPr>
          <w:rFonts w:ascii="Calibri" w:eastAsia="Times New Roman" w:hAnsi="Calibri" w:cs="Calibri"/>
          <w:bCs/>
          <w:color w:val="000000"/>
          <w:lang w:eastAsia="el-GR"/>
        </w:rPr>
        <w:t xml:space="preserve"> </w:t>
      </w:r>
      <w:r w:rsidR="007873CE">
        <w:rPr>
          <w:rFonts w:ascii="Calibri" w:eastAsia="Times New Roman" w:hAnsi="Calibri" w:cs="Calibri"/>
          <w:bCs/>
          <w:color w:val="000000"/>
          <w:lang w:eastAsia="el-GR"/>
        </w:rPr>
        <w:t>Ασφαλείας</w:t>
      </w:r>
      <w:r w:rsidRPr="003F01DB">
        <w:rPr>
          <w:rFonts w:ascii="Calibri" w:eastAsia="Times New Roman" w:hAnsi="Calibri" w:cs="Calibri"/>
          <w:color w:val="000000"/>
          <w:lang w:eastAsia="el-GR"/>
        </w:rPr>
        <w:t xml:space="preserve">, βάσει του Ν. 1568/85 </w:t>
      </w:r>
      <w:r w:rsidRPr="003F01DB">
        <w:rPr>
          <w:rFonts w:ascii="Calibri" w:eastAsia="Times New Roman" w:hAnsi="Calibri" w:cs="Calibri"/>
          <w:bCs/>
          <w:color w:val="000000"/>
          <w:lang w:eastAsia="el-GR"/>
        </w:rPr>
        <w:t>όπως τροποποιήθηκε από τον Ν. 3850/10</w:t>
      </w:r>
      <w:r w:rsidRPr="003F01DB">
        <w:rPr>
          <w:rFonts w:ascii="Calibri" w:eastAsia="Times New Roman" w:hAnsi="Calibri" w:cs="Calibri"/>
          <w:color w:val="000000"/>
          <w:lang w:eastAsia="el-GR"/>
        </w:rPr>
        <w:t xml:space="preserve"> και σχετικής με αυτούς νομοθεσίας, περιλαμβάνονται τα παρακάτω αναφερόμενα :</w:t>
      </w:r>
    </w:p>
    <w:p w14:paraId="165C4B6B" w14:textId="77777777" w:rsidR="003F01DB" w:rsidRPr="003F01DB" w:rsidRDefault="007873CE" w:rsidP="003F01DB">
      <w:pPr>
        <w:autoSpaceDE w:val="0"/>
        <w:autoSpaceDN w:val="0"/>
        <w:adjustRightInd w:val="0"/>
        <w:spacing w:after="0" w:line="240" w:lineRule="auto"/>
        <w:jc w:val="both"/>
        <w:rPr>
          <w:rFonts w:ascii="Calibri" w:eastAsia="Times New Roman" w:hAnsi="Calibri" w:cs="Calibri"/>
          <w:color w:val="000000"/>
          <w:lang w:eastAsia="el-GR"/>
        </w:rPr>
      </w:pPr>
      <w:r>
        <w:rPr>
          <w:rFonts w:ascii="Calibri" w:eastAsia="Times New Roman" w:hAnsi="Calibri" w:cs="Calibri"/>
          <w:color w:val="000000"/>
          <w:lang w:eastAsia="el-GR"/>
        </w:rPr>
        <w:t>1. Ο Τεχνικός Ασφαλείας</w:t>
      </w:r>
      <w:r w:rsidR="003F01DB" w:rsidRPr="003F01DB">
        <w:rPr>
          <w:rFonts w:ascii="Calibri" w:eastAsia="Times New Roman" w:hAnsi="Calibri" w:cs="Calibri"/>
          <w:color w:val="000000"/>
          <w:lang w:eastAsia="el-GR"/>
        </w:rPr>
        <w:t xml:space="preserve"> παρέχει στον ερ</w:t>
      </w:r>
      <w:r w:rsidR="004A144A">
        <w:rPr>
          <w:rFonts w:ascii="Calibri" w:eastAsia="Times New Roman" w:hAnsi="Calibri" w:cs="Calibri"/>
          <w:color w:val="000000"/>
          <w:lang w:eastAsia="el-GR"/>
        </w:rPr>
        <w:t>γοδότη υποδείξεις και συμβουλές</w:t>
      </w:r>
      <w:r w:rsidR="003F01DB" w:rsidRPr="003F01DB">
        <w:rPr>
          <w:rFonts w:ascii="Calibri" w:eastAsia="Times New Roman" w:hAnsi="Calibri" w:cs="Calibri"/>
          <w:color w:val="000000"/>
          <w:lang w:eastAsia="el-GR"/>
        </w:rPr>
        <w:t>, γραπτά ή προφορικά, σε θέματα σχετικά με την υγιεινή και ασφάλεια της εργασίας και την πρόληψη των εργατικών ατυχημά</w:t>
      </w:r>
      <w:r>
        <w:rPr>
          <w:rFonts w:ascii="Calibri" w:eastAsia="Times New Roman" w:hAnsi="Calibri" w:cs="Calibri"/>
          <w:color w:val="000000"/>
          <w:lang w:eastAsia="el-GR"/>
        </w:rPr>
        <w:t>των. Τις γραπτές υποδείξεις, ο Τεχνικός Ασφαλείας</w:t>
      </w:r>
      <w:r w:rsidR="003F01DB" w:rsidRPr="003F01DB">
        <w:rPr>
          <w:rFonts w:ascii="Calibri" w:eastAsia="Times New Roman" w:hAnsi="Calibri" w:cs="Calibri"/>
          <w:color w:val="000000"/>
          <w:lang w:eastAsia="el-GR"/>
        </w:rPr>
        <w:t xml:space="preserve"> καταχωρεί σε ειδικό βιβλίο της επιχείρησης, το οποίο σελιδομετρείται και θεωρείται από την επιθεώρηση εργασίας. Ο εργοδότης έχει υποχρέωση να λαμβάνει γνώση ενυπογράφως, των υποδείξεων που καταχωρούνται σ' αυτό το βιβλίο.</w:t>
      </w:r>
    </w:p>
    <w:p w14:paraId="165C4B6C" w14:textId="77777777" w:rsidR="003F01DB" w:rsidRPr="003F01DB" w:rsidRDefault="007873CE" w:rsidP="003F01DB">
      <w:pPr>
        <w:autoSpaceDE w:val="0"/>
        <w:autoSpaceDN w:val="0"/>
        <w:adjustRightInd w:val="0"/>
        <w:spacing w:after="0" w:line="240" w:lineRule="auto"/>
        <w:jc w:val="both"/>
        <w:rPr>
          <w:rFonts w:ascii="Calibri" w:eastAsia="Times New Roman" w:hAnsi="Calibri" w:cs="Calibri"/>
          <w:color w:val="000000"/>
          <w:lang w:eastAsia="el-GR"/>
        </w:rPr>
      </w:pPr>
      <w:r>
        <w:rPr>
          <w:rFonts w:ascii="Calibri" w:eastAsia="Times New Roman" w:hAnsi="Calibri" w:cs="Calibri"/>
          <w:color w:val="000000"/>
          <w:lang w:eastAsia="el-GR"/>
        </w:rPr>
        <w:t>2. Ειδικότερα ο Τεχνικός Ασφαλείας</w:t>
      </w:r>
      <w:r w:rsidR="003F01DB" w:rsidRPr="003F01DB">
        <w:rPr>
          <w:rFonts w:ascii="Calibri" w:eastAsia="Times New Roman" w:hAnsi="Calibri" w:cs="Calibri"/>
          <w:color w:val="000000"/>
          <w:lang w:eastAsia="el-GR"/>
        </w:rPr>
        <w:t>:</w:t>
      </w:r>
    </w:p>
    <w:p w14:paraId="165C4B6D" w14:textId="77777777" w:rsidR="003F01DB" w:rsidRPr="003F01DB" w:rsidRDefault="003F01DB" w:rsidP="003F01DB">
      <w:pPr>
        <w:autoSpaceDE w:val="0"/>
        <w:autoSpaceDN w:val="0"/>
        <w:adjustRightInd w:val="0"/>
        <w:spacing w:after="0" w:line="240" w:lineRule="auto"/>
        <w:jc w:val="both"/>
        <w:rPr>
          <w:rFonts w:ascii="Calibri" w:eastAsia="Times New Roman" w:hAnsi="Calibri" w:cs="Calibri"/>
          <w:color w:val="000000"/>
          <w:lang w:eastAsia="el-GR"/>
        </w:rPr>
      </w:pPr>
      <w:r w:rsidRPr="003F01DB">
        <w:rPr>
          <w:rFonts w:ascii="Calibri" w:eastAsia="Times New Roman" w:hAnsi="Calibri" w:cs="Calibri"/>
          <w:color w:val="000000"/>
          <w:lang w:eastAsia="el-GR"/>
        </w:rPr>
        <w:t>α) Συμβουλεύει σε θέματα σχεδιασμού, προγραμματισμού, κατασκευής και συντήρησης των εγκαταστάσεων, εισαγωγής νέων παραγωγικών διαδικασιών, προμήθειας μέσων και εξοπλισμού, επιλογής και ελέγχου της αποτελεσματικότητας των ατομικών μέσων προστασίας καθώς και διαμόρφωσης και διευθέτησης των θέσεων και του περιβάλλοντος εργασίας και γενικά οργάνωσης της παραγωγικής διαδικασίας.</w:t>
      </w:r>
    </w:p>
    <w:p w14:paraId="165C4B6E" w14:textId="77777777" w:rsidR="003F01DB" w:rsidRPr="003F01DB" w:rsidRDefault="003F01DB" w:rsidP="003F01DB">
      <w:pPr>
        <w:autoSpaceDE w:val="0"/>
        <w:autoSpaceDN w:val="0"/>
        <w:adjustRightInd w:val="0"/>
        <w:spacing w:after="0" w:line="240" w:lineRule="auto"/>
        <w:jc w:val="both"/>
        <w:rPr>
          <w:rFonts w:ascii="Calibri" w:eastAsia="Times New Roman" w:hAnsi="Calibri" w:cs="Calibri"/>
          <w:color w:val="000000"/>
          <w:lang w:eastAsia="el-GR"/>
        </w:rPr>
      </w:pPr>
      <w:r w:rsidRPr="003F01DB">
        <w:rPr>
          <w:rFonts w:ascii="Calibri" w:eastAsia="Times New Roman" w:hAnsi="Calibri" w:cs="Calibri"/>
          <w:color w:val="000000"/>
          <w:lang w:eastAsia="el-GR"/>
        </w:rPr>
        <w:t xml:space="preserve">β) Ελέγχει την ασφάλεια των εγκαταστάσεων και των τεχνικών μέσων, πριν από τη λειτουργία τους, καθώς και των παραγωγικών διαδικασιών και μεθόδων εργασίας πριν από την εφαρμογή τους και επιβλέπει την εφαρμογή των μέτρων υγιεινής και </w:t>
      </w:r>
      <w:r w:rsidR="007873CE">
        <w:rPr>
          <w:rFonts w:ascii="Calibri" w:eastAsia="Times New Roman" w:hAnsi="Calibri" w:cs="Calibri"/>
          <w:color w:val="000000"/>
          <w:lang w:eastAsia="el-GR"/>
        </w:rPr>
        <w:t>Ασφάλειας</w:t>
      </w:r>
      <w:r w:rsidRPr="003F01DB">
        <w:rPr>
          <w:rFonts w:ascii="Calibri" w:eastAsia="Times New Roman" w:hAnsi="Calibri" w:cs="Calibri"/>
          <w:color w:val="000000"/>
          <w:lang w:eastAsia="el-GR"/>
        </w:rPr>
        <w:t xml:space="preserve"> της εργασίας και πρόληψης των ατυχημάτων, ενημερώνοντας σχετικά τους αρμόδιους προϊσταμένους των τμημάτων ή τη διεύθυνση </w:t>
      </w:r>
      <w:r w:rsidR="007873CE">
        <w:rPr>
          <w:rFonts w:ascii="Calibri" w:eastAsia="Times New Roman" w:hAnsi="Calibri" w:cs="Calibri"/>
          <w:color w:val="000000"/>
          <w:lang w:eastAsia="el-GR"/>
        </w:rPr>
        <w:t>του Δήμου</w:t>
      </w:r>
      <w:r w:rsidRPr="007873CE">
        <w:rPr>
          <w:rFonts w:ascii="Calibri" w:eastAsia="Times New Roman" w:hAnsi="Calibri" w:cs="Calibri"/>
          <w:color w:val="000000"/>
          <w:lang w:eastAsia="el-GR"/>
        </w:rPr>
        <w:t>.</w:t>
      </w:r>
    </w:p>
    <w:p w14:paraId="165C4B6F" w14:textId="77777777" w:rsidR="003F01DB" w:rsidRPr="003F01DB" w:rsidRDefault="003F01DB" w:rsidP="003F01DB">
      <w:pPr>
        <w:autoSpaceDE w:val="0"/>
        <w:autoSpaceDN w:val="0"/>
        <w:adjustRightInd w:val="0"/>
        <w:spacing w:after="0" w:line="240" w:lineRule="auto"/>
        <w:jc w:val="both"/>
        <w:rPr>
          <w:rFonts w:ascii="Calibri" w:eastAsia="Times New Roman" w:hAnsi="Calibri" w:cs="Calibri"/>
          <w:color w:val="000000"/>
          <w:lang w:eastAsia="el-GR"/>
        </w:rPr>
      </w:pPr>
      <w:r w:rsidRPr="003F01DB">
        <w:rPr>
          <w:rFonts w:ascii="Calibri" w:eastAsia="Times New Roman" w:hAnsi="Calibri" w:cs="Calibri"/>
          <w:color w:val="000000"/>
          <w:lang w:eastAsia="el-GR"/>
        </w:rPr>
        <w:t>3. Για την επ</w:t>
      </w:r>
      <w:r w:rsidR="007873CE">
        <w:rPr>
          <w:rFonts w:ascii="Calibri" w:eastAsia="Times New Roman" w:hAnsi="Calibri" w:cs="Calibri"/>
          <w:color w:val="000000"/>
          <w:lang w:eastAsia="el-GR"/>
        </w:rPr>
        <w:t>ίβλεψη των συνθηκών εργασίας ο Τεχνικός Ασφαλείας</w:t>
      </w:r>
      <w:r w:rsidRPr="003F01DB">
        <w:rPr>
          <w:rFonts w:ascii="Calibri" w:eastAsia="Times New Roman" w:hAnsi="Calibri" w:cs="Calibri"/>
          <w:color w:val="000000"/>
          <w:lang w:eastAsia="el-GR"/>
        </w:rPr>
        <w:t xml:space="preserve"> έχει υποχρέωση:</w:t>
      </w:r>
    </w:p>
    <w:p w14:paraId="165C4B70" w14:textId="77777777" w:rsidR="003F01DB" w:rsidRPr="003F01DB" w:rsidRDefault="003F01DB" w:rsidP="003F01DB">
      <w:pPr>
        <w:autoSpaceDE w:val="0"/>
        <w:autoSpaceDN w:val="0"/>
        <w:adjustRightInd w:val="0"/>
        <w:spacing w:after="0" w:line="240" w:lineRule="auto"/>
        <w:jc w:val="both"/>
        <w:rPr>
          <w:rFonts w:ascii="Calibri" w:eastAsia="Times New Roman" w:hAnsi="Calibri" w:cs="Calibri"/>
          <w:color w:val="000000"/>
          <w:lang w:eastAsia="el-GR"/>
        </w:rPr>
      </w:pPr>
      <w:r w:rsidRPr="003F01DB">
        <w:rPr>
          <w:rFonts w:ascii="Calibri" w:eastAsia="Times New Roman" w:hAnsi="Calibri" w:cs="Calibri"/>
          <w:color w:val="000000"/>
          <w:lang w:eastAsia="el-GR"/>
        </w:rPr>
        <w:t xml:space="preserve">α) να επιθεωρεί τακτικά τις θέσεις εργασίας από πλευράς υγιεινής και </w:t>
      </w:r>
      <w:r w:rsidR="00743901">
        <w:rPr>
          <w:rFonts w:ascii="Calibri" w:eastAsia="Times New Roman" w:hAnsi="Calibri" w:cs="Calibri"/>
          <w:color w:val="000000"/>
          <w:lang w:eastAsia="el-GR"/>
        </w:rPr>
        <w:t>α</w:t>
      </w:r>
      <w:r w:rsidR="007873CE">
        <w:rPr>
          <w:rFonts w:ascii="Calibri" w:eastAsia="Times New Roman" w:hAnsi="Calibri" w:cs="Calibri"/>
          <w:color w:val="000000"/>
          <w:lang w:eastAsia="el-GR"/>
        </w:rPr>
        <w:t>σφάλειας</w:t>
      </w:r>
      <w:r w:rsidRPr="003F01DB">
        <w:rPr>
          <w:rFonts w:ascii="Calibri" w:eastAsia="Times New Roman" w:hAnsi="Calibri" w:cs="Calibri"/>
          <w:color w:val="000000"/>
          <w:lang w:eastAsia="el-GR"/>
        </w:rPr>
        <w:t xml:space="preserve"> της εργασίας, να αναφέρει στον εργοδότη οποιαδήποτε παράλειψη των μέτρων υγιεινής και </w:t>
      </w:r>
      <w:r w:rsidR="007873CE">
        <w:rPr>
          <w:rFonts w:ascii="Calibri" w:eastAsia="Times New Roman" w:hAnsi="Calibri" w:cs="Calibri"/>
          <w:color w:val="000000"/>
          <w:lang w:eastAsia="el-GR"/>
        </w:rPr>
        <w:t>Ασφάλειας</w:t>
      </w:r>
      <w:r w:rsidRPr="003F01DB">
        <w:rPr>
          <w:rFonts w:ascii="Calibri" w:eastAsia="Times New Roman" w:hAnsi="Calibri" w:cs="Calibri"/>
          <w:color w:val="000000"/>
          <w:lang w:eastAsia="el-GR"/>
        </w:rPr>
        <w:t>, να προτείνει μέτρα αντιμετώπισης της και να επιβλέπει την εφαρμογή τους, β) να επιβλέπει την ορθή χρήση των ατομικών μέσων προστασίας, γ) να ερευνά τα αίτια των εργατικών ατυχημάτων, να αναλύει και αξιολογεί τα αποτελέσματα των ερευνών του και να προτείνει μέτρα για την αποτροπή παρόμοιων ατυχημάτων, δ) να εποπτεύει την εκτέλεση ασκήσεων πυρ</w:t>
      </w:r>
      <w:r w:rsidR="007873CE">
        <w:rPr>
          <w:rFonts w:ascii="Calibri" w:eastAsia="Times New Roman" w:hAnsi="Calibri" w:cs="Calibri"/>
          <w:color w:val="000000"/>
          <w:lang w:eastAsia="el-GR"/>
        </w:rPr>
        <w:t>ασφάλειας</w:t>
      </w:r>
      <w:r w:rsidRPr="003F01DB">
        <w:rPr>
          <w:rFonts w:ascii="Calibri" w:eastAsia="Times New Roman" w:hAnsi="Calibri" w:cs="Calibri"/>
          <w:color w:val="000000"/>
          <w:lang w:eastAsia="el-GR"/>
        </w:rPr>
        <w:t xml:space="preserve"> και συναγερμού για τη διαπίστωση ετοιμότητας προς αντιμετώπιση ατυχημάτων.</w:t>
      </w:r>
    </w:p>
    <w:p w14:paraId="165C4B71" w14:textId="77777777" w:rsidR="003F01DB" w:rsidRPr="003F01DB" w:rsidRDefault="003F01DB" w:rsidP="003F01DB">
      <w:pPr>
        <w:autoSpaceDE w:val="0"/>
        <w:autoSpaceDN w:val="0"/>
        <w:adjustRightInd w:val="0"/>
        <w:spacing w:after="0" w:line="240" w:lineRule="auto"/>
        <w:jc w:val="both"/>
        <w:rPr>
          <w:rFonts w:ascii="Calibri" w:eastAsia="Times New Roman" w:hAnsi="Calibri" w:cs="Calibri"/>
          <w:color w:val="000000"/>
          <w:lang w:eastAsia="el-GR"/>
        </w:rPr>
      </w:pPr>
      <w:r w:rsidRPr="003F01DB">
        <w:rPr>
          <w:rFonts w:ascii="Calibri" w:eastAsia="Times New Roman" w:hAnsi="Calibri" w:cs="Calibri"/>
          <w:color w:val="000000"/>
          <w:lang w:eastAsia="el-GR"/>
        </w:rPr>
        <w:lastRenderedPageBreak/>
        <w:t xml:space="preserve">4. Για τη βελτίωση των συνθηκών εργασίας στην επιχείρηση ο </w:t>
      </w:r>
      <w:r w:rsidR="007873CE" w:rsidRPr="007873CE">
        <w:rPr>
          <w:rFonts w:ascii="Calibri" w:eastAsia="Times New Roman" w:hAnsi="Calibri" w:cs="Calibri"/>
          <w:color w:val="000000"/>
          <w:lang w:eastAsia="el-GR"/>
        </w:rPr>
        <w:t>Τεχνικός</w:t>
      </w:r>
      <w:r w:rsidR="007873CE">
        <w:rPr>
          <w:rFonts w:ascii="Calibri" w:eastAsia="Times New Roman" w:hAnsi="Calibri" w:cs="Calibri"/>
          <w:color w:val="000000"/>
          <w:lang w:eastAsia="el-GR"/>
        </w:rPr>
        <w:t xml:space="preserve"> Ασφάλειας</w:t>
      </w:r>
      <w:r w:rsidRPr="003F01DB">
        <w:rPr>
          <w:rFonts w:ascii="Calibri" w:eastAsia="Times New Roman" w:hAnsi="Calibri" w:cs="Calibri"/>
          <w:color w:val="000000"/>
          <w:lang w:eastAsia="el-GR"/>
        </w:rPr>
        <w:t xml:space="preserve"> έχει υποχρέωση:</w:t>
      </w:r>
    </w:p>
    <w:p w14:paraId="165C4B72" w14:textId="77777777" w:rsidR="003F01DB" w:rsidRPr="003F01DB" w:rsidRDefault="004A144A" w:rsidP="003F01DB">
      <w:pPr>
        <w:autoSpaceDE w:val="0"/>
        <w:autoSpaceDN w:val="0"/>
        <w:adjustRightInd w:val="0"/>
        <w:spacing w:after="0" w:line="240" w:lineRule="auto"/>
        <w:jc w:val="both"/>
        <w:rPr>
          <w:rFonts w:ascii="Calibri" w:eastAsia="Times New Roman" w:hAnsi="Calibri" w:cs="Calibri"/>
          <w:color w:val="000000"/>
          <w:lang w:eastAsia="el-GR"/>
        </w:rPr>
      </w:pPr>
      <w:r>
        <w:rPr>
          <w:rFonts w:ascii="Calibri" w:eastAsia="Times New Roman" w:hAnsi="Calibri" w:cs="Calibri"/>
          <w:color w:val="000000"/>
          <w:lang w:eastAsia="el-GR"/>
        </w:rPr>
        <w:t>α)</w:t>
      </w:r>
      <w:r w:rsidR="007873CE">
        <w:rPr>
          <w:rFonts w:ascii="Calibri" w:eastAsia="Times New Roman" w:hAnsi="Calibri" w:cs="Calibri"/>
          <w:color w:val="000000"/>
          <w:lang w:eastAsia="el-GR"/>
        </w:rPr>
        <w:t xml:space="preserve"> </w:t>
      </w:r>
      <w:r>
        <w:rPr>
          <w:rFonts w:ascii="Calibri" w:eastAsia="Times New Roman" w:hAnsi="Calibri" w:cs="Calibri"/>
          <w:color w:val="000000"/>
          <w:lang w:eastAsia="el-GR"/>
        </w:rPr>
        <w:t xml:space="preserve">να </w:t>
      </w:r>
      <w:r w:rsidR="003F01DB" w:rsidRPr="003F01DB">
        <w:rPr>
          <w:rFonts w:ascii="Calibri" w:eastAsia="Times New Roman" w:hAnsi="Calibri" w:cs="Calibri"/>
          <w:color w:val="000000"/>
          <w:lang w:eastAsia="el-GR"/>
        </w:rPr>
        <w:t xml:space="preserve">μεριμνά ώστε οι εργαζόμενοι </w:t>
      </w:r>
      <w:r w:rsidR="007873CE">
        <w:rPr>
          <w:rFonts w:ascii="Calibri" w:eastAsia="Times New Roman" w:hAnsi="Calibri" w:cs="Calibri"/>
          <w:color w:val="000000"/>
          <w:lang w:eastAsia="el-GR"/>
        </w:rPr>
        <w:t xml:space="preserve">στο </w:t>
      </w:r>
      <w:r w:rsidR="007873CE" w:rsidRPr="007873CE">
        <w:rPr>
          <w:rFonts w:ascii="Calibri" w:eastAsia="Times New Roman" w:hAnsi="Calibri" w:cs="Calibri"/>
          <w:color w:val="000000"/>
          <w:lang w:eastAsia="el-GR"/>
        </w:rPr>
        <w:t>Δήμο</w:t>
      </w:r>
      <w:r w:rsidR="003F01DB" w:rsidRPr="007873CE">
        <w:rPr>
          <w:rFonts w:ascii="Calibri" w:eastAsia="Times New Roman" w:hAnsi="Calibri" w:cs="Calibri"/>
          <w:color w:val="000000"/>
          <w:lang w:eastAsia="el-GR"/>
        </w:rPr>
        <w:t xml:space="preserve"> να</w:t>
      </w:r>
      <w:r w:rsidR="003F01DB" w:rsidRPr="003F01DB">
        <w:rPr>
          <w:rFonts w:ascii="Calibri" w:eastAsia="Times New Roman" w:hAnsi="Calibri" w:cs="Calibri"/>
          <w:color w:val="000000"/>
          <w:lang w:eastAsia="el-GR"/>
        </w:rPr>
        <w:t xml:space="preserve"> τηρούν τους κανόνες υγιεινής και </w:t>
      </w:r>
      <w:r w:rsidR="007873CE">
        <w:rPr>
          <w:rFonts w:ascii="Calibri" w:eastAsia="Times New Roman" w:hAnsi="Calibri" w:cs="Calibri"/>
          <w:color w:val="000000"/>
          <w:lang w:eastAsia="el-GR"/>
        </w:rPr>
        <w:t>ασφάλειας</w:t>
      </w:r>
      <w:r w:rsidR="003F01DB" w:rsidRPr="003F01DB">
        <w:rPr>
          <w:rFonts w:ascii="Calibri" w:eastAsia="Times New Roman" w:hAnsi="Calibri" w:cs="Calibri"/>
          <w:color w:val="000000"/>
          <w:lang w:eastAsia="el-GR"/>
        </w:rPr>
        <w:t xml:space="preserve"> της εργασίας και να τους ενημερώνει και καθοδηγεί για την αποτροπή του επαγγελματικού κινδύνου που συνεπάγεται η εργασία τους, β) να συμμετέχει στην κατάρτιση και εφαρμογή των προγραμμάτων εκπαίδευσης των εργαζομένων σε θέματα υγιεινής και </w:t>
      </w:r>
      <w:r w:rsidR="00743901">
        <w:rPr>
          <w:rFonts w:ascii="Calibri" w:eastAsia="Times New Roman" w:hAnsi="Calibri" w:cs="Calibri"/>
          <w:color w:val="000000"/>
          <w:lang w:eastAsia="el-GR"/>
        </w:rPr>
        <w:t>α</w:t>
      </w:r>
      <w:r w:rsidR="007873CE">
        <w:rPr>
          <w:rFonts w:ascii="Calibri" w:eastAsia="Times New Roman" w:hAnsi="Calibri" w:cs="Calibri"/>
          <w:color w:val="000000"/>
          <w:lang w:eastAsia="el-GR"/>
        </w:rPr>
        <w:t>σφάλειας</w:t>
      </w:r>
      <w:r w:rsidR="003F01DB" w:rsidRPr="003F01DB">
        <w:rPr>
          <w:rFonts w:ascii="Calibri" w:eastAsia="Times New Roman" w:hAnsi="Calibri" w:cs="Calibri"/>
          <w:color w:val="000000"/>
          <w:lang w:eastAsia="el-GR"/>
        </w:rPr>
        <w:t xml:space="preserve"> της εργασίας, γ) Να συντάξει και </w:t>
      </w:r>
      <w:r>
        <w:rPr>
          <w:rFonts w:ascii="Calibri" w:eastAsia="Times New Roman" w:hAnsi="Calibri" w:cs="Calibri"/>
          <w:color w:val="000000"/>
          <w:lang w:eastAsia="el-GR"/>
        </w:rPr>
        <w:t xml:space="preserve">να </w:t>
      </w:r>
      <w:r w:rsidR="003F01DB" w:rsidRPr="003F01DB">
        <w:rPr>
          <w:rFonts w:ascii="Calibri" w:eastAsia="Times New Roman" w:hAnsi="Calibri" w:cs="Calibri"/>
          <w:color w:val="000000"/>
          <w:lang w:eastAsia="el-GR"/>
        </w:rPr>
        <w:t>παραδώσει στον εργοδότη γραπτή εκτίμηση επαγγελματικού κινδύνου, σύμφωνα με τα οριζόμενα στο αρθ. 43 του Ν. 3850/10.</w:t>
      </w:r>
    </w:p>
    <w:p w14:paraId="165C4B73" w14:textId="77777777" w:rsidR="003F01DB" w:rsidRPr="003F01DB" w:rsidRDefault="003F01DB" w:rsidP="003F01DB">
      <w:pPr>
        <w:autoSpaceDE w:val="0"/>
        <w:autoSpaceDN w:val="0"/>
        <w:adjustRightInd w:val="0"/>
        <w:spacing w:after="0" w:line="240" w:lineRule="auto"/>
        <w:jc w:val="both"/>
        <w:rPr>
          <w:rFonts w:ascii="Calibri" w:eastAsia="Times New Roman" w:hAnsi="Calibri" w:cs="Calibri"/>
          <w:color w:val="000000"/>
          <w:lang w:eastAsia="el-GR"/>
        </w:rPr>
      </w:pPr>
      <w:r w:rsidRPr="003F01DB">
        <w:rPr>
          <w:rFonts w:ascii="Calibri" w:eastAsia="Times New Roman" w:hAnsi="Calibri" w:cs="Calibri"/>
          <w:color w:val="000000"/>
          <w:lang w:eastAsia="el-GR"/>
        </w:rPr>
        <w:t xml:space="preserve"> Η άσκηση του έργου του </w:t>
      </w:r>
      <w:r w:rsidR="007873CE">
        <w:rPr>
          <w:rFonts w:ascii="Calibri" w:eastAsia="Times New Roman" w:hAnsi="Calibri" w:cs="Calibri"/>
          <w:color w:val="000000"/>
          <w:lang w:eastAsia="el-GR"/>
        </w:rPr>
        <w:t>Τεχνικού</w:t>
      </w:r>
      <w:r w:rsidRPr="003F01DB">
        <w:rPr>
          <w:rFonts w:ascii="Calibri" w:eastAsia="Times New Roman" w:hAnsi="Calibri" w:cs="Calibri"/>
          <w:color w:val="000000"/>
          <w:lang w:eastAsia="el-GR"/>
        </w:rPr>
        <w:t xml:space="preserve"> </w:t>
      </w:r>
      <w:r w:rsidR="007873CE">
        <w:rPr>
          <w:rFonts w:ascii="Calibri" w:eastAsia="Times New Roman" w:hAnsi="Calibri" w:cs="Calibri"/>
          <w:color w:val="000000"/>
          <w:lang w:eastAsia="el-GR"/>
        </w:rPr>
        <w:t>Ασφ</w:t>
      </w:r>
      <w:r w:rsidR="00743901">
        <w:rPr>
          <w:rFonts w:ascii="Calibri" w:eastAsia="Times New Roman" w:hAnsi="Calibri" w:cs="Calibri"/>
          <w:color w:val="000000"/>
          <w:lang w:eastAsia="el-GR"/>
        </w:rPr>
        <w:t>αλεί</w:t>
      </w:r>
      <w:r w:rsidR="007873CE">
        <w:rPr>
          <w:rFonts w:ascii="Calibri" w:eastAsia="Times New Roman" w:hAnsi="Calibri" w:cs="Calibri"/>
          <w:color w:val="000000"/>
          <w:lang w:eastAsia="el-GR"/>
        </w:rPr>
        <w:t>ας</w:t>
      </w:r>
      <w:r w:rsidRPr="003F01DB">
        <w:rPr>
          <w:rFonts w:ascii="Calibri" w:eastAsia="Times New Roman" w:hAnsi="Calibri" w:cs="Calibri"/>
          <w:color w:val="000000"/>
          <w:lang w:eastAsia="el-GR"/>
        </w:rPr>
        <w:t xml:space="preserve"> δεν αποκλείει την ανάθεση σ' αυτόν από τον εργοδότη και άλλων καθηκόντων, πέρα από το ελάχιστο όριο ωρών απασχόλησης του ως </w:t>
      </w:r>
      <w:r w:rsidR="007873CE">
        <w:rPr>
          <w:rFonts w:ascii="Calibri" w:eastAsia="Times New Roman" w:hAnsi="Calibri" w:cs="Calibri"/>
          <w:color w:val="000000"/>
          <w:lang w:eastAsia="el-GR"/>
        </w:rPr>
        <w:t>Τεχνικού</w:t>
      </w:r>
      <w:r w:rsidRPr="003F01DB">
        <w:rPr>
          <w:rFonts w:ascii="Calibri" w:eastAsia="Times New Roman" w:hAnsi="Calibri" w:cs="Calibri"/>
          <w:color w:val="000000"/>
          <w:lang w:eastAsia="el-GR"/>
        </w:rPr>
        <w:t xml:space="preserve"> </w:t>
      </w:r>
      <w:r w:rsidR="007873CE">
        <w:rPr>
          <w:rFonts w:ascii="Calibri" w:eastAsia="Times New Roman" w:hAnsi="Calibri" w:cs="Calibri"/>
          <w:color w:val="000000"/>
          <w:lang w:eastAsia="el-GR"/>
        </w:rPr>
        <w:t>Ασφάλειας</w:t>
      </w:r>
      <w:r w:rsidRPr="003F01DB">
        <w:rPr>
          <w:rFonts w:ascii="Calibri" w:eastAsia="Times New Roman" w:hAnsi="Calibri" w:cs="Calibri"/>
          <w:color w:val="000000"/>
          <w:lang w:eastAsia="el-GR"/>
        </w:rPr>
        <w:t xml:space="preserve"> .</w:t>
      </w:r>
    </w:p>
    <w:p w14:paraId="165C4B74" w14:textId="77777777" w:rsidR="003F01DB" w:rsidRPr="003F01DB" w:rsidRDefault="003F01DB" w:rsidP="003F01DB">
      <w:pPr>
        <w:autoSpaceDE w:val="0"/>
        <w:autoSpaceDN w:val="0"/>
        <w:adjustRightInd w:val="0"/>
        <w:spacing w:after="0" w:line="240" w:lineRule="auto"/>
        <w:jc w:val="both"/>
        <w:rPr>
          <w:rFonts w:ascii="Calibri" w:eastAsia="Times New Roman" w:hAnsi="Calibri" w:cs="Calibri"/>
          <w:color w:val="000000"/>
          <w:lang w:eastAsia="el-GR"/>
        </w:rPr>
      </w:pPr>
      <w:r w:rsidRPr="003F01DB">
        <w:rPr>
          <w:rFonts w:ascii="Calibri" w:eastAsia="Times New Roman" w:hAnsi="Calibri" w:cs="Calibri"/>
          <w:color w:val="000000"/>
          <w:lang w:eastAsia="el-GR"/>
        </w:rPr>
        <w:t xml:space="preserve">5. Ο </w:t>
      </w:r>
      <w:r w:rsidR="007873CE">
        <w:rPr>
          <w:rFonts w:ascii="Calibri" w:eastAsia="Times New Roman" w:hAnsi="Calibri" w:cs="Calibri"/>
          <w:color w:val="000000"/>
          <w:lang w:eastAsia="el-GR"/>
        </w:rPr>
        <w:t xml:space="preserve">Τεχνικός </w:t>
      </w:r>
      <w:r w:rsidR="00743901">
        <w:rPr>
          <w:rFonts w:ascii="Calibri" w:eastAsia="Times New Roman" w:hAnsi="Calibri" w:cs="Calibri"/>
          <w:color w:val="000000"/>
          <w:lang w:eastAsia="el-GR"/>
        </w:rPr>
        <w:t>Ασφαλεί</w:t>
      </w:r>
      <w:r w:rsidR="007873CE">
        <w:rPr>
          <w:rFonts w:ascii="Calibri" w:eastAsia="Times New Roman" w:hAnsi="Calibri" w:cs="Calibri"/>
          <w:color w:val="000000"/>
          <w:lang w:eastAsia="el-GR"/>
        </w:rPr>
        <w:t>ας</w:t>
      </w:r>
      <w:r w:rsidRPr="003F01DB">
        <w:rPr>
          <w:rFonts w:ascii="Calibri" w:eastAsia="Times New Roman" w:hAnsi="Calibri" w:cs="Calibri"/>
          <w:color w:val="000000"/>
          <w:lang w:eastAsia="el-GR"/>
        </w:rPr>
        <w:t xml:space="preserve"> έχει, κατά την άσκηση του έργου του ηθική ανεξαρτησία απέναντι στον εργοδότη και στους εργαζομένους. Τυχόν διαφωνία του με τον εργοδότη, για θέματα της αρμοδιότητος του, δεν μπορεί να αποτελέσει λόγο καταγγελίας της σύμβασής του. Σε κάθε περίπτωση η απόλυση του </w:t>
      </w:r>
      <w:r w:rsidR="007873CE">
        <w:rPr>
          <w:rFonts w:ascii="Calibri" w:eastAsia="Times New Roman" w:hAnsi="Calibri" w:cs="Calibri"/>
          <w:color w:val="000000"/>
          <w:lang w:eastAsia="el-GR"/>
        </w:rPr>
        <w:t>Τεχνικού</w:t>
      </w:r>
      <w:r w:rsidRPr="003F01DB">
        <w:rPr>
          <w:rFonts w:ascii="Calibri" w:eastAsia="Times New Roman" w:hAnsi="Calibri" w:cs="Calibri"/>
          <w:color w:val="000000"/>
          <w:lang w:eastAsia="el-GR"/>
        </w:rPr>
        <w:t xml:space="preserve"> </w:t>
      </w:r>
      <w:r w:rsidR="007873CE">
        <w:rPr>
          <w:rFonts w:ascii="Calibri" w:eastAsia="Times New Roman" w:hAnsi="Calibri" w:cs="Calibri"/>
          <w:color w:val="000000"/>
          <w:lang w:eastAsia="el-GR"/>
        </w:rPr>
        <w:t>Ασφάλειας</w:t>
      </w:r>
      <w:r w:rsidRPr="003F01DB">
        <w:rPr>
          <w:rFonts w:ascii="Calibri" w:eastAsia="Times New Roman" w:hAnsi="Calibri" w:cs="Calibri"/>
          <w:color w:val="000000"/>
          <w:lang w:eastAsia="el-GR"/>
        </w:rPr>
        <w:t xml:space="preserve"> πρέπει να είναι αιτιολογημένη.</w:t>
      </w:r>
    </w:p>
    <w:p w14:paraId="165C4B75" w14:textId="77777777" w:rsidR="003F01DB" w:rsidRPr="003F01DB" w:rsidRDefault="003F01DB" w:rsidP="003F01DB">
      <w:pPr>
        <w:autoSpaceDE w:val="0"/>
        <w:autoSpaceDN w:val="0"/>
        <w:adjustRightInd w:val="0"/>
        <w:spacing w:after="0" w:line="240" w:lineRule="auto"/>
        <w:jc w:val="both"/>
        <w:rPr>
          <w:rFonts w:ascii="Calibri" w:eastAsia="Times New Roman" w:hAnsi="Calibri" w:cs="Calibri"/>
          <w:color w:val="000000"/>
          <w:lang w:eastAsia="el-GR"/>
        </w:rPr>
      </w:pPr>
      <w:r w:rsidRPr="003F01DB">
        <w:rPr>
          <w:rFonts w:ascii="Calibri" w:eastAsia="Times New Roman" w:hAnsi="Calibri" w:cs="Calibri"/>
          <w:color w:val="000000"/>
          <w:lang w:eastAsia="el-GR"/>
        </w:rPr>
        <w:t xml:space="preserve">6. Ο </w:t>
      </w:r>
      <w:r w:rsidR="007873CE">
        <w:rPr>
          <w:rFonts w:ascii="Calibri" w:eastAsia="Times New Roman" w:hAnsi="Calibri" w:cs="Calibri"/>
          <w:color w:val="000000"/>
          <w:lang w:eastAsia="el-GR"/>
        </w:rPr>
        <w:t>Τεχνικός Ασφαλείας</w:t>
      </w:r>
      <w:r w:rsidRPr="003F01DB">
        <w:rPr>
          <w:rFonts w:ascii="Calibri" w:eastAsia="Times New Roman" w:hAnsi="Calibri" w:cs="Calibri"/>
          <w:color w:val="000000"/>
          <w:lang w:eastAsia="el-GR"/>
        </w:rPr>
        <w:t xml:space="preserve"> έχει υποχρέωση να τηρεί </w:t>
      </w:r>
      <w:r w:rsidRPr="00743901">
        <w:rPr>
          <w:rFonts w:ascii="Calibri" w:eastAsia="Times New Roman" w:hAnsi="Calibri" w:cs="Calibri"/>
          <w:color w:val="000000"/>
          <w:lang w:eastAsia="el-GR"/>
        </w:rPr>
        <w:t>το επιχειρησιακό</w:t>
      </w:r>
      <w:r w:rsidRPr="003F01DB">
        <w:rPr>
          <w:rFonts w:ascii="Calibri" w:eastAsia="Times New Roman" w:hAnsi="Calibri" w:cs="Calibri"/>
          <w:color w:val="000000"/>
          <w:lang w:eastAsia="el-GR"/>
        </w:rPr>
        <w:t xml:space="preserve"> απόρρητο.</w:t>
      </w:r>
    </w:p>
    <w:p w14:paraId="165C4B76" w14:textId="77777777" w:rsidR="003F01DB" w:rsidRPr="003F01DB" w:rsidRDefault="003F01DB" w:rsidP="003F01DB">
      <w:pPr>
        <w:autoSpaceDE w:val="0"/>
        <w:autoSpaceDN w:val="0"/>
        <w:adjustRightInd w:val="0"/>
        <w:spacing w:after="0" w:line="240" w:lineRule="auto"/>
        <w:jc w:val="both"/>
        <w:rPr>
          <w:rFonts w:ascii="Calibri" w:eastAsia="Times New Roman" w:hAnsi="Calibri" w:cs="Calibri"/>
          <w:color w:val="000000"/>
          <w:lang w:eastAsia="el-GR"/>
        </w:rPr>
      </w:pPr>
      <w:r w:rsidRPr="003F01DB">
        <w:rPr>
          <w:rFonts w:ascii="Calibri" w:eastAsia="Times New Roman" w:hAnsi="Calibri" w:cs="Calibri"/>
          <w:color w:val="000000"/>
          <w:lang w:eastAsia="el-GR"/>
        </w:rPr>
        <w:t xml:space="preserve">7. Συνεργασία </w:t>
      </w:r>
      <w:r w:rsidR="007873CE">
        <w:rPr>
          <w:rFonts w:ascii="Calibri" w:eastAsia="Times New Roman" w:hAnsi="Calibri" w:cs="Calibri"/>
          <w:color w:val="000000"/>
          <w:lang w:eastAsia="el-GR"/>
        </w:rPr>
        <w:t>Τεχνικού</w:t>
      </w:r>
      <w:r w:rsidRPr="003F01DB">
        <w:rPr>
          <w:rFonts w:ascii="Calibri" w:eastAsia="Times New Roman" w:hAnsi="Calibri" w:cs="Calibri"/>
          <w:color w:val="000000"/>
          <w:lang w:eastAsia="el-GR"/>
        </w:rPr>
        <w:t xml:space="preserve"> </w:t>
      </w:r>
      <w:r w:rsidR="007873CE">
        <w:rPr>
          <w:rFonts w:ascii="Calibri" w:eastAsia="Times New Roman" w:hAnsi="Calibri" w:cs="Calibri"/>
          <w:color w:val="000000"/>
          <w:lang w:eastAsia="el-GR"/>
        </w:rPr>
        <w:t>Ασφάλειας</w:t>
      </w:r>
      <w:r w:rsidRPr="003F01DB">
        <w:rPr>
          <w:rFonts w:ascii="Calibri" w:eastAsia="Times New Roman" w:hAnsi="Calibri" w:cs="Calibri"/>
          <w:color w:val="000000"/>
          <w:lang w:eastAsia="el-GR"/>
        </w:rPr>
        <w:t xml:space="preserve"> και γιατρού εργασίας:</w:t>
      </w:r>
    </w:p>
    <w:p w14:paraId="165C4B77" w14:textId="77777777" w:rsidR="003F01DB" w:rsidRPr="003F01DB" w:rsidRDefault="003F01DB" w:rsidP="003F01DB">
      <w:pPr>
        <w:autoSpaceDE w:val="0"/>
        <w:autoSpaceDN w:val="0"/>
        <w:adjustRightInd w:val="0"/>
        <w:spacing w:after="0" w:line="240" w:lineRule="auto"/>
        <w:jc w:val="both"/>
        <w:rPr>
          <w:rFonts w:ascii="Calibri" w:eastAsia="Times New Roman" w:hAnsi="Calibri" w:cs="Calibri"/>
          <w:color w:val="000000"/>
          <w:lang w:eastAsia="el-GR"/>
        </w:rPr>
      </w:pPr>
      <w:r w:rsidRPr="003F01DB">
        <w:rPr>
          <w:rFonts w:ascii="Calibri" w:eastAsia="Times New Roman" w:hAnsi="Calibri" w:cs="Calibri"/>
          <w:color w:val="000000"/>
          <w:lang w:eastAsia="el-GR"/>
        </w:rPr>
        <w:t xml:space="preserve">α. Ο </w:t>
      </w:r>
      <w:r w:rsidR="007873CE">
        <w:rPr>
          <w:rFonts w:ascii="Calibri" w:eastAsia="Times New Roman" w:hAnsi="Calibri" w:cs="Calibri"/>
          <w:color w:val="000000"/>
          <w:lang w:eastAsia="el-GR"/>
        </w:rPr>
        <w:t>Τεχνικός Ασφαλείας</w:t>
      </w:r>
      <w:r w:rsidRPr="003F01DB">
        <w:rPr>
          <w:rFonts w:ascii="Calibri" w:eastAsia="Times New Roman" w:hAnsi="Calibri" w:cs="Calibri"/>
          <w:color w:val="000000"/>
          <w:lang w:eastAsia="el-GR"/>
        </w:rPr>
        <w:t xml:space="preserve"> και ο γιατρός εργασίας υποχρεούνται, κατά την εκτέλεση του έργου τους, να συνεργάζονται, πραγματοποιώντας κοινούς ελέγχους των χωρών εργασίας.</w:t>
      </w:r>
    </w:p>
    <w:p w14:paraId="165C4B78" w14:textId="77777777" w:rsidR="003F01DB" w:rsidRPr="003F01DB" w:rsidRDefault="003F01DB" w:rsidP="003F01DB">
      <w:pPr>
        <w:autoSpaceDE w:val="0"/>
        <w:autoSpaceDN w:val="0"/>
        <w:adjustRightInd w:val="0"/>
        <w:spacing w:after="0" w:line="240" w:lineRule="auto"/>
        <w:jc w:val="both"/>
        <w:rPr>
          <w:rFonts w:ascii="Calibri" w:eastAsia="Times New Roman" w:hAnsi="Calibri" w:cs="Calibri"/>
          <w:color w:val="000000"/>
          <w:lang w:eastAsia="el-GR"/>
        </w:rPr>
      </w:pPr>
      <w:r w:rsidRPr="003F01DB">
        <w:rPr>
          <w:rFonts w:ascii="Calibri" w:eastAsia="Times New Roman" w:hAnsi="Calibri" w:cs="Calibri"/>
          <w:color w:val="000000"/>
          <w:lang w:eastAsia="el-GR"/>
        </w:rPr>
        <w:t xml:space="preserve">β. Ο </w:t>
      </w:r>
      <w:r w:rsidR="007873CE">
        <w:rPr>
          <w:rFonts w:ascii="Calibri" w:eastAsia="Times New Roman" w:hAnsi="Calibri" w:cs="Calibri"/>
          <w:color w:val="000000"/>
          <w:lang w:eastAsia="el-GR"/>
        </w:rPr>
        <w:t>Τεχνικός Ασφαλείας</w:t>
      </w:r>
      <w:r w:rsidRPr="003F01DB">
        <w:rPr>
          <w:rFonts w:ascii="Calibri" w:eastAsia="Times New Roman" w:hAnsi="Calibri" w:cs="Calibri"/>
          <w:color w:val="000000"/>
          <w:lang w:eastAsia="el-GR"/>
        </w:rPr>
        <w:t xml:space="preserve"> και ο γιατρός εργασίας οφείλουν, κατά την εκτέλεση των καθηκόντων τους, να συνεργάζονται με την Επιτροπή Υγείας και </w:t>
      </w:r>
      <w:r w:rsidR="007873CE">
        <w:rPr>
          <w:rFonts w:ascii="Calibri" w:eastAsia="Times New Roman" w:hAnsi="Calibri" w:cs="Calibri"/>
          <w:color w:val="000000"/>
          <w:lang w:eastAsia="el-GR"/>
        </w:rPr>
        <w:t>Ασφάλειας</w:t>
      </w:r>
      <w:r w:rsidRPr="003F01DB">
        <w:rPr>
          <w:rFonts w:ascii="Calibri" w:eastAsia="Times New Roman" w:hAnsi="Calibri" w:cs="Calibri"/>
          <w:color w:val="000000"/>
          <w:lang w:eastAsia="el-GR"/>
        </w:rPr>
        <w:t xml:space="preserve"> των Εργαζομέ</w:t>
      </w:r>
      <w:r w:rsidRPr="003F01DB">
        <w:rPr>
          <w:rFonts w:ascii="Calibri" w:eastAsia="Times New Roman" w:hAnsi="Calibri" w:cs="Calibri"/>
          <w:color w:val="000000"/>
          <w:lang w:eastAsia="el-GR"/>
        </w:rPr>
        <w:softHyphen/>
        <w:t>νων (Ε.Υ.Α.Ε.) ή τον αντιπρόσωπο των εργαζομένων.</w:t>
      </w:r>
    </w:p>
    <w:p w14:paraId="165C4B79" w14:textId="77777777" w:rsidR="003F01DB" w:rsidRPr="003F01DB" w:rsidRDefault="003F01DB" w:rsidP="003F01DB">
      <w:pPr>
        <w:autoSpaceDE w:val="0"/>
        <w:autoSpaceDN w:val="0"/>
        <w:adjustRightInd w:val="0"/>
        <w:spacing w:after="0" w:line="240" w:lineRule="auto"/>
        <w:jc w:val="both"/>
        <w:rPr>
          <w:rFonts w:ascii="Calibri" w:eastAsia="Times New Roman" w:hAnsi="Calibri" w:cs="Calibri"/>
          <w:color w:val="000000"/>
          <w:lang w:eastAsia="el-GR"/>
        </w:rPr>
      </w:pPr>
      <w:r w:rsidRPr="003F01DB">
        <w:rPr>
          <w:rFonts w:ascii="Calibri" w:eastAsia="Times New Roman" w:hAnsi="Calibri" w:cs="Calibri"/>
          <w:color w:val="000000"/>
          <w:lang w:eastAsia="el-GR"/>
        </w:rPr>
        <w:t xml:space="preserve">γ. Ο </w:t>
      </w:r>
      <w:r w:rsidR="007873CE">
        <w:rPr>
          <w:rFonts w:ascii="Calibri" w:eastAsia="Times New Roman" w:hAnsi="Calibri" w:cs="Calibri"/>
          <w:color w:val="000000"/>
          <w:lang w:eastAsia="el-GR"/>
        </w:rPr>
        <w:t>Τεχνικός Ασφαλείας</w:t>
      </w:r>
      <w:r w:rsidRPr="003F01DB">
        <w:rPr>
          <w:rFonts w:ascii="Calibri" w:eastAsia="Times New Roman" w:hAnsi="Calibri" w:cs="Calibri"/>
          <w:color w:val="000000"/>
          <w:lang w:eastAsia="el-GR"/>
        </w:rPr>
        <w:t xml:space="preserve"> και ο γιατρός εργασίας οφείλουν να ενημερώνουν την Επιτροπή Υγείας και </w:t>
      </w:r>
      <w:r w:rsidR="007873CE">
        <w:rPr>
          <w:rFonts w:ascii="Calibri" w:eastAsia="Times New Roman" w:hAnsi="Calibri" w:cs="Calibri"/>
          <w:color w:val="000000"/>
          <w:lang w:eastAsia="el-GR"/>
        </w:rPr>
        <w:t>Ασφάλειας</w:t>
      </w:r>
      <w:r w:rsidRPr="003F01DB">
        <w:rPr>
          <w:rFonts w:ascii="Calibri" w:eastAsia="Times New Roman" w:hAnsi="Calibri" w:cs="Calibri"/>
          <w:color w:val="000000"/>
          <w:lang w:eastAsia="el-GR"/>
        </w:rPr>
        <w:t xml:space="preserve"> των Εργαζομέ</w:t>
      </w:r>
      <w:r w:rsidRPr="003F01DB">
        <w:rPr>
          <w:rFonts w:ascii="Calibri" w:eastAsia="Times New Roman" w:hAnsi="Calibri" w:cs="Calibri"/>
          <w:color w:val="000000"/>
          <w:lang w:eastAsia="el-GR"/>
        </w:rPr>
        <w:softHyphen/>
        <w:t xml:space="preserve">νων (Ε.Υ.Α.Ε.) ή τον αντιπρόσωπο για κάθε σημαντικό ζήτημα υγιεινής και </w:t>
      </w:r>
      <w:r w:rsidR="007873CE">
        <w:rPr>
          <w:rFonts w:ascii="Calibri" w:eastAsia="Times New Roman" w:hAnsi="Calibri" w:cs="Calibri"/>
          <w:color w:val="000000"/>
          <w:lang w:eastAsia="el-GR"/>
        </w:rPr>
        <w:t>Ασφάλειας</w:t>
      </w:r>
      <w:r w:rsidRPr="003F01DB">
        <w:rPr>
          <w:rFonts w:ascii="Calibri" w:eastAsia="Times New Roman" w:hAnsi="Calibri" w:cs="Calibri"/>
          <w:color w:val="000000"/>
          <w:lang w:eastAsia="el-GR"/>
        </w:rPr>
        <w:t xml:space="preserve"> της εργασίας στην επιχείρηση και να τους παρέχουν συμβουλές σε θέματα υγιεινής και </w:t>
      </w:r>
      <w:r w:rsidR="007873CE">
        <w:rPr>
          <w:rFonts w:ascii="Calibri" w:eastAsia="Times New Roman" w:hAnsi="Calibri" w:cs="Calibri"/>
          <w:color w:val="000000"/>
          <w:lang w:eastAsia="el-GR"/>
        </w:rPr>
        <w:t>Ασφάλειας</w:t>
      </w:r>
      <w:r w:rsidRPr="003F01DB">
        <w:rPr>
          <w:rFonts w:ascii="Calibri" w:eastAsia="Times New Roman" w:hAnsi="Calibri" w:cs="Calibri"/>
          <w:color w:val="000000"/>
          <w:lang w:eastAsia="el-GR"/>
        </w:rPr>
        <w:t xml:space="preserve"> της εργασίας.</w:t>
      </w:r>
    </w:p>
    <w:p w14:paraId="165C4B7A" w14:textId="77777777" w:rsidR="003F01DB" w:rsidRPr="003F01DB" w:rsidRDefault="003F01DB" w:rsidP="003F01DB">
      <w:pPr>
        <w:autoSpaceDE w:val="0"/>
        <w:autoSpaceDN w:val="0"/>
        <w:adjustRightInd w:val="0"/>
        <w:spacing w:after="0" w:line="240" w:lineRule="auto"/>
        <w:jc w:val="both"/>
        <w:rPr>
          <w:rFonts w:ascii="Calibri" w:eastAsia="Times New Roman" w:hAnsi="Calibri" w:cs="Calibri"/>
          <w:color w:val="000000"/>
          <w:lang w:eastAsia="el-GR"/>
        </w:rPr>
      </w:pPr>
    </w:p>
    <w:p w14:paraId="165C4B7B" w14:textId="77777777" w:rsidR="003F01DB" w:rsidRPr="003F01DB" w:rsidRDefault="003F01DB" w:rsidP="003F01DB">
      <w:pPr>
        <w:autoSpaceDE w:val="0"/>
        <w:autoSpaceDN w:val="0"/>
        <w:adjustRightInd w:val="0"/>
        <w:spacing w:after="0" w:line="240" w:lineRule="auto"/>
        <w:jc w:val="both"/>
        <w:rPr>
          <w:rFonts w:ascii="Calibri" w:eastAsia="Times New Roman" w:hAnsi="Calibri" w:cs="Calibri"/>
          <w:b/>
          <w:bCs/>
          <w:color w:val="000000"/>
          <w:lang w:eastAsia="el-GR"/>
        </w:rPr>
      </w:pPr>
      <w:r w:rsidRPr="003F01DB">
        <w:rPr>
          <w:rFonts w:ascii="Calibri" w:eastAsia="Times New Roman" w:hAnsi="Calibri" w:cs="Calibri"/>
          <w:b/>
          <w:bCs/>
          <w:color w:val="000000"/>
          <w:lang w:eastAsia="el-GR"/>
        </w:rPr>
        <w:t>Άρθρο 6</w:t>
      </w:r>
      <w:r w:rsidRPr="003F01DB">
        <w:rPr>
          <w:rFonts w:ascii="Calibri" w:eastAsia="Times New Roman" w:hAnsi="Calibri" w:cs="Calibri"/>
          <w:b/>
          <w:bCs/>
          <w:color w:val="000000"/>
          <w:vertAlign w:val="superscript"/>
          <w:lang w:eastAsia="el-GR"/>
        </w:rPr>
        <w:t xml:space="preserve">ο </w:t>
      </w:r>
      <w:r w:rsidRPr="003F01DB">
        <w:rPr>
          <w:rFonts w:ascii="Calibri" w:eastAsia="Times New Roman" w:hAnsi="Calibri" w:cs="Calibri"/>
          <w:b/>
          <w:bCs/>
          <w:color w:val="000000"/>
          <w:lang w:eastAsia="el-GR"/>
        </w:rPr>
        <w:t>: Υποχρεώσεις του εντολέα</w:t>
      </w:r>
    </w:p>
    <w:p w14:paraId="165C4B7C" w14:textId="77777777" w:rsidR="003F01DB" w:rsidRPr="003F01DB" w:rsidRDefault="003F01DB" w:rsidP="003F01DB">
      <w:pPr>
        <w:autoSpaceDE w:val="0"/>
        <w:autoSpaceDN w:val="0"/>
        <w:adjustRightInd w:val="0"/>
        <w:spacing w:after="0" w:line="240" w:lineRule="auto"/>
        <w:jc w:val="both"/>
        <w:rPr>
          <w:rFonts w:ascii="Calibri" w:eastAsia="Times New Roman" w:hAnsi="Calibri" w:cs="Calibri"/>
          <w:color w:val="000000"/>
          <w:lang w:eastAsia="el-GR"/>
        </w:rPr>
      </w:pPr>
      <w:r w:rsidRPr="003F01DB">
        <w:rPr>
          <w:rFonts w:ascii="Calibri" w:eastAsia="Times New Roman" w:hAnsi="Calibri" w:cs="Calibri"/>
          <w:color w:val="000000"/>
          <w:lang w:eastAsia="el-GR"/>
        </w:rPr>
        <w:t>Ο εντολέας οφείλει να εξοφλήσει τις οφειλές του προς τον εντολ</w:t>
      </w:r>
      <w:r w:rsidR="004A144A">
        <w:rPr>
          <w:rFonts w:ascii="Calibri" w:eastAsia="Times New Roman" w:hAnsi="Calibri" w:cs="Calibri"/>
          <w:color w:val="000000"/>
          <w:lang w:eastAsia="el-GR"/>
        </w:rPr>
        <w:t xml:space="preserve">οδόχου </w:t>
      </w:r>
      <w:r w:rsidRPr="003F01DB">
        <w:rPr>
          <w:rFonts w:ascii="Calibri" w:eastAsia="Times New Roman" w:hAnsi="Calibri" w:cs="Calibri"/>
          <w:color w:val="000000"/>
          <w:lang w:eastAsia="el-GR"/>
        </w:rPr>
        <w:t>εντός ενενήντα (90) ημερών από την ημερομηνία έκδοσης τους. Σε περίπτωση παρέλευσης του παραπάνω χρονικού διαστήματος οι οφειλές του, θα θεωρούνται ληξιπρόθεσμες και απαιτητές, επιβαρυνόμενες με τόκο με νόμιμο επιτόκιο υπερημερίας υπολογιζόμενου από την ημερομηνία που οι οφειλές κατέστησαν ληξιπρόθεσμες και αφού προσκομιστούν στο Δήμο από τον εντολοδόχο τα νόμιμα παραστατικά (απόδειξη ή δελτίο παροχής υπηρεσιών κλπ)</w:t>
      </w:r>
    </w:p>
    <w:p w14:paraId="165C4B7D" w14:textId="77777777" w:rsidR="003F01DB" w:rsidRPr="003F01DB" w:rsidRDefault="003F01DB" w:rsidP="003F01DB">
      <w:pPr>
        <w:autoSpaceDE w:val="0"/>
        <w:autoSpaceDN w:val="0"/>
        <w:adjustRightInd w:val="0"/>
        <w:spacing w:after="0" w:line="240" w:lineRule="auto"/>
        <w:jc w:val="both"/>
        <w:rPr>
          <w:rFonts w:ascii="Calibri" w:eastAsia="Times New Roman" w:hAnsi="Calibri" w:cs="Calibri"/>
          <w:color w:val="000000"/>
          <w:lang w:eastAsia="el-GR"/>
        </w:rPr>
      </w:pPr>
    </w:p>
    <w:p w14:paraId="165C4B7E" w14:textId="77777777" w:rsidR="003F01DB" w:rsidRPr="003F01DB" w:rsidRDefault="003F01DB" w:rsidP="003F01DB">
      <w:pPr>
        <w:autoSpaceDE w:val="0"/>
        <w:autoSpaceDN w:val="0"/>
        <w:adjustRightInd w:val="0"/>
        <w:spacing w:after="0" w:line="240" w:lineRule="auto"/>
        <w:jc w:val="both"/>
        <w:rPr>
          <w:rFonts w:ascii="Calibri" w:eastAsia="Times New Roman" w:hAnsi="Calibri" w:cs="Calibri"/>
          <w:b/>
          <w:bCs/>
          <w:color w:val="000000"/>
          <w:lang w:eastAsia="el-GR"/>
        </w:rPr>
      </w:pPr>
      <w:r w:rsidRPr="003F01DB">
        <w:rPr>
          <w:rFonts w:ascii="Calibri" w:eastAsia="Times New Roman" w:hAnsi="Calibri" w:cs="Calibri"/>
          <w:b/>
          <w:bCs/>
          <w:color w:val="000000"/>
          <w:lang w:eastAsia="el-GR"/>
        </w:rPr>
        <w:t>Άρθρο 7ο : Ανωτέρα βία</w:t>
      </w:r>
    </w:p>
    <w:p w14:paraId="165C4B7F" w14:textId="77777777" w:rsidR="003F01DB" w:rsidRPr="003F01DB" w:rsidRDefault="003F01DB" w:rsidP="003F01DB">
      <w:pPr>
        <w:autoSpaceDE w:val="0"/>
        <w:autoSpaceDN w:val="0"/>
        <w:adjustRightInd w:val="0"/>
        <w:spacing w:after="0" w:line="240" w:lineRule="auto"/>
        <w:jc w:val="both"/>
        <w:rPr>
          <w:rFonts w:ascii="Calibri" w:eastAsia="Times New Roman" w:hAnsi="Calibri" w:cs="Calibri"/>
          <w:color w:val="000000"/>
          <w:lang w:eastAsia="el-GR"/>
        </w:rPr>
      </w:pPr>
      <w:r w:rsidRPr="003F01DB">
        <w:rPr>
          <w:rFonts w:ascii="Calibri" w:eastAsia="Times New Roman" w:hAnsi="Calibri" w:cs="Calibri"/>
          <w:color w:val="000000"/>
          <w:lang w:eastAsia="el-GR"/>
        </w:rPr>
        <w:t>Ως ανωτέρα βία θεωρείται κάθε απρόβλεπτο και τυχαίο γεγονός που είναι αδύνατο να προβλεφθεί έστω και εάν για την πρόβλεψη και αποτροπή της επέλευσης του καταβλήθηκε υπερβολική επιμέλεια και επιδείχθηκε η ανάλογη σύνεση. Ενδεικτικά γεγονότα ανωτέρας βίας είναι: εξαιρετικά και απρόβλεπτα φυσικά γεγονότα, πυρκαγιά που οφείλεται σε φυσικό γεγονός ή σε περιστάσεις για τις οποίες ο εντολοδόχος ή ο εντολέας είναι ανυπαίτιοι, αιφνιδιαστική απεργία προσωπικού, πόλεμος, ατύχημα, αιφνίδια ασθένεια του προσωπικού του εντολοδόχου κ.α. στην περίπτωση κατά την οποία υπάρξει λόγος ανωτέρας βίας ο εντολοδόχος οφείλει να ειδοποιήσει αμελλητί τον εντολέα και να καταβάλει κάθε δυνατή προσπάθεια σε συνεργασία με το άλλο μέρος για να υπερβεί τις συνέπειες και τα προβλήματα που ανέκυψαν λόγω της ανωτέρας βίας. Ο όρος περί ανωτέρας βίας εφαρμόζεται ανάλογα και για τον εντολέα προσαρμοζόμενος ανάλογα.</w:t>
      </w:r>
    </w:p>
    <w:p w14:paraId="165C4B80" w14:textId="77777777" w:rsidR="003F01DB" w:rsidRPr="003F01DB" w:rsidRDefault="003F01DB" w:rsidP="003F01DB">
      <w:pPr>
        <w:autoSpaceDE w:val="0"/>
        <w:autoSpaceDN w:val="0"/>
        <w:adjustRightInd w:val="0"/>
        <w:spacing w:after="0" w:line="240" w:lineRule="auto"/>
        <w:jc w:val="both"/>
        <w:rPr>
          <w:rFonts w:ascii="Calibri" w:eastAsia="Times New Roman" w:hAnsi="Calibri" w:cs="Calibri"/>
          <w:color w:val="000000"/>
          <w:lang w:eastAsia="el-GR"/>
        </w:rPr>
      </w:pPr>
    </w:p>
    <w:p w14:paraId="165C4B81" w14:textId="77777777" w:rsidR="003F01DB" w:rsidRPr="003F01DB" w:rsidRDefault="003F01DB" w:rsidP="003F01DB">
      <w:pPr>
        <w:autoSpaceDE w:val="0"/>
        <w:autoSpaceDN w:val="0"/>
        <w:adjustRightInd w:val="0"/>
        <w:spacing w:after="0" w:line="240" w:lineRule="auto"/>
        <w:jc w:val="both"/>
        <w:rPr>
          <w:rFonts w:ascii="Calibri" w:eastAsia="Times New Roman" w:hAnsi="Calibri" w:cs="Calibri"/>
          <w:b/>
          <w:bCs/>
          <w:color w:val="000000"/>
          <w:lang w:eastAsia="el-GR"/>
        </w:rPr>
      </w:pPr>
      <w:r w:rsidRPr="003F01DB">
        <w:rPr>
          <w:rFonts w:ascii="Calibri" w:eastAsia="Times New Roman" w:hAnsi="Calibri" w:cs="Calibri"/>
          <w:b/>
          <w:bCs/>
          <w:color w:val="000000"/>
          <w:lang w:eastAsia="el-GR"/>
        </w:rPr>
        <w:t>Άρθρο 8ο : Αναθεώρηση τιμών</w:t>
      </w:r>
    </w:p>
    <w:p w14:paraId="165C4B82" w14:textId="77777777" w:rsidR="003F01DB" w:rsidRPr="003F01DB" w:rsidRDefault="003F01DB" w:rsidP="003F01DB">
      <w:pPr>
        <w:autoSpaceDE w:val="0"/>
        <w:autoSpaceDN w:val="0"/>
        <w:adjustRightInd w:val="0"/>
        <w:spacing w:after="0" w:line="240" w:lineRule="auto"/>
        <w:jc w:val="both"/>
        <w:rPr>
          <w:rFonts w:ascii="Calibri" w:eastAsia="Times New Roman" w:hAnsi="Calibri" w:cs="Calibri"/>
          <w:color w:val="000000"/>
          <w:lang w:eastAsia="el-GR"/>
        </w:rPr>
      </w:pPr>
      <w:r w:rsidRPr="003F01DB">
        <w:rPr>
          <w:rFonts w:ascii="Calibri" w:eastAsia="Times New Roman" w:hAnsi="Calibri" w:cs="Calibri"/>
          <w:color w:val="000000"/>
          <w:lang w:eastAsia="el-GR"/>
        </w:rPr>
        <w:t>Η αμοιβή δεν υπόκειται σε καμία αναθεώρηση για οποιοδήποτε λόγο και αιτία και παραμένει σταθερή και αμετάβλητη καθ’ όλη την διάρκεια ισχύος της εντολής. Στο ποσό της αμοιβής συμπεριλαμβάνονται οι βαρύνοντες τον εντολοδόχο φόροι και βάρη.</w:t>
      </w:r>
    </w:p>
    <w:p w14:paraId="165C4B83" w14:textId="77777777" w:rsidR="003F01DB" w:rsidRPr="003F01DB" w:rsidRDefault="003F01DB" w:rsidP="003F01DB">
      <w:pPr>
        <w:autoSpaceDE w:val="0"/>
        <w:autoSpaceDN w:val="0"/>
        <w:adjustRightInd w:val="0"/>
        <w:spacing w:after="0" w:line="240" w:lineRule="auto"/>
        <w:jc w:val="both"/>
        <w:rPr>
          <w:rFonts w:ascii="Calibri" w:eastAsia="Times New Roman" w:hAnsi="Calibri" w:cs="Calibri"/>
          <w:color w:val="000000"/>
          <w:lang w:eastAsia="el-GR"/>
        </w:rPr>
      </w:pPr>
    </w:p>
    <w:p w14:paraId="165C4B84" w14:textId="77777777" w:rsidR="003F01DB" w:rsidRPr="003F01DB" w:rsidRDefault="003F01DB" w:rsidP="003F01DB">
      <w:pPr>
        <w:autoSpaceDE w:val="0"/>
        <w:autoSpaceDN w:val="0"/>
        <w:adjustRightInd w:val="0"/>
        <w:spacing w:after="0" w:line="240" w:lineRule="auto"/>
        <w:jc w:val="both"/>
        <w:rPr>
          <w:rFonts w:ascii="Calibri" w:eastAsia="Times New Roman" w:hAnsi="Calibri" w:cs="Calibri"/>
          <w:color w:val="000000"/>
          <w:lang w:eastAsia="el-GR"/>
        </w:rPr>
      </w:pPr>
    </w:p>
    <w:p w14:paraId="165C4B85" w14:textId="77777777" w:rsidR="003F01DB" w:rsidRPr="003F01DB" w:rsidRDefault="003F01DB" w:rsidP="003F01DB">
      <w:pPr>
        <w:autoSpaceDE w:val="0"/>
        <w:autoSpaceDN w:val="0"/>
        <w:adjustRightInd w:val="0"/>
        <w:spacing w:after="0" w:line="240" w:lineRule="auto"/>
        <w:jc w:val="both"/>
        <w:rPr>
          <w:rFonts w:ascii="Calibri" w:eastAsia="Times New Roman" w:hAnsi="Calibri" w:cs="Calibri"/>
          <w:b/>
          <w:bCs/>
          <w:color w:val="000000"/>
          <w:lang w:eastAsia="el-GR"/>
        </w:rPr>
      </w:pPr>
      <w:r w:rsidRPr="003F01DB">
        <w:rPr>
          <w:rFonts w:ascii="Calibri" w:eastAsia="Times New Roman" w:hAnsi="Calibri" w:cs="Calibri"/>
          <w:b/>
          <w:bCs/>
          <w:color w:val="000000"/>
          <w:lang w:eastAsia="el-GR"/>
        </w:rPr>
        <w:lastRenderedPageBreak/>
        <w:t>Άρθρο 9ο : Τρόπος πληρωμής</w:t>
      </w:r>
    </w:p>
    <w:p w14:paraId="165C4B86" w14:textId="77777777" w:rsidR="003F01DB" w:rsidRPr="003F01DB" w:rsidRDefault="003F01DB" w:rsidP="003F01DB">
      <w:pPr>
        <w:autoSpaceDE w:val="0"/>
        <w:autoSpaceDN w:val="0"/>
        <w:adjustRightInd w:val="0"/>
        <w:spacing w:after="0" w:line="240" w:lineRule="auto"/>
        <w:jc w:val="both"/>
        <w:rPr>
          <w:rFonts w:ascii="Calibri" w:eastAsia="Times New Roman" w:hAnsi="Calibri" w:cs="Calibri"/>
          <w:color w:val="000000"/>
          <w:lang w:eastAsia="el-GR"/>
        </w:rPr>
      </w:pPr>
      <w:r w:rsidRPr="003F01DB">
        <w:rPr>
          <w:rFonts w:ascii="Calibri" w:eastAsia="Times New Roman" w:hAnsi="Calibri" w:cs="Calibri"/>
          <w:color w:val="000000"/>
          <w:lang w:eastAsia="el-GR"/>
        </w:rPr>
        <w:t>Η αμοιβή δύναται να καταβληθεί συνολικά με τη λήξη της σύμβασης είτε τμηματικά ανά μήνα ανάλογα με την πρόοδο της παροχής υπηρεσιών και αφού προσκομιστούν στο Δήμο από τον εντολοδόχο τα νόμιμα παραστατικά (Απόδειξη ή δελτίο παροχής υπηρεσιών κλπ).</w:t>
      </w:r>
    </w:p>
    <w:p w14:paraId="165C4B87" w14:textId="77777777" w:rsidR="003F01DB" w:rsidRPr="003F01DB" w:rsidRDefault="003F01DB" w:rsidP="003F01DB">
      <w:pPr>
        <w:autoSpaceDE w:val="0"/>
        <w:autoSpaceDN w:val="0"/>
        <w:adjustRightInd w:val="0"/>
        <w:spacing w:after="0" w:line="240" w:lineRule="auto"/>
        <w:jc w:val="both"/>
        <w:rPr>
          <w:rFonts w:ascii="Calibri" w:eastAsia="Times New Roman" w:hAnsi="Calibri" w:cs="Calibri"/>
          <w:color w:val="000000"/>
          <w:lang w:eastAsia="el-GR"/>
        </w:rPr>
      </w:pPr>
      <w:r w:rsidRPr="003F01DB">
        <w:rPr>
          <w:rFonts w:ascii="Calibri" w:eastAsia="Times New Roman" w:hAnsi="Calibri" w:cs="Calibri"/>
          <w:color w:val="000000"/>
          <w:lang w:eastAsia="el-GR"/>
        </w:rPr>
        <w:t>Στο ποσό της αμοιβής συμπεριλαμβάνονται οι βαρύνοντες τον εντολοδόχο φόροι και βάρη.</w:t>
      </w:r>
    </w:p>
    <w:p w14:paraId="165C4B88" w14:textId="6DA3EB3C" w:rsidR="003F01DB" w:rsidRPr="003F01DB" w:rsidRDefault="003F01DB" w:rsidP="003F01DB">
      <w:pPr>
        <w:autoSpaceDE w:val="0"/>
        <w:autoSpaceDN w:val="0"/>
        <w:adjustRightInd w:val="0"/>
        <w:spacing w:after="0" w:line="240" w:lineRule="auto"/>
        <w:jc w:val="both"/>
        <w:rPr>
          <w:rFonts w:ascii="Calibri" w:eastAsia="Times New Roman" w:hAnsi="Calibri" w:cs="Calibri"/>
          <w:color w:val="000000"/>
          <w:lang w:eastAsia="el-GR"/>
        </w:rPr>
      </w:pPr>
      <w:r w:rsidRPr="003F01DB">
        <w:rPr>
          <w:rFonts w:ascii="Calibri" w:eastAsia="Times New Roman" w:hAnsi="Calibri" w:cs="Calibri"/>
          <w:color w:val="000000"/>
          <w:lang w:eastAsia="el-GR"/>
        </w:rPr>
        <w:t>Η ανωτέρω δαπάνη θα βαρύνει την πίστωση ΚΑ 00-6117.002 του προϋπολογισμού έτους 20</w:t>
      </w:r>
      <w:r w:rsidR="004A144A">
        <w:rPr>
          <w:rFonts w:ascii="Calibri" w:eastAsia="Times New Roman" w:hAnsi="Calibri" w:cs="Calibri"/>
          <w:color w:val="000000"/>
          <w:lang w:eastAsia="el-GR"/>
        </w:rPr>
        <w:t>2</w:t>
      </w:r>
      <w:r w:rsidR="00E80FA6">
        <w:rPr>
          <w:rFonts w:ascii="Calibri" w:eastAsia="Times New Roman" w:hAnsi="Calibri" w:cs="Calibri"/>
          <w:color w:val="000000"/>
          <w:lang w:val="en-US" w:eastAsia="el-GR"/>
        </w:rPr>
        <w:t>4</w:t>
      </w:r>
      <w:r w:rsidRPr="003F01DB">
        <w:rPr>
          <w:rFonts w:ascii="Calibri" w:eastAsia="Times New Roman" w:hAnsi="Calibri" w:cs="Calibri"/>
          <w:color w:val="000000"/>
          <w:lang w:eastAsia="el-GR"/>
        </w:rPr>
        <w:t>.</w:t>
      </w:r>
    </w:p>
    <w:p w14:paraId="165C4B89" w14:textId="77777777" w:rsidR="003F01DB" w:rsidRPr="003F01DB" w:rsidRDefault="003F01DB" w:rsidP="003F01DB">
      <w:pPr>
        <w:autoSpaceDE w:val="0"/>
        <w:autoSpaceDN w:val="0"/>
        <w:adjustRightInd w:val="0"/>
        <w:spacing w:after="0" w:line="240" w:lineRule="auto"/>
        <w:jc w:val="both"/>
        <w:rPr>
          <w:rFonts w:ascii="Calibri" w:eastAsia="Times New Roman" w:hAnsi="Calibri" w:cs="Calibri"/>
          <w:b/>
          <w:bCs/>
          <w:color w:val="000000"/>
          <w:lang w:eastAsia="el-GR"/>
        </w:rPr>
      </w:pPr>
    </w:p>
    <w:p w14:paraId="165C4B8A" w14:textId="77777777" w:rsidR="003F01DB" w:rsidRPr="003F01DB" w:rsidRDefault="003F01DB" w:rsidP="003F01DB">
      <w:pPr>
        <w:autoSpaceDE w:val="0"/>
        <w:autoSpaceDN w:val="0"/>
        <w:adjustRightInd w:val="0"/>
        <w:spacing w:after="0" w:line="240" w:lineRule="auto"/>
        <w:jc w:val="both"/>
        <w:rPr>
          <w:rFonts w:ascii="Calibri" w:eastAsia="Times New Roman" w:hAnsi="Calibri" w:cs="Calibri"/>
          <w:b/>
          <w:bCs/>
          <w:color w:val="000000"/>
          <w:lang w:eastAsia="el-GR"/>
        </w:rPr>
      </w:pPr>
      <w:r w:rsidRPr="003F01DB">
        <w:rPr>
          <w:rFonts w:ascii="Calibri" w:eastAsia="Times New Roman" w:hAnsi="Calibri" w:cs="Calibri"/>
          <w:b/>
          <w:bCs/>
          <w:color w:val="000000"/>
          <w:lang w:eastAsia="el-GR"/>
        </w:rPr>
        <w:t>Άρθρο 10ο : Φόροι, τέλη, κρατήσεις</w:t>
      </w:r>
    </w:p>
    <w:p w14:paraId="165C4B8B" w14:textId="77777777" w:rsidR="003F01DB" w:rsidRPr="003F01DB" w:rsidRDefault="003F01DB" w:rsidP="003F01DB">
      <w:pPr>
        <w:autoSpaceDE w:val="0"/>
        <w:autoSpaceDN w:val="0"/>
        <w:adjustRightInd w:val="0"/>
        <w:spacing w:after="0" w:line="240" w:lineRule="auto"/>
        <w:jc w:val="both"/>
        <w:rPr>
          <w:rFonts w:ascii="Calibri" w:eastAsia="Times New Roman" w:hAnsi="Calibri" w:cs="Calibri"/>
          <w:color w:val="000000"/>
          <w:lang w:eastAsia="el-GR"/>
        </w:rPr>
      </w:pPr>
      <w:r w:rsidRPr="003F01DB">
        <w:rPr>
          <w:rFonts w:ascii="Calibri" w:eastAsia="Times New Roman" w:hAnsi="Calibri" w:cs="Calibri"/>
          <w:color w:val="000000"/>
          <w:lang w:eastAsia="el-GR"/>
        </w:rPr>
        <w:t>Ο εντολοδόχος σύμφωνα με τις ισχύουσες διατάξεις βαρύνεται με όλους ανεξαιρέτως τους φόρους, τέλη, δασμούς και εισφορές υπέρ του δημοσίου, δήμων και κοινοτήτων ή τρίτων που ισχύουν σύμφωνα με την κείμενη νομοθεσία.</w:t>
      </w:r>
    </w:p>
    <w:p w14:paraId="165C4B8C" w14:textId="77777777" w:rsidR="003F01DB" w:rsidRPr="003F01DB" w:rsidRDefault="003F01DB" w:rsidP="003F01DB">
      <w:pPr>
        <w:autoSpaceDE w:val="0"/>
        <w:autoSpaceDN w:val="0"/>
        <w:adjustRightInd w:val="0"/>
        <w:spacing w:after="0" w:line="240" w:lineRule="auto"/>
        <w:jc w:val="both"/>
        <w:rPr>
          <w:rFonts w:ascii="Calibri" w:eastAsia="Times New Roman" w:hAnsi="Calibri" w:cs="Calibri"/>
          <w:color w:val="000000"/>
          <w:lang w:eastAsia="el-GR"/>
        </w:rPr>
      </w:pPr>
    </w:p>
    <w:p w14:paraId="165C4B8D" w14:textId="77777777" w:rsidR="003F01DB" w:rsidRPr="003F01DB" w:rsidRDefault="003F01DB" w:rsidP="003F01DB">
      <w:pPr>
        <w:autoSpaceDE w:val="0"/>
        <w:autoSpaceDN w:val="0"/>
        <w:adjustRightInd w:val="0"/>
        <w:spacing w:after="0" w:line="240" w:lineRule="auto"/>
        <w:jc w:val="both"/>
        <w:rPr>
          <w:rFonts w:ascii="Calibri" w:eastAsia="Times New Roman" w:hAnsi="Calibri" w:cs="Calibri"/>
          <w:b/>
          <w:bCs/>
          <w:color w:val="000000"/>
          <w:lang w:eastAsia="el-GR"/>
        </w:rPr>
      </w:pPr>
      <w:r w:rsidRPr="003F01DB">
        <w:rPr>
          <w:rFonts w:ascii="Calibri" w:eastAsia="Times New Roman" w:hAnsi="Calibri" w:cs="Calibri"/>
          <w:b/>
          <w:bCs/>
          <w:color w:val="000000"/>
          <w:lang w:eastAsia="el-GR"/>
        </w:rPr>
        <w:t>Άρθρο 11ο : Επίλυση διαφορών</w:t>
      </w:r>
    </w:p>
    <w:p w14:paraId="165C4B8E" w14:textId="77777777" w:rsidR="003F01DB" w:rsidRDefault="003F01DB" w:rsidP="003F01DB">
      <w:pPr>
        <w:autoSpaceDE w:val="0"/>
        <w:autoSpaceDN w:val="0"/>
        <w:adjustRightInd w:val="0"/>
        <w:spacing w:after="0" w:line="240" w:lineRule="auto"/>
        <w:jc w:val="both"/>
        <w:rPr>
          <w:rFonts w:ascii="Calibri" w:eastAsia="Times New Roman" w:hAnsi="Calibri" w:cs="Calibri"/>
          <w:color w:val="000000"/>
          <w:lang w:eastAsia="el-GR"/>
        </w:rPr>
      </w:pPr>
      <w:r w:rsidRPr="003F01DB">
        <w:rPr>
          <w:rFonts w:ascii="Calibri" w:eastAsia="Times New Roman" w:hAnsi="Calibri" w:cs="Calibri"/>
          <w:color w:val="000000"/>
          <w:lang w:eastAsia="el-GR"/>
        </w:rPr>
        <w:t>Οι διαφορές που θα εμφανισθούν κατά την εφαρμογή της σύμβασης, επιλύονται σύμφωνα με τις ισχύουσες διατάξεις.</w:t>
      </w:r>
    </w:p>
    <w:p w14:paraId="165C4B90" w14:textId="77777777" w:rsidR="00743901" w:rsidRPr="003F01DB" w:rsidRDefault="00743901" w:rsidP="003F01DB">
      <w:pPr>
        <w:autoSpaceDE w:val="0"/>
        <w:autoSpaceDN w:val="0"/>
        <w:adjustRightInd w:val="0"/>
        <w:spacing w:after="0" w:line="240" w:lineRule="auto"/>
        <w:jc w:val="both"/>
        <w:rPr>
          <w:rFonts w:ascii="Calibri" w:eastAsia="Times New Roman" w:hAnsi="Calibri" w:cs="Calibri"/>
          <w:color w:val="000000"/>
          <w:lang w:eastAsia="el-GR"/>
        </w:rPr>
      </w:pPr>
    </w:p>
    <w:p w14:paraId="165C4B91" w14:textId="77777777" w:rsidR="003F01DB" w:rsidRPr="003F01DB" w:rsidRDefault="003F01DB" w:rsidP="003F01DB">
      <w:pPr>
        <w:autoSpaceDE w:val="0"/>
        <w:autoSpaceDN w:val="0"/>
        <w:adjustRightInd w:val="0"/>
        <w:spacing w:after="0" w:line="240" w:lineRule="auto"/>
        <w:jc w:val="both"/>
        <w:rPr>
          <w:rFonts w:ascii="Calibri" w:eastAsia="Times New Roman" w:hAnsi="Calibri" w:cs="Calibri"/>
          <w:color w:val="000000"/>
          <w:lang w:eastAsia="el-GR"/>
        </w:rPr>
      </w:pPr>
    </w:p>
    <w:p w14:paraId="165C4B92" w14:textId="77777777" w:rsidR="003F01DB" w:rsidRPr="003F01DB" w:rsidRDefault="003F01DB" w:rsidP="003F01DB">
      <w:pPr>
        <w:autoSpaceDE w:val="0"/>
        <w:autoSpaceDN w:val="0"/>
        <w:adjustRightInd w:val="0"/>
        <w:spacing w:after="0" w:line="240" w:lineRule="auto"/>
        <w:rPr>
          <w:rFonts w:ascii="Calibri" w:eastAsia="Times New Roman" w:hAnsi="Calibri" w:cs="Calibri"/>
          <w:bCs/>
          <w:color w:val="000000"/>
          <w:lang w:eastAsia="el-GR"/>
        </w:rPr>
      </w:pPr>
      <w:r w:rsidRPr="003F01DB">
        <w:rPr>
          <w:rFonts w:ascii="Calibri" w:eastAsia="Times New Roman" w:hAnsi="Calibri" w:cs="Calibri"/>
          <w:bCs/>
          <w:color w:val="000000"/>
          <w:lang w:eastAsia="el-GR"/>
        </w:rPr>
        <w:t xml:space="preserve">                                                                                                                 </w:t>
      </w:r>
    </w:p>
    <w:p w14:paraId="165C4B93" w14:textId="78761F3A" w:rsidR="004A144A" w:rsidRDefault="004A144A" w:rsidP="004A144A">
      <w:pPr>
        <w:autoSpaceDE w:val="0"/>
        <w:autoSpaceDN w:val="0"/>
        <w:adjustRightInd w:val="0"/>
        <w:spacing w:after="0" w:line="240" w:lineRule="auto"/>
        <w:jc w:val="center"/>
        <w:rPr>
          <w:rFonts w:ascii="Calibri" w:eastAsia="Times New Roman" w:hAnsi="Calibri" w:cs="Calibri"/>
          <w:bCs/>
          <w:color w:val="000000"/>
          <w:lang w:eastAsia="el-GR"/>
        </w:rPr>
      </w:pPr>
      <w:r w:rsidRPr="003F01DB">
        <w:rPr>
          <w:rFonts w:ascii="Calibri" w:eastAsia="Times New Roman" w:hAnsi="Calibri" w:cs="Calibri"/>
          <w:bCs/>
          <w:color w:val="000000"/>
          <w:lang w:eastAsia="el-GR"/>
        </w:rPr>
        <w:t xml:space="preserve">Χίος,     </w:t>
      </w:r>
      <w:r w:rsidR="00603151">
        <w:rPr>
          <w:rFonts w:ascii="Calibri" w:eastAsia="Times New Roman" w:hAnsi="Calibri" w:cs="Calibri"/>
          <w:bCs/>
          <w:color w:val="000000"/>
          <w:lang w:eastAsia="el-GR"/>
        </w:rPr>
        <w:t>14</w:t>
      </w:r>
      <w:r w:rsidR="00020855">
        <w:rPr>
          <w:rFonts w:ascii="Calibri" w:eastAsia="Times New Roman" w:hAnsi="Calibri" w:cs="Calibri"/>
          <w:bCs/>
          <w:color w:val="000000"/>
          <w:lang w:eastAsia="el-GR"/>
        </w:rPr>
        <w:t xml:space="preserve"> /2</w:t>
      </w:r>
      <w:r w:rsidRPr="003F01DB">
        <w:rPr>
          <w:rFonts w:ascii="Calibri" w:eastAsia="Times New Roman" w:hAnsi="Calibri" w:cs="Calibri"/>
          <w:bCs/>
          <w:color w:val="000000"/>
          <w:lang w:eastAsia="el-GR"/>
        </w:rPr>
        <w:t xml:space="preserve"> /202</w:t>
      </w:r>
      <w:r w:rsidR="00603151">
        <w:rPr>
          <w:rFonts w:ascii="Calibri" w:eastAsia="Times New Roman" w:hAnsi="Calibri" w:cs="Calibri"/>
          <w:bCs/>
          <w:color w:val="000000"/>
          <w:lang w:eastAsia="el-GR"/>
        </w:rPr>
        <w:t>4</w:t>
      </w:r>
    </w:p>
    <w:p w14:paraId="165C4B94" w14:textId="77777777" w:rsidR="004A144A" w:rsidRPr="003F01DB" w:rsidRDefault="004A144A" w:rsidP="004A144A">
      <w:pPr>
        <w:autoSpaceDE w:val="0"/>
        <w:autoSpaceDN w:val="0"/>
        <w:adjustRightInd w:val="0"/>
        <w:spacing w:after="0" w:line="240" w:lineRule="auto"/>
        <w:jc w:val="center"/>
        <w:rPr>
          <w:rFonts w:ascii="Calibri" w:eastAsia="Times New Roman" w:hAnsi="Calibri" w:cs="Calibri"/>
          <w:bCs/>
          <w:color w:val="000000"/>
          <w:lang w:eastAsia="el-GR"/>
        </w:rPr>
      </w:pPr>
    </w:p>
    <w:p w14:paraId="165C4B95" w14:textId="77777777" w:rsidR="004A144A" w:rsidRPr="003F01DB" w:rsidRDefault="004A144A" w:rsidP="004A144A">
      <w:pPr>
        <w:autoSpaceDE w:val="0"/>
        <w:autoSpaceDN w:val="0"/>
        <w:adjustRightInd w:val="0"/>
        <w:spacing w:after="0"/>
        <w:rPr>
          <w:rFonts w:ascii="Calibri" w:eastAsia="Times New Roman" w:hAnsi="Calibri" w:cs="Calibri"/>
          <w:bCs/>
          <w:color w:val="000000"/>
          <w:lang w:eastAsia="el-GR"/>
        </w:rPr>
      </w:pPr>
      <w:r w:rsidRPr="003F01DB">
        <w:rPr>
          <w:rFonts w:ascii="Calibri" w:eastAsia="Times New Roman" w:hAnsi="Calibri" w:cs="Calibri"/>
          <w:bCs/>
          <w:color w:val="000000"/>
          <w:lang w:eastAsia="el-GR"/>
        </w:rPr>
        <w:t xml:space="preserve">       Η Αναπληρώτρια Διευθύντρια </w:t>
      </w:r>
      <w:r w:rsidRPr="003F01DB">
        <w:rPr>
          <w:rFonts w:ascii="Calibri" w:eastAsia="Times New Roman" w:hAnsi="Calibri" w:cs="Calibri"/>
          <w:bCs/>
          <w:color w:val="000000"/>
          <w:lang w:eastAsia="el-GR"/>
        </w:rPr>
        <w:tab/>
      </w:r>
      <w:r w:rsidRPr="003F01DB">
        <w:rPr>
          <w:rFonts w:ascii="Calibri" w:eastAsia="Times New Roman" w:hAnsi="Calibri" w:cs="Calibri"/>
          <w:bCs/>
          <w:color w:val="000000"/>
          <w:lang w:eastAsia="el-GR"/>
        </w:rPr>
        <w:tab/>
        <w:t xml:space="preserve">   </w:t>
      </w:r>
      <w:r w:rsidRPr="003F01DB">
        <w:rPr>
          <w:rFonts w:ascii="Calibri" w:eastAsia="Times New Roman" w:hAnsi="Calibri" w:cs="Calibri"/>
          <w:bCs/>
          <w:color w:val="000000"/>
          <w:lang w:eastAsia="el-GR"/>
        </w:rPr>
        <w:tab/>
        <w:t xml:space="preserve">                     Η συντάξασα       </w:t>
      </w:r>
    </w:p>
    <w:p w14:paraId="165C4B96" w14:textId="77777777" w:rsidR="004A144A" w:rsidRPr="003F01DB" w:rsidRDefault="004A144A" w:rsidP="004A144A">
      <w:pPr>
        <w:autoSpaceDE w:val="0"/>
        <w:autoSpaceDN w:val="0"/>
        <w:adjustRightInd w:val="0"/>
        <w:spacing w:after="0"/>
        <w:rPr>
          <w:rFonts w:ascii="Calibri" w:eastAsia="Times New Roman" w:hAnsi="Calibri" w:cs="Calibri"/>
          <w:bCs/>
          <w:color w:val="000000"/>
          <w:lang w:eastAsia="el-GR"/>
        </w:rPr>
      </w:pPr>
      <w:r w:rsidRPr="003F01DB">
        <w:rPr>
          <w:rFonts w:ascii="Calibri" w:eastAsia="Times New Roman" w:hAnsi="Calibri" w:cs="Calibri"/>
          <w:bCs/>
          <w:color w:val="000000"/>
          <w:lang w:eastAsia="el-GR"/>
        </w:rPr>
        <w:t xml:space="preserve">          Οικονομικών Υπηρεσιών    </w:t>
      </w:r>
    </w:p>
    <w:p w14:paraId="165C4B97" w14:textId="77777777" w:rsidR="004A144A" w:rsidRPr="003F01DB" w:rsidRDefault="004A144A" w:rsidP="004A144A">
      <w:pPr>
        <w:autoSpaceDE w:val="0"/>
        <w:autoSpaceDN w:val="0"/>
        <w:adjustRightInd w:val="0"/>
        <w:spacing w:after="0"/>
        <w:rPr>
          <w:rFonts w:ascii="Calibri" w:eastAsia="Times New Roman" w:hAnsi="Calibri" w:cs="Calibri"/>
          <w:bCs/>
          <w:color w:val="000000"/>
          <w:lang w:eastAsia="el-GR"/>
        </w:rPr>
      </w:pPr>
    </w:p>
    <w:p w14:paraId="165C4B98" w14:textId="77777777" w:rsidR="004A144A" w:rsidRPr="003F01DB" w:rsidRDefault="004A144A" w:rsidP="004A144A">
      <w:pPr>
        <w:autoSpaceDE w:val="0"/>
        <w:autoSpaceDN w:val="0"/>
        <w:adjustRightInd w:val="0"/>
        <w:spacing w:after="0"/>
        <w:rPr>
          <w:rFonts w:ascii="Calibri" w:eastAsia="Times New Roman" w:hAnsi="Calibri" w:cs="Calibri"/>
          <w:bCs/>
          <w:color w:val="000000"/>
          <w:lang w:eastAsia="el-GR"/>
        </w:rPr>
      </w:pPr>
    </w:p>
    <w:p w14:paraId="165C4B99" w14:textId="5C81D7C1" w:rsidR="004A144A" w:rsidRPr="003F01DB" w:rsidRDefault="004A144A" w:rsidP="004A144A">
      <w:pPr>
        <w:autoSpaceDE w:val="0"/>
        <w:autoSpaceDN w:val="0"/>
        <w:adjustRightInd w:val="0"/>
        <w:spacing w:after="0"/>
        <w:rPr>
          <w:rFonts w:ascii="Calibri" w:eastAsia="Times New Roman" w:hAnsi="Calibri" w:cs="Calibri"/>
          <w:bCs/>
          <w:color w:val="000000"/>
          <w:lang w:eastAsia="el-GR"/>
        </w:rPr>
      </w:pPr>
      <w:r>
        <w:rPr>
          <w:rFonts w:ascii="Calibri" w:eastAsia="Times New Roman" w:hAnsi="Calibri" w:cs="Calibri"/>
          <w:bCs/>
          <w:color w:val="000000"/>
          <w:lang w:eastAsia="el-GR"/>
        </w:rPr>
        <w:t xml:space="preserve">             </w:t>
      </w:r>
      <w:r w:rsidRPr="003F01DB">
        <w:rPr>
          <w:rFonts w:ascii="Calibri" w:eastAsia="Times New Roman" w:hAnsi="Calibri" w:cs="Calibri"/>
          <w:bCs/>
          <w:color w:val="000000"/>
          <w:lang w:eastAsia="el-GR"/>
        </w:rPr>
        <w:t xml:space="preserve"> </w:t>
      </w:r>
      <w:r w:rsidR="00603151">
        <w:rPr>
          <w:rFonts w:ascii="Calibri" w:eastAsia="Times New Roman" w:hAnsi="Calibri" w:cs="Calibri"/>
          <w:bCs/>
          <w:color w:val="000000"/>
          <w:lang w:eastAsia="el-GR"/>
        </w:rPr>
        <w:t>Γκανάπη Μαρία</w:t>
      </w:r>
      <w:r>
        <w:rPr>
          <w:rFonts w:ascii="Calibri" w:eastAsia="Times New Roman" w:hAnsi="Calibri" w:cs="Calibri"/>
          <w:bCs/>
          <w:color w:val="000000"/>
          <w:lang w:eastAsia="el-GR"/>
        </w:rPr>
        <w:tab/>
      </w:r>
      <w:r>
        <w:rPr>
          <w:rFonts w:ascii="Calibri" w:eastAsia="Times New Roman" w:hAnsi="Calibri" w:cs="Calibri"/>
          <w:bCs/>
          <w:color w:val="000000"/>
          <w:lang w:eastAsia="el-GR"/>
        </w:rPr>
        <w:tab/>
      </w:r>
      <w:r>
        <w:rPr>
          <w:rFonts w:ascii="Calibri" w:eastAsia="Times New Roman" w:hAnsi="Calibri" w:cs="Calibri"/>
          <w:bCs/>
          <w:color w:val="000000"/>
          <w:lang w:eastAsia="el-GR"/>
        </w:rPr>
        <w:tab/>
        <w:t xml:space="preserve">           </w:t>
      </w:r>
      <w:r w:rsidRPr="003F01DB">
        <w:rPr>
          <w:rFonts w:ascii="Calibri" w:eastAsia="Times New Roman" w:hAnsi="Calibri" w:cs="Calibri"/>
          <w:bCs/>
          <w:color w:val="000000"/>
          <w:lang w:eastAsia="el-GR"/>
        </w:rPr>
        <w:t xml:space="preserve"> </w:t>
      </w:r>
      <w:r>
        <w:rPr>
          <w:rFonts w:ascii="Calibri" w:eastAsia="Times New Roman" w:hAnsi="Calibri" w:cs="Calibri"/>
          <w:bCs/>
          <w:color w:val="000000"/>
          <w:lang w:eastAsia="el-GR"/>
        </w:rPr>
        <w:t xml:space="preserve">               </w:t>
      </w:r>
      <w:r w:rsidR="00603151">
        <w:rPr>
          <w:rFonts w:ascii="Calibri" w:eastAsia="Times New Roman" w:hAnsi="Calibri" w:cs="Calibri"/>
          <w:bCs/>
          <w:color w:val="000000"/>
          <w:lang w:eastAsia="el-GR"/>
        </w:rPr>
        <w:t xml:space="preserve">                  </w:t>
      </w:r>
      <w:r>
        <w:rPr>
          <w:rFonts w:ascii="Calibri" w:eastAsia="Times New Roman" w:hAnsi="Calibri" w:cs="Calibri"/>
          <w:bCs/>
          <w:color w:val="000000"/>
          <w:lang w:eastAsia="el-GR"/>
        </w:rPr>
        <w:t xml:space="preserve"> </w:t>
      </w:r>
      <w:r w:rsidRPr="003F01DB">
        <w:rPr>
          <w:rFonts w:ascii="Calibri" w:eastAsia="Times New Roman" w:hAnsi="Calibri" w:cs="Calibri"/>
          <w:bCs/>
          <w:color w:val="000000"/>
          <w:lang w:eastAsia="el-GR"/>
        </w:rPr>
        <w:t xml:space="preserve"> Κοντού Αναστασία </w:t>
      </w:r>
    </w:p>
    <w:p w14:paraId="165C4B9A" w14:textId="6492950C" w:rsidR="004A144A" w:rsidRPr="003F01DB" w:rsidRDefault="004A144A" w:rsidP="004A144A">
      <w:pPr>
        <w:autoSpaceDE w:val="0"/>
        <w:autoSpaceDN w:val="0"/>
        <w:adjustRightInd w:val="0"/>
        <w:spacing w:after="0"/>
        <w:rPr>
          <w:rFonts w:ascii="Calibri" w:eastAsia="Times New Roman" w:hAnsi="Calibri" w:cs="Calibri"/>
          <w:b/>
          <w:bCs/>
          <w:color w:val="000000"/>
          <w:lang w:eastAsia="el-GR"/>
        </w:rPr>
      </w:pPr>
      <w:r w:rsidRPr="003F01DB">
        <w:rPr>
          <w:rFonts w:ascii="Calibri" w:eastAsia="Times New Roman" w:hAnsi="Calibri" w:cs="Calibri"/>
          <w:bCs/>
          <w:color w:val="000000"/>
          <w:lang w:eastAsia="el-GR"/>
        </w:rPr>
        <w:t xml:space="preserve">           </w:t>
      </w:r>
      <w:r>
        <w:rPr>
          <w:rFonts w:ascii="Calibri" w:eastAsia="Times New Roman" w:hAnsi="Calibri" w:cs="Calibri"/>
          <w:bCs/>
          <w:color w:val="000000"/>
          <w:lang w:eastAsia="el-GR"/>
        </w:rPr>
        <w:t xml:space="preserve">                  </w:t>
      </w:r>
      <w:r w:rsidRPr="003F01DB">
        <w:rPr>
          <w:rFonts w:ascii="Calibri" w:eastAsia="Times New Roman" w:hAnsi="Calibri" w:cs="Calibri"/>
          <w:bCs/>
          <w:color w:val="000000"/>
          <w:lang w:eastAsia="el-GR"/>
        </w:rPr>
        <w:t xml:space="preserve">                                                                            </w:t>
      </w:r>
      <w:r w:rsidR="00603151">
        <w:rPr>
          <w:rFonts w:ascii="Calibri" w:eastAsia="Times New Roman" w:hAnsi="Calibri" w:cs="Calibri"/>
          <w:bCs/>
          <w:color w:val="000000"/>
          <w:lang w:eastAsia="el-GR"/>
        </w:rPr>
        <w:t xml:space="preserve">     </w:t>
      </w:r>
      <w:r w:rsidRPr="003F01DB">
        <w:rPr>
          <w:rFonts w:ascii="Calibri" w:eastAsia="Times New Roman" w:hAnsi="Calibri" w:cs="Calibri"/>
          <w:bCs/>
          <w:color w:val="000000"/>
          <w:lang w:eastAsia="el-GR"/>
        </w:rPr>
        <w:t xml:space="preserve"> Τμ. Αποθήκης &amp; Προμηθειών</w:t>
      </w:r>
      <w:r w:rsidRPr="003F01DB">
        <w:rPr>
          <w:rFonts w:ascii="Calibri" w:eastAsia="Times New Roman" w:hAnsi="Calibri" w:cs="Calibri"/>
          <w:b/>
          <w:bCs/>
          <w:color w:val="000000"/>
          <w:lang w:eastAsia="el-GR"/>
        </w:rPr>
        <w:t xml:space="preserve">                                                                                                    </w:t>
      </w:r>
    </w:p>
    <w:p w14:paraId="165C4B9B" w14:textId="77777777" w:rsidR="004A144A" w:rsidRPr="003F01DB" w:rsidRDefault="004A144A" w:rsidP="004A144A">
      <w:pPr>
        <w:autoSpaceDE w:val="0"/>
        <w:autoSpaceDN w:val="0"/>
        <w:adjustRightInd w:val="0"/>
        <w:spacing w:after="0" w:line="240" w:lineRule="auto"/>
        <w:rPr>
          <w:rFonts w:ascii="Calibri" w:eastAsia="Times New Roman" w:hAnsi="Calibri" w:cs="Calibri"/>
          <w:b/>
          <w:bCs/>
          <w:i/>
          <w:iCs/>
          <w:color w:val="000000"/>
          <w:sz w:val="20"/>
          <w:szCs w:val="20"/>
          <w:lang w:eastAsia="el-GR"/>
        </w:rPr>
      </w:pPr>
    </w:p>
    <w:p w14:paraId="165C4B9C" w14:textId="77777777" w:rsidR="003F01DB" w:rsidRPr="003F01DB" w:rsidRDefault="003F01DB" w:rsidP="003F01DB">
      <w:pPr>
        <w:autoSpaceDE w:val="0"/>
        <w:autoSpaceDN w:val="0"/>
        <w:adjustRightInd w:val="0"/>
        <w:spacing w:after="0" w:line="240" w:lineRule="auto"/>
        <w:rPr>
          <w:rFonts w:ascii="Calibri" w:eastAsia="Times New Roman" w:hAnsi="Calibri" w:cs="Calibri"/>
          <w:color w:val="000000"/>
          <w:lang w:eastAsia="el-GR"/>
        </w:rPr>
      </w:pPr>
      <w:r w:rsidRPr="003F01DB">
        <w:rPr>
          <w:rFonts w:ascii="Calibri" w:eastAsia="Times New Roman" w:hAnsi="Calibri" w:cs="Calibri"/>
          <w:b/>
          <w:bCs/>
          <w:color w:val="000000"/>
          <w:lang w:eastAsia="el-GR"/>
        </w:rPr>
        <w:t xml:space="preserve">        </w:t>
      </w:r>
    </w:p>
    <w:p w14:paraId="165C4B9D" w14:textId="77777777" w:rsidR="00EE3A4F" w:rsidRDefault="00EE3A4F"/>
    <w:sectPr w:rsidR="00EE3A4F" w:rsidSect="00BC5B5E">
      <w:footerReference w:type="default" r:id="rId8"/>
      <w:pgSz w:w="11906" w:h="16838"/>
      <w:pgMar w:top="993" w:right="1800" w:bottom="1135" w:left="1560"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1E0753" w14:textId="77777777" w:rsidR="00BC5B5E" w:rsidRDefault="00BC5B5E">
      <w:pPr>
        <w:spacing w:after="0" w:line="240" w:lineRule="auto"/>
      </w:pPr>
      <w:r>
        <w:separator/>
      </w:r>
    </w:p>
  </w:endnote>
  <w:endnote w:type="continuationSeparator" w:id="0">
    <w:p w14:paraId="25BD1184" w14:textId="77777777" w:rsidR="00BC5B5E" w:rsidRDefault="00BC5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5C4BAA" w14:textId="77777777" w:rsidR="00353DFB" w:rsidRPr="00FF1A6C" w:rsidRDefault="004A144A">
    <w:pPr>
      <w:pStyle w:val="a3"/>
      <w:jc w:val="center"/>
      <w:rPr>
        <w:rFonts w:ascii="Calibri" w:hAnsi="Calibri" w:cs="Calibri"/>
        <w:sz w:val="20"/>
        <w:szCs w:val="20"/>
      </w:rPr>
    </w:pPr>
    <w:r w:rsidRPr="00FF1A6C">
      <w:rPr>
        <w:rFonts w:ascii="Calibri" w:hAnsi="Calibri" w:cs="Calibri"/>
        <w:sz w:val="20"/>
        <w:szCs w:val="20"/>
      </w:rPr>
      <w:t xml:space="preserve">Σελίδα </w:t>
    </w:r>
    <w:r w:rsidRPr="00FF1A6C">
      <w:rPr>
        <w:rFonts w:ascii="Calibri" w:hAnsi="Calibri" w:cs="Calibri"/>
        <w:b/>
        <w:bCs/>
        <w:sz w:val="20"/>
        <w:szCs w:val="20"/>
      </w:rPr>
      <w:fldChar w:fldCharType="begin"/>
    </w:r>
    <w:r w:rsidRPr="00FF1A6C">
      <w:rPr>
        <w:rFonts w:ascii="Calibri" w:hAnsi="Calibri" w:cs="Calibri"/>
        <w:b/>
        <w:bCs/>
        <w:sz w:val="20"/>
        <w:szCs w:val="20"/>
      </w:rPr>
      <w:instrText>PAGE</w:instrText>
    </w:r>
    <w:r w:rsidRPr="00FF1A6C">
      <w:rPr>
        <w:rFonts w:ascii="Calibri" w:hAnsi="Calibri" w:cs="Calibri"/>
        <w:b/>
        <w:bCs/>
        <w:sz w:val="20"/>
        <w:szCs w:val="20"/>
      </w:rPr>
      <w:fldChar w:fldCharType="separate"/>
    </w:r>
    <w:r w:rsidR="00F63BF8">
      <w:rPr>
        <w:rFonts w:ascii="Calibri" w:hAnsi="Calibri" w:cs="Calibri"/>
        <w:b/>
        <w:bCs/>
        <w:noProof/>
        <w:sz w:val="20"/>
        <w:szCs w:val="20"/>
      </w:rPr>
      <w:t>8</w:t>
    </w:r>
    <w:r w:rsidRPr="00FF1A6C">
      <w:rPr>
        <w:rFonts w:ascii="Calibri" w:hAnsi="Calibri" w:cs="Calibri"/>
        <w:b/>
        <w:bCs/>
        <w:sz w:val="20"/>
        <w:szCs w:val="20"/>
      </w:rPr>
      <w:fldChar w:fldCharType="end"/>
    </w:r>
    <w:r w:rsidRPr="00FF1A6C">
      <w:rPr>
        <w:rFonts w:ascii="Calibri" w:hAnsi="Calibri" w:cs="Calibri"/>
        <w:sz w:val="20"/>
        <w:szCs w:val="20"/>
      </w:rPr>
      <w:t xml:space="preserve"> από </w:t>
    </w:r>
    <w:r w:rsidRPr="00FF1A6C">
      <w:rPr>
        <w:rFonts w:ascii="Calibri" w:hAnsi="Calibri" w:cs="Calibri"/>
        <w:b/>
        <w:bCs/>
        <w:sz w:val="20"/>
        <w:szCs w:val="20"/>
      </w:rPr>
      <w:fldChar w:fldCharType="begin"/>
    </w:r>
    <w:r w:rsidRPr="00FF1A6C">
      <w:rPr>
        <w:rFonts w:ascii="Calibri" w:hAnsi="Calibri" w:cs="Calibri"/>
        <w:b/>
        <w:bCs/>
        <w:sz w:val="20"/>
        <w:szCs w:val="20"/>
      </w:rPr>
      <w:instrText>NUMPAGES</w:instrText>
    </w:r>
    <w:r w:rsidRPr="00FF1A6C">
      <w:rPr>
        <w:rFonts w:ascii="Calibri" w:hAnsi="Calibri" w:cs="Calibri"/>
        <w:b/>
        <w:bCs/>
        <w:sz w:val="20"/>
        <w:szCs w:val="20"/>
      </w:rPr>
      <w:fldChar w:fldCharType="separate"/>
    </w:r>
    <w:r w:rsidR="00F63BF8">
      <w:rPr>
        <w:rFonts w:ascii="Calibri" w:hAnsi="Calibri" w:cs="Calibri"/>
        <w:b/>
        <w:bCs/>
        <w:noProof/>
        <w:sz w:val="20"/>
        <w:szCs w:val="20"/>
      </w:rPr>
      <w:t>9</w:t>
    </w:r>
    <w:r w:rsidRPr="00FF1A6C">
      <w:rPr>
        <w:rFonts w:ascii="Calibri" w:hAnsi="Calibri" w:cs="Calibri"/>
        <w:b/>
        <w:bCs/>
        <w:sz w:val="20"/>
        <w:szCs w:val="20"/>
      </w:rPr>
      <w:fldChar w:fldCharType="end"/>
    </w:r>
  </w:p>
  <w:p w14:paraId="165C4BAB" w14:textId="77777777" w:rsidR="00353DFB" w:rsidRDefault="00353DF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14AF84" w14:textId="77777777" w:rsidR="00BC5B5E" w:rsidRDefault="00BC5B5E">
      <w:pPr>
        <w:spacing w:after="0" w:line="240" w:lineRule="auto"/>
      </w:pPr>
      <w:r>
        <w:separator/>
      </w:r>
    </w:p>
  </w:footnote>
  <w:footnote w:type="continuationSeparator" w:id="0">
    <w:p w14:paraId="1402D9EC" w14:textId="77777777" w:rsidR="00BC5B5E" w:rsidRDefault="00BC5B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9C526F"/>
    <w:multiLevelType w:val="hybridMultilevel"/>
    <w:tmpl w:val="65641294"/>
    <w:lvl w:ilvl="0" w:tplc="0408000F">
      <w:start w:val="1"/>
      <w:numFmt w:val="decimal"/>
      <w:lvlText w:val="%1."/>
      <w:lvlJc w:val="left"/>
      <w:pPr>
        <w:ind w:left="607" w:hanging="360"/>
      </w:pPr>
    </w:lvl>
    <w:lvl w:ilvl="1" w:tplc="04080019" w:tentative="1">
      <w:start w:val="1"/>
      <w:numFmt w:val="lowerLetter"/>
      <w:lvlText w:val="%2."/>
      <w:lvlJc w:val="left"/>
      <w:pPr>
        <w:ind w:left="1327" w:hanging="360"/>
      </w:pPr>
    </w:lvl>
    <w:lvl w:ilvl="2" w:tplc="0408001B" w:tentative="1">
      <w:start w:val="1"/>
      <w:numFmt w:val="lowerRoman"/>
      <w:lvlText w:val="%3."/>
      <w:lvlJc w:val="right"/>
      <w:pPr>
        <w:ind w:left="2047" w:hanging="180"/>
      </w:pPr>
    </w:lvl>
    <w:lvl w:ilvl="3" w:tplc="0408000F" w:tentative="1">
      <w:start w:val="1"/>
      <w:numFmt w:val="decimal"/>
      <w:lvlText w:val="%4."/>
      <w:lvlJc w:val="left"/>
      <w:pPr>
        <w:ind w:left="2767" w:hanging="360"/>
      </w:pPr>
    </w:lvl>
    <w:lvl w:ilvl="4" w:tplc="04080019" w:tentative="1">
      <w:start w:val="1"/>
      <w:numFmt w:val="lowerLetter"/>
      <w:lvlText w:val="%5."/>
      <w:lvlJc w:val="left"/>
      <w:pPr>
        <w:ind w:left="3487" w:hanging="360"/>
      </w:pPr>
    </w:lvl>
    <w:lvl w:ilvl="5" w:tplc="0408001B" w:tentative="1">
      <w:start w:val="1"/>
      <w:numFmt w:val="lowerRoman"/>
      <w:lvlText w:val="%6."/>
      <w:lvlJc w:val="right"/>
      <w:pPr>
        <w:ind w:left="4207" w:hanging="180"/>
      </w:pPr>
    </w:lvl>
    <w:lvl w:ilvl="6" w:tplc="0408000F" w:tentative="1">
      <w:start w:val="1"/>
      <w:numFmt w:val="decimal"/>
      <w:lvlText w:val="%7."/>
      <w:lvlJc w:val="left"/>
      <w:pPr>
        <w:ind w:left="4927" w:hanging="360"/>
      </w:pPr>
    </w:lvl>
    <w:lvl w:ilvl="7" w:tplc="04080019" w:tentative="1">
      <w:start w:val="1"/>
      <w:numFmt w:val="lowerLetter"/>
      <w:lvlText w:val="%8."/>
      <w:lvlJc w:val="left"/>
      <w:pPr>
        <w:ind w:left="5647" w:hanging="360"/>
      </w:pPr>
    </w:lvl>
    <w:lvl w:ilvl="8" w:tplc="0408001B" w:tentative="1">
      <w:start w:val="1"/>
      <w:numFmt w:val="lowerRoman"/>
      <w:lvlText w:val="%9."/>
      <w:lvlJc w:val="right"/>
      <w:pPr>
        <w:ind w:left="6367" w:hanging="180"/>
      </w:pPr>
    </w:lvl>
  </w:abstractNum>
  <w:abstractNum w:abstractNumId="1" w15:restartNumberingAfterBreak="0">
    <w:nsid w:val="6C6D68FB"/>
    <w:multiLevelType w:val="hybridMultilevel"/>
    <w:tmpl w:val="56A8FB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773862224">
    <w:abstractNumId w:val="1"/>
  </w:num>
  <w:num w:numId="2" w16cid:durableId="1350328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01DB"/>
    <w:rsid w:val="00010C5E"/>
    <w:rsid w:val="00017211"/>
    <w:rsid w:val="00020855"/>
    <w:rsid w:val="00042866"/>
    <w:rsid w:val="000A44F2"/>
    <w:rsid w:val="00104842"/>
    <w:rsid w:val="00113C54"/>
    <w:rsid w:val="001227D2"/>
    <w:rsid w:val="00154E28"/>
    <w:rsid w:val="00181E68"/>
    <w:rsid w:val="00192D5B"/>
    <w:rsid w:val="00202C31"/>
    <w:rsid w:val="0021152E"/>
    <w:rsid w:val="002B44C9"/>
    <w:rsid w:val="00300546"/>
    <w:rsid w:val="00311A09"/>
    <w:rsid w:val="00353DFB"/>
    <w:rsid w:val="00374E8B"/>
    <w:rsid w:val="00394002"/>
    <w:rsid w:val="003D12E4"/>
    <w:rsid w:val="003E13C3"/>
    <w:rsid w:val="003F01DB"/>
    <w:rsid w:val="00412E28"/>
    <w:rsid w:val="004352F8"/>
    <w:rsid w:val="00452D75"/>
    <w:rsid w:val="00490701"/>
    <w:rsid w:val="004A144A"/>
    <w:rsid w:val="004B519C"/>
    <w:rsid w:val="00531BE9"/>
    <w:rsid w:val="00542945"/>
    <w:rsid w:val="00561DC4"/>
    <w:rsid w:val="00570B7B"/>
    <w:rsid w:val="00580796"/>
    <w:rsid w:val="005A00D3"/>
    <w:rsid w:val="005A4C41"/>
    <w:rsid w:val="005C0F6F"/>
    <w:rsid w:val="00603151"/>
    <w:rsid w:val="0060477A"/>
    <w:rsid w:val="00612295"/>
    <w:rsid w:val="00615BE4"/>
    <w:rsid w:val="00621B18"/>
    <w:rsid w:val="00623911"/>
    <w:rsid w:val="0062700A"/>
    <w:rsid w:val="00663512"/>
    <w:rsid w:val="006B153B"/>
    <w:rsid w:val="006D4563"/>
    <w:rsid w:val="006E354E"/>
    <w:rsid w:val="006F7E0C"/>
    <w:rsid w:val="007172C2"/>
    <w:rsid w:val="00743901"/>
    <w:rsid w:val="0075220D"/>
    <w:rsid w:val="00755C4E"/>
    <w:rsid w:val="007873CE"/>
    <w:rsid w:val="007A1DB8"/>
    <w:rsid w:val="007A5C17"/>
    <w:rsid w:val="007A7709"/>
    <w:rsid w:val="00856619"/>
    <w:rsid w:val="008724F5"/>
    <w:rsid w:val="0090562A"/>
    <w:rsid w:val="009614DA"/>
    <w:rsid w:val="009C32A1"/>
    <w:rsid w:val="009F0115"/>
    <w:rsid w:val="00A25917"/>
    <w:rsid w:val="00A408A2"/>
    <w:rsid w:val="00A46CDC"/>
    <w:rsid w:val="00A5082A"/>
    <w:rsid w:val="00A5156A"/>
    <w:rsid w:val="00AA1A3F"/>
    <w:rsid w:val="00AE033B"/>
    <w:rsid w:val="00B57336"/>
    <w:rsid w:val="00B80E5B"/>
    <w:rsid w:val="00BC5B5E"/>
    <w:rsid w:val="00C30A78"/>
    <w:rsid w:val="00C51054"/>
    <w:rsid w:val="00C70734"/>
    <w:rsid w:val="00C778A4"/>
    <w:rsid w:val="00CE2DB5"/>
    <w:rsid w:val="00D00DA7"/>
    <w:rsid w:val="00D16EF8"/>
    <w:rsid w:val="00D42F39"/>
    <w:rsid w:val="00D668E3"/>
    <w:rsid w:val="00D80981"/>
    <w:rsid w:val="00D91B65"/>
    <w:rsid w:val="00DA398E"/>
    <w:rsid w:val="00DB4BA5"/>
    <w:rsid w:val="00DB6B25"/>
    <w:rsid w:val="00DE0EFA"/>
    <w:rsid w:val="00DE1C30"/>
    <w:rsid w:val="00E32A42"/>
    <w:rsid w:val="00E80FA6"/>
    <w:rsid w:val="00E8166E"/>
    <w:rsid w:val="00EE3A4F"/>
    <w:rsid w:val="00F11E6A"/>
    <w:rsid w:val="00F32593"/>
    <w:rsid w:val="00F63BF8"/>
    <w:rsid w:val="00F76B75"/>
    <w:rsid w:val="00F7728D"/>
    <w:rsid w:val="00F77786"/>
    <w:rsid w:val="00F77A5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C4A31"/>
  <w15:docId w15:val="{33E47D7F-9F65-473C-BA2A-6B3633B10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3F01DB"/>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Υποσέλιδο Char"/>
    <w:basedOn w:val="a0"/>
    <w:link w:val="a3"/>
    <w:uiPriority w:val="99"/>
    <w:rsid w:val="003F01DB"/>
    <w:rPr>
      <w:rFonts w:ascii="Times New Roman" w:eastAsia="Times New Roman" w:hAnsi="Times New Roman" w:cs="Times New Roman"/>
      <w:sz w:val="24"/>
      <w:szCs w:val="24"/>
      <w:lang w:eastAsia="el-GR"/>
    </w:rPr>
  </w:style>
  <w:style w:type="paragraph" w:styleId="a4">
    <w:name w:val="Balloon Text"/>
    <w:basedOn w:val="a"/>
    <w:link w:val="Char0"/>
    <w:uiPriority w:val="99"/>
    <w:semiHidden/>
    <w:unhideWhenUsed/>
    <w:rsid w:val="003F01DB"/>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3F01DB"/>
    <w:rPr>
      <w:rFonts w:ascii="Tahoma" w:hAnsi="Tahoma" w:cs="Tahoma"/>
      <w:sz w:val="16"/>
      <w:szCs w:val="16"/>
    </w:rPr>
  </w:style>
  <w:style w:type="paragraph" w:styleId="a5">
    <w:name w:val="List Paragraph"/>
    <w:basedOn w:val="a"/>
    <w:uiPriority w:val="34"/>
    <w:qFormat/>
    <w:rsid w:val="00621B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TotalTime>
  <Pages>9</Pages>
  <Words>3211</Words>
  <Characters>17342</Characters>
  <Application>Microsoft Office Word</Application>
  <DocSecurity>0</DocSecurity>
  <Lines>144</Lines>
  <Paragraphs>41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ΔΕΣΠΟΙΝΑ ΨΩΡΡΑ</dc:creator>
  <cp:lastModifiedBy>ΑΝΑΣΤΑΣΙΑ ΚΟΝΤΟΥ</cp:lastModifiedBy>
  <cp:revision>83</cp:revision>
  <cp:lastPrinted>2024-02-13T10:50:00Z</cp:lastPrinted>
  <dcterms:created xsi:type="dcterms:W3CDTF">2023-01-25T07:41:00Z</dcterms:created>
  <dcterms:modified xsi:type="dcterms:W3CDTF">2024-02-13T10:56:00Z</dcterms:modified>
</cp:coreProperties>
</file>