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A5" w:rsidRPr="00CC0EA5" w:rsidRDefault="00CC0EA5" w:rsidP="00CC0EA5">
      <w:pPr>
        <w:rPr>
          <w:rFonts w:ascii="Arial" w:hAnsi="Arial" w:cs="Arial"/>
          <w:b/>
          <w:sz w:val="22"/>
          <w:szCs w:val="22"/>
        </w:rPr>
      </w:pPr>
      <w:r w:rsidRPr="00CC0EA5">
        <w:rPr>
          <w:rFonts w:ascii="Arial" w:hAnsi="Arial" w:cs="Arial"/>
          <w:b/>
          <w:sz w:val="22"/>
          <w:szCs w:val="22"/>
        </w:rPr>
        <w:t>ΕΛΛΗΝΙΚΗ ΔΗΜΟΚΡΑΤΙΑ</w:t>
      </w:r>
    </w:p>
    <w:p w:rsidR="00CC0EA5" w:rsidRPr="00CC0EA5" w:rsidRDefault="00CC0EA5" w:rsidP="00CC0EA5">
      <w:pPr>
        <w:rPr>
          <w:rFonts w:ascii="Arial" w:hAnsi="Arial" w:cs="Arial"/>
          <w:b/>
          <w:sz w:val="22"/>
          <w:szCs w:val="22"/>
        </w:rPr>
      </w:pPr>
      <w:r w:rsidRPr="00CC0EA5">
        <w:rPr>
          <w:rFonts w:ascii="Arial" w:hAnsi="Arial" w:cs="Arial"/>
          <w:b/>
          <w:sz w:val="22"/>
          <w:szCs w:val="22"/>
        </w:rPr>
        <w:t>ΔΗΜΟΣ ΧΙΟΥ</w:t>
      </w:r>
    </w:p>
    <w:p w:rsidR="00CC0EA5" w:rsidRPr="00CC0EA5" w:rsidRDefault="00CC0EA5" w:rsidP="00CC0EA5">
      <w:pPr>
        <w:rPr>
          <w:rFonts w:ascii="Arial" w:hAnsi="Arial" w:cs="Arial"/>
          <w:b/>
          <w:sz w:val="22"/>
          <w:szCs w:val="22"/>
        </w:rPr>
      </w:pPr>
      <w:r w:rsidRPr="00CC0EA5">
        <w:rPr>
          <w:rFonts w:ascii="Arial" w:hAnsi="Arial" w:cs="Arial"/>
          <w:b/>
          <w:sz w:val="22"/>
          <w:szCs w:val="22"/>
        </w:rPr>
        <w:t>Δ/ΝΣΗ ΚΟΙΝΩΝΙΚΗΣ ΠΡΟΣΤΑΣΙΑΣ,</w:t>
      </w:r>
    </w:p>
    <w:p w:rsidR="00CC0EA5" w:rsidRDefault="00CC0EA5" w:rsidP="00CC0EA5">
      <w:pPr>
        <w:rPr>
          <w:rFonts w:ascii="Arial" w:hAnsi="Arial" w:cs="Arial"/>
          <w:b/>
          <w:sz w:val="22"/>
          <w:szCs w:val="22"/>
        </w:rPr>
      </w:pPr>
      <w:r w:rsidRPr="00CC0EA5">
        <w:rPr>
          <w:rFonts w:ascii="Arial" w:hAnsi="Arial" w:cs="Arial"/>
          <w:b/>
          <w:sz w:val="22"/>
          <w:szCs w:val="22"/>
        </w:rPr>
        <w:t>ΠΑΙΔΕΙΑΣ &amp;</w:t>
      </w:r>
      <w:r>
        <w:rPr>
          <w:rFonts w:ascii="Arial" w:hAnsi="Arial" w:cs="Arial"/>
          <w:b/>
          <w:sz w:val="22"/>
          <w:szCs w:val="22"/>
        </w:rPr>
        <w:t xml:space="preserve"> ΠΟΛΙΤΙΣΜΟΥ</w:t>
      </w:r>
    </w:p>
    <w:p w:rsidR="00CC0EA5" w:rsidRPr="00CC0EA5" w:rsidRDefault="00CC0EA5" w:rsidP="00CC0E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</w:t>
      </w:r>
      <w:r w:rsidRPr="00CC0EA5">
        <w:rPr>
          <w:rFonts w:ascii="Arial" w:hAnsi="Arial" w:cs="Arial"/>
          <w:b/>
          <w:sz w:val="22"/>
          <w:szCs w:val="22"/>
        </w:rPr>
        <w:t>ΠΡΟΜΗΘΕΙΑ ΕΙΔΩΝ</w:t>
      </w:r>
    </w:p>
    <w:p w:rsidR="00CC0EA5" w:rsidRPr="00CC0EA5" w:rsidRDefault="00CC0EA5" w:rsidP="00CC0EA5">
      <w:pPr>
        <w:jc w:val="right"/>
        <w:rPr>
          <w:rFonts w:ascii="Arial" w:hAnsi="Arial" w:cs="Arial"/>
          <w:b/>
          <w:sz w:val="22"/>
          <w:szCs w:val="22"/>
        </w:rPr>
      </w:pPr>
      <w:r w:rsidRPr="00CC0EA5">
        <w:rPr>
          <w:rFonts w:ascii="Arial" w:hAnsi="Arial" w:cs="Arial"/>
          <w:b/>
          <w:sz w:val="22"/>
          <w:szCs w:val="22"/>
        </w:rPr>
        <w:t xml:space="preserve">ΓΙΑ ΤΟ ΤΜΗΜΑ ΞΥΛΟΥΡΓΙΚΗΣ </w:t>
      </w:r>
    </w:p>
    <w:p w:rsidR="00CC0EA5" w:rsidRPr="00CC0EA5" w:rsidRDefault="00CC0EA5" w:rsidP="00CC0EA5">
      <w:pPr>
        <w:jc w:val="right"/>
        <w:rPr>
          <w:rFonts w:ascii="Arial" w:hAnsi="Arial" w:cs="Arial"/>
          <w:b/>
          <w:sz w:val="22"/>
          <w:szCs w:val="22"/>
        </w:rPr>
      </w:pPr>
      <w:r w:rsidRPr="00CC0EA5">
        <w:rPr>
          <w:rFonts w:ascii="Arial" w:hAnsi="Arial" w:cs="Arial"/>
          <w:b/>
          <w:sz w:val="22"/>
          <w:szCs w:val="22"/>
        </w:rPr>
        <w:t xml:space="preserve">ΚΔΑΠ ΑΜΕΑ «ΠΕΡΙΒΟΛΙ» </w:t>
      </w:r>
    </w:p>
    <w:p w:rsidR="00CC0EA5" w:rsidRPr="00CC0EA5" w:rsidRDefault="00CC0EA5" w:rsidP="00CC0EA5">
      <w:pPr>
        <w:jc w:val="right"/>
        <w:rPr>
          <w:rFonts w:ascii="Arial" w:hAnsi="Arial" w:cs="Arial"/>
          <w:b/>
          <w:sz w:val="22"/>
          <w:szCs w:val="22"/>
        </w:rPr>
      </w:pPr>
      <w:r w:rsidRPr="00CC0EA5">
        <w:rPr>
          <w:rFonts w:ascii="Arial" w:hAnsi="Arial" w:cs="Arial"/>
          <w:b/>
          <w:sz w:val="22"/>
          <w:szCs w:val="22"/>
        </w:rPr>
        <w:t>ΔΗΜΟΥ ΧΙΟΥ (Ά ΒΑΡΔΙΑ)</w:t>
      </w:r>
    </w:p>
    <w:p w:rsidR="00CC0EA5" w:rsidRPr="00CC0EA5" w:rsidRDefault="00CC0EA5" w:rsidP="00CC0EA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C0EA5" w:rsidRDefault="00CC0EA5" w:rsidP="00CC0EA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ΤΕΧΝΙΚΗ ΠΕΡΙΓΡΑΦΗ</w:t>
      </w:r>
    </w:p>
    <w:p w:rsidR="00895DE4" w:rsidRDefault="00895DE4" w:rsidP="00895DE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F0DA6">
        <w:rPr>
          <w:rFonts w:ascii="Arial" w:hAnsi="Arial" w:cs="Arial"/>
          <w:sz w:val="18"/>
          <w:szCs w:val="18"/>
        </w:rPr>
        <w:t xml:space="preserve">  </w:t>
      </w:r>
    </w:p>
    <w:p w:rsidR="00895DE4" w:rsidRDefault="00895DE4" w:rsidP="00895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95DE4">
        <w:rPr>
          <w:rFonts w:ascii="Arial" w:hAnsi="Arial" w:cs="Arial"/>
          <w:sz w:val="22"/>
          <w:szCs w:val="22"/>
        </w:rPr>
        <w:t>Με την παρούσα τεχνική περιγραφή προβλέπεται να γίνει προμήθεια ειδών εργαστηρίου για το</w:t>
      </w:r>
      <w:r>
        <w:rPr>
          <w:rFonts w:ascii="Arial" w:hAnsi="Arial" w:cs="Arial"/>
          <w:sz w:val="22"/>
          <w:szCs w:val="22"/>
        </w:rPr>
        <w:t xml:space="preserve"> τμήμα ξυλουργικής του ΚΔΑΠ ΑΜΕΑ Δήμου</w:t>
      </w:r>
      <w:r w:rsidRPr="00895DE4">
        <w:rPr>
          <w:rFonts w:ascii="Arial" w:hAnsi="Arial" w:cs="Arial"/>
          <w:sz w:val="22"/>
          <w:szCs w:val="22"/>
        </w:rPr>
        <w:t xml:space="preserve"> Χίου «ΠΕΡΙΒΟΛΙ», δομή η οποία λειτουργεί στο πλαίσιο της Δράσης «Προώθηση και υποστήριξη παιδιών για την ένταξή τους στην προσχολική εκπαίδευση καθώς και για τη πρόσβαση παιδιών σχολικής ηλικίας,</w:t>
      </w:r>
      <w:r>
        <w:rPr>
          <w:rFonts w:ascii="Arial" w:hAnsi="Arial" w:cs="Arial"/>
          <w:sz w:val="22"/>
          <w:szCs w:val="22"/>
        </w:rPr>
        <w:t xml:space="preserve"> εφήβων και ατόμων με αναπηρία, </w:t>
      </w:r>
      <w:r w:rsidRPr="00895DE4">
        <w:rPr>
          <w:rFonts w:ascii="Arial" w:hAnsi="Arial" w:cs="Arial"/>
          <w:sz w:val="22"/>
          <w:szCs w:val="22"/>
        </w:rPr>
        <w:t>σε υπηρεσίες δημιουργικής απασχόλησης».</w:t>
      </w:r>
    </w:p>
    <w:p w:rsidR="00774CFB" w:rsidRDefault="00895DE4" w:rsidP="00895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Στο ΚΔΑΠ ΑΜΕΑ Χίου</w:t>
      </w:r>
      <w:r w:rsidRPr="00895DE4">
        <w:rPr>
          <w:rFonts w:ascii="Arial" w:hAnsi="Arial" w:cs="Arial"/>
          <w:sz w:val="22"/>
          <w:szCs w:val="22"/>
        </w:rPr>
        <w:t xml:space="preserve"> απασχολούνται ενήλικα άτομα με αναπηρία (μέγιστος αριθμός 30), με σκοπό μεταξύ άλλων, τη δημιουργική τους απασχόληση. </w:t>
      </w:r>
    </w:p>
    <w:p w:rsidR="00895DE4" w:rsidRPr="00895DE4" w:rsidRDefault="00895DE4" w:rsidP="00895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5DE4">
        <w:rPr>
          <w:rFonts w:ascii="Arial" w:hAnsi="Arial" w:cs="Arial"/>
          <w:sz w:val="22"/>
          <w:szCs w:val="22"/>
        </w:rPr>
        <w:t xml:space="preserve"> Ένας βασικός κορμός δραστηριο</w:t>
      </w:r>
      <w:r w:rsidR="00774CFB">
        <w:rPr>
          <w:rFonts w:ascii="Arial" w:hAnsi="Arial" w:cs="Arial"/>
          <w:sz w:val="22"/>
          <w:szCs w:val="22"/>
        </w:rPr>
        <w:t xml:space="preserve">τήτων χαρακτηρίζεται από μικρές </w:t>
      </w:r>
      <w:r w:rsidRPr="00895DE4">
        <w:rPr>
          <w:rFonts w:ascii="Arial" w:hAnsi="Arial" w:cs="Arial"/>
          <w:sz w:val="22"/>
          <w:szCs w:val="22"/>
        </w:rPr>
        <w:t>ομ</w:t>
      </w:r>
      <w:r w:rsidR="00774CFB">
        <w:rPr>
          <w:rFonts w:ascii="Arial" w:hAnsi="Arial" w:cs="Arial"/>
          <w:sz w:val="22"/>
          <w:szCs w:val="22"/>
        </w:rPr>
        <w:t xml:space="preserve">άδες δημιουργικής απασχόλησης, με διάφορα αντικείμενα </w:t>
      </w:r>
      <w:r w:rsidRPr="00895DE4">
        <w:rPr>
          <w:rFonts w:ascii="Arial" w:hAnsi="Arial" w:cs="Arial"/>
          <w:sz w:val="22"/>
          <w:szCs w:val="22"/>
        </w:rPr>
        <w:t>όπως αυτό των κατασκευών.</w:t>
      </w:r>
      <w:r w:rsidR="00774CFB">
        <w:rPr>
          <w:rFonts w:ascii="Arial" w:hAnsi="Arial" w:cs="Arial"/>
          <w:sz w:val="22"/>
          <w:szCs w:val="22"/>
        </w:rPr>
        <w:t xml:space="preserve"> Στο πλαίσιο</w:t>
      </w:r>
      <w:r w:rsidRPr="00895DE4">
        <w:rPr>
          <w:rFonts w:ascii="Arial" w:hAnsi="Arial" w:cs="Arial"/>
          <w:sz w:val="22"/>
          <w:szCs w:val="22"/>
        </w:rPr>
        <w:t xml:space="preserve"> της </w:t>
      </w:r>
      <w:r w:rsidR="00774CFB">
        <w:rPr>
          <w:rFonts w:ascii="Arial" w:hAnsi="Arial" w:cs="Arial"/>
          <w:sz w:val="22"/>
          <w:szCs w:val="22"/>
        </w:rPr>
        <w:t xml:space="preserve">εύρυθμης λειτουργίας της δομής </w:t>
      </w:r>
      <w:r w:rsidRPr="00895DE4">
        <w:rPr>
          <w:rFonts w:ascii="Arial" w:hAnsi="Arial" w:cs="Arial"/>
          <w:sz w:val="22"/>
          <w:szCs w:val="22"/>
        </w:rPr>
        <w:t xml:space="preserve">απαιτείται η προμήθεια ειδών εργαστηρίου για </w:t>
      </w:r>
      <w:r w:rsidR="00774CFB">
        <w:rPr>
          <w:rFonts w:ascii="Arial" w:hAnsi="Arial" w:cs="Arial"/>
          <w:sz w:val="22"/>
          <w:szCs w:val="22"/>
        </w:rPr>
        <w:t xml:space="preserve">το τμήμα ξυλουργικής </w:t>
      </w:r>
      <w:r w:rsidRPr="00895DE4">
        <w:rPr>
          <w:rFonts w:ascii="Arial" w:hAnsi="Arial" w:cs="Arial"/>
          <w:sz w:val="22"/>
          <w:szCs w:val="22"/>
        </w:rPr>
        <w:t>σύμφωνα με τον πίνακα που ακολουθ</w:t>
      </w:r>
      <w:r w:rsidR="008D5231">
        <w:rPr>
          <w:rFonts w:ascii="Arial" w:hAnsi="Arial" w:cs="Arial"/>
          <w:sz w:val="22"/>
          <w:szCs w:val="22"/>
        </w:rPr>
        <w:t>εί, με</w:t>
      </w:r>
      <w:r w:rsidR="005C64C5">
        <w:rPr>
          <w:rFonts w:ascii="Arial" w:hAnsi="Arial" w:cs="Arial"/>
          <w:sz w:val="22"/>
          <w:szCs w:val="22"/>
        </w:rPr>
        <w:t xml:space="preserve"> ενδεικτικό προϋπολογισμό 260,33</w:t>
      </w:r>
      <w:bookmarkStart w:id="0" w:name="_GoBack"/>
      <w:bookmarkEnd w:id="0"/>
      <w:r w:rsidR="008D5231">
        <w:rPr>
          <w:rFonts w:ascii="Arial" w:hAnsi="Arial" w:cs="Arial"/>
          <w:sz w:val="22"/>
          <w:szCs w:val="22"/>
        </w:rPr>
        <w:t xml:space="preserve"> </w:t>
      </w:r>
      <w:r w:rsidRPr="00895DE4">
        <w:rPr>
          <w:rFonts w:ascii="Arial" w:hAnsi="Arial" w:cs="Arial"/>
          <w:sz w:val="22"/>
          <w:szCs w:val="22"/>
        </w:rPr>
        <w:t xml:space="preserve">ευρώ (με ΦΠΑ). </w:t>
      </w:r>
    </w:p>
    <w:p w:rsidR="00895DE4" w:rsidRPr="00895DE4" w:rsidRDefault="00895DE4" w:rsidP="00895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5DE4">
        <w:rPr>
          <w:rFonts w:ascii="Arial" w:hAnsi="Arial" w:cs="Arial"/>
          <w:sz w:val="22"/>
          <w:szCs w:val="22"/>
        </w:rPr>
        <w:t xml:space="preserve">  Η πίστωση είναι εγγεγραμμένη στον ΚΑ 60-6699.002 με τίτλο: «Προμήθεια ειδών εργαστηρίου ΚΔΑΠ ΜΕΑ»  του Δημοτικο</w:t>
      </w:r>
      <w:r w:rsidR="00774CFB">
        <w:rPr>
          <w:rFonts w:ascii="Arial" w:hAnsi="Arial" w:cs="Arial"/>
          <w:sz w:val="22"/>
          <w:szCs w:val="22"/>
        </w:rPr>
        <w:t>ύ Προϋπολογισμού οικ. έτους 2024</w:t>
      </w:r>
      <w:r w:rsidRPr="00895DE4">
        <w:rPr>
          <w:rFonts w:ascii="Arial" w:hAnsi="Arial" w:cs="Arial"/>
          <w:sz w:val="22"/>
          <w:szCs w:val="22"/>
        </w:rPr>
        <w:t>.</w:t>
      </w:r>
    </w:p>
    <w:p w:rsidR="00895DE4" w:rsidRPr="00895DE4" w:rsidRDefault="00895DE4" w:rsidP="00895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5DE4">
        <w:rPr>
          <w:rFonts w:ascii="Arial" w:hAnsi="Arial" w:cs="Arial"/>
          <w:sz w:val="22"/>
          <w:szCs w:val="22"/>
        </w:rPr>
        <w:t xml:space="preserve">  H προμήθεια θα γίνει σύμφωνα με τις διατάξεις του Ν. 4412/2016, ενώ η αξιολόγηση των προσφορών θα γίνει επί του συνόλου των ειδών της κάθε προσφοράς. </w:t>
      </w:r>
    </w:p>
    <w:p w:rsidR="00895DE4" w:rsidRPr="00895DE4" w:rsidRDefault="00895DE4" w:rsidP="00895D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5DE4" w:rsidRPr="00AC2DF6" w:rsidRDefault="00895DE4" w:rsidP="00774CF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DF0DA6">
        <w:rPr>
          <w:rFonts w:ascii="Arial" w:hAnsi="Arial" w:cs="Arial"/>
          <w:sz w:val="18"/>
          <w:szCs w:val="18"/>
        </w:rPr>
        <w:tab/>
      </w:r>
      <w:r w:rsidRPr="00DF0DA6">
        <w:rPr>
          <w:rFonts w:ascii="Arial" w:hAnsi="Arial" w:cs="Arial"/>
          <w:sz w:val="18"/>
          <w:szCs w:val="18"/>
        </w:rPr>
        <w:tab/>
      </w:r>
      <w:r w:rsidRPr="00DF0DA6">
        <w:rPr>
          <w:rFonts w:ascii="Arial" w:hAnsi="Arial" w:cs="Arial"/>
          <w:sz w:val="18"/>
          <w:szCs w:val="18"/>
        </w:rPr>
        <w:tab/>
      </w:r>
      <w:r w:rsidRPr="00DF0DA6">
        <w:rPr>
          <w:rFonts w:ascii="Arial" w:hAnsi="Arial" w:cs="Arial"/>
          <w:sz w:val="18"/>
          <w:szCs w:val="18"/>
        </w:rPr>
        <w:tab/>
      </w:r>
      <w:r w:rsidRPr="00DF0DA6">
        <w:rPr>
          <w:rFonts w:ascii="Arial" w:hAnsi="Arial" w:cs="Arial"/>
          <w:sz w:val="18"/>
          <w:szCs w:val="18"/>
        </w:rPr>
        <w:tab/>
      </w:r>
      <w:r w:rsidR="00774CFB" w:rsidRPr="00AC2DF6">
        <w:rPr>
          <w:rFonts w:ascii="Arial" w:hAnsi="Arial" w:cs="Arial"/>
          <w:sz w:val="22"/>
          <w:szCs w:val="22"/>
        </w:rPr>
        <w:t>Χίος, 02/04/2024</w:t>
      </w:r>
      <w:r w:rsidRPr="00AC2DF6">
        <w:rPr>
          <w:rFonts w:ascii="Arial" w:hAnsi="Arial" w:cs="Arial"/>
          <w:sz w:val="22"/>
          <w:szCs w:val="22"/>
        </w:rPr>
        <w:tab/>
      </w:r>
      <w:r w:rsidRPr="00AC2DF6">
        <w:rPr>
          <w:rFonts w:ascii="Arial" w:hAnsi="Arial" w:cs="Arial"/>
          <w:sz w:val="22"/>
          <w:szCs w:val="22"/>
        </w:rPr>
        <w:tab/>
        <w:t xml:space="preserve"> </w:t>
      </w:r>
    </w:p>
    <w:p w:rsidR="00AC2DF6" w:rsidRDefault="00AC2DF6" w:rsidP="00774C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74CFB" w:rsidRPr="00AC2DF6" w:rsidRDefault="00774CFB" w:rsidP="00774C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2DF6">
        <w:rPr>
          <w:rFonts w:ascii="Arial" w:hAnsi="Arial" w:cs="Arial"/>
          <w:sz w:val="22"/>
          <w:szCs w:val="22"/>
        </w:rPr>
        <w:t>Η ΘΕΩΡΗΣΑΣΑ</w:t>
      </w:r>
      <w:r w:rsidRPr="00AC2DF6">
        <w:rPr>
          <w:rFonts w:ascii="Arial" w:hAnsi="Arial" w:cs="Arial"/>
          <w:sz w:val="22"/>
          <w:szCs w:val="22"/>
        </w:rPr>
        <w:tab/>
      </w:r>
      <w:r w:rsidRPr="00AC2DF6">
        <w:rPr>
          <w:rFonts w:ascii="Arial" w:hAnsi="Arial" w:cs="Arial"/>
          <w:sz w:val="22"/>
          <w:szCs w:val="22"/>
        </w:rPr>
        <w:tab/>
      </w:r>
      <w:r w:rsidRPr="00AC2DF6">
        <w:rPr>
          <w:rFonts w:ascii="Arial" w:hAnsi="Arial" w:cs="Arial"/>
          <w:sz w:val="22"/>
          <w:szCs w:val="22"/>
        </w:rPr>
        <w:tab/>
      </w:r>
      <w:r w:rsidRPr="00AC2DF6">
        <w:rPr>
          <w:rFonts w:ascii="Arial" w:hAnsi="Arial" w:cs="Arial"/>
          <w:sz w:val="22"/>
          <w:szCs w:val="22"/>
        </w:rPr>
        <w:tab/>
      </w:r>
      <w:r w:rsidRPr="00AC2DF6">
        <w:rPr>
          <w:rFonts w:ascii="Arial" w:hAnsi="Arial" w:cs="Arial"/>
          <w:sz w:val="22"/>
          <w:szCs w:val="22"/>
        </w:rPr>
        <w:tab/>
      </w:r>
      <w:r w:rsidRPr="00AC2DF6">
        <w:rPr>
          <w:rFonts w:ascii="Arial" w:hAnsi="Arial" w:cs="Arial"/>
          <w:sz w:val="22"/>
          <w:szCs w:val="22"/>
        </w:rPr>
        <w:tab/>
        <w:t xml:space="preserve">      Ο ΣΥΝΤΑΞΑΣ</w:t>
      </w:r>
    </w:p>
    <w:p w:rsidR="00774CFB" w:rsidRPr="00AC2DF6" w:rsidRDefault="00774CFB" w:rsidP="00774C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74CFB" w:rsidRPr="00AC2DF6" w:rsidRDefault="00774CFB" w:rsidP="00774C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2DF6">
        <w:rPr>
          <w:rFonts w:ascii="Arial" w:hAnsi="Arial" w:cs="Arial"/>
          <w:sz w:val="22"/>
          <w:szCs w:val="22"/>
        </w:rPr>
        <w:t xml:space="preserve">ΕΙΡΗΝΗ ΔΟΥΚΑ                           </w:t>
      </w:r>
      <w:r w:rsidR="00AC2DF6">
        <w:rPr>
          <w:rFonts w:ascii="Arial" w:hAnsi="Arial" w:cs="Arial"/>
          <w:sz w:val="22"/>
          <w:szCs w:val="22"/>
        </w:rPr>
        <w:t xml:space="preserve">                        ΔΗΜΗΤΡΙΟΣ</w:t>
      </w:r>
      <w:r w:rsidRPr="00AC2DF6">
        <w:rPr>
          <w:rFonts w:ascii="Arial" w:hAnsi="Arial" w:cs="Arial"/>
          <w:sz w:val="22"/>
          <w:szCs w:val="22"/>
        </w:rPr>
        <w:t xml:space="preserve"> ΦΟΥΝΤΟΥΛΗΣ</w:t>
      </w:r>
    </w:p>
    <w:p w:rsidR="00774CFB" w:rsidRPr="00AC2DF6" w:rsidRDefault="00774CFB" w:rsidP="00774C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74CFB" w:rsidRPr="00AC2DF6" w:rsidRDefault="00774CFB" w:rsidP="00774C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74CFB" w:rsidRPr="00297E8C" w:rsidRDefault="00774CFB" w:rsidP="00774CFB">
      <w:pPr>
        <w:spacing w:line="360" w:lineRule="auto"/>
        <w:jc w:val="both"/>
        <w:rPr>
          <w:rFonts w:ascii="Arial" w:hAnsi="Arial" w:cs="Arial"/>
        </w:rPr>
      </w:pPr>
    </w:p>
    <w:p w:rsidR="00774CFB" w:rsidRDefault="00774CFB" w:rsidP="00774CFB"/>
    <w:sectPr w:rsidR="00774CFB" w:rsidSect="005926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A5"/>
    <w:rsid w:val="005926E5"/>
    <w:rsid w:val="005C64C5"/>
    <w:rsid w:val="00774CFB"/>
    <w:rsid w:val="00895DE4"/>
    <w:rsid w:val="008D5231"/>
    <w:rsid w:val="00900E00"/>
    <w:rsid w:val="00AC2DF6"/>
    <w:rsid w:val="00CC0EA5"/>
    <w:rsid w:val="00CD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Sofia Tzima</cp:lastModifiedBy>
  <cp:revision>3</cp:revision>
  <cp:lastPrinted>2024-04-05T09:42:00Z</cp:lastPrinted>
  <dcterms:created xsi:type="dcterms:W3CDTF">2024-04-04T08:51:00Z</dcterms:created>
  <dcterms:modified xsi:type="dcterms:W3CDTF">2024-04-05T09:42:00Z</dcterms:modified>
</cp:coreProperties>
</file>