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7F56A33" w:rsidR="00322300" w:rsidRPr="00702CE0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02CE0">
              <w:rPr>
                <w:rFonts w:ascii="Book Antiqua" w:hAnsi="Book Antiqua" w:cs="Arial"/>
                <w:sz w:val="20"/>
                <w:szCs w:val="20"/>
              </w:rPr>
              <w:t xml:space="preserve">Έλαβα γνώση </w:t>
            </w:r>
            <w:r w:rsidR="00702CE0" w:rsidRPr="00702CE0">
              <w:rPr>
                <w:rFonts w:ascii="Book Antiqua" w:hAnsi="Book Antiqua" w:cs="Arial"/>
                <w:sz w:val="20"/>
                <w:szCs w:val="20"/>
              </w:rPr>
              <w:t xml:space="preserve">των όρων της με αριθ. </w:t>
            </w:r>
            <w:proofErr w:type="spellStart"/>
            <w:r w:rsidR="00702CE0" w:rsidRPr="00702CE0">
              <w:rPr>
                <w:rFonts w:ascii="Book Antiqua" w:hAnsi="Book Antiqua" w:cs="Arial"/>
                <w:sz w:val="20"/>
                <w:szCs w:val="20"/>
              </w:rPr>
              <w:t>πρωτ</w:t>
            </w:r>
            <w:proofErr w:type="spellEnd"/>
            <w:r w:rsidR="00702CE0" w:rsidRPr="00702CE0">
              <w:rPr>
                <w:rFonts w:ascii="Book Antiqua" w:hAnsi="Book Antiqua" w:cs="Arial"/>
                <w:sz w:val="20"/>
                <w:szCs w:val="20"/>
              </w:rPr>
              <w:t>. 19984/07.05.2025 Τεχνικής Περιγραφής της Δ/</w:t>
            </w:r>
            <w:proofErr w:type="spellStart"/>
            <w:r w:rsidR="00702CE0" w:rsidRPr="00702CE0">
              <w:rPr>
                <w:rFonts w:ascii="Book Antiqua" w:hAnsi="Book Antiqua" w:cs="Arial"/>
                <w:sz w:val="20"/>
                <w:szCs w:val="20"/>
              </w:rPr>
              <w:t>νσης</w:t>
            </w:r>
            <w:proofErr w:type="spellEnd"/>
            <w:r w:rsidR="00702CE0" w:rsidRPr="00702CE0">
              <w:rPr>
                <w:rFonts w:ascii="Book Antiqua" w:hAnsi="Book Antiqua" w:cs="Arial"/>
                <w:sz w:val="20"/>
                <w:szCs w:val="20"/>
              </w:rPr>
              <w:t xml:space="preserve"> Καθαριότητας &amp;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4CF82621" w:rsidR="00322300" w:rsidRPr="00702CE0" w:rsidRDefault="00322300" w:rsidP="0032230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02CE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702CE0" w:rsidRPr="00702CE0">
              <w:rPr>
                <w:rFonts w:ascii="Book Antiqua" w:hAnsi="Book Antiqua" w:cs="Arial"/>
                <w:sz w:val="20"/>
                <w:szCs w:val="20"/>
              </w:rPr>
              <w:t>Ανακύκλωσης για την  «Ενοικίαση ενός (1) οχήματος για 225 ημέρες για το Κ.Η.Φ.Η. Δήμου Χίου» τους οποίους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2CA08935" w:rsidR="00832A6F" w:rsidRPr="00C1579C" w:rsidRDefault="00702CE0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02CE0">
              <w:rPr>
                <w:rFonts w:ascii="Book Antiqua" w:hAnsi="Book Antiqua" w:cs="Arial"/>
                <w:sz w:val="20"/>
                <w:szCs w:val="20"/>
              </w:rPr>
              <w:t>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C203" w14:textId="77777777" w:rsidR="00C300A1" w:rsidRDefault="00C300A1">
      <w:r>
        <w:separator/>
      </w:r>
    </w:p>
  </w:endnote>
  <w:endnote w:type="continuationSeparator" w:id="0">
    <w:p w14:paraId="62E99172" w14:textId="77777777" w:rsidR="00C300A1" w:rsidRDefault="00C3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9C74" w14:textId="77777777" w:rsidR="00C300A1" w:rsidRDefault="00C300A1">
      <w:r>
        <w:separator/>
      </w:r>
    </w:p>
  </w:footnote>
  <w:footnote w:type="continuationSeparator" w:id="0">
    <w:p w14:paraId="2E0E7E44" w14:textId="77777777" w:rsidR="00C300A1" w:rsidRDefault="00C3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02CE0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C300A1"/>
    <w:rsid w:val="00D070CC"/>
    <w:rsid w:val="00D6175E"/>
    <w:rsid w:val="00E2576D"/>
    <w:rsid w:val="00E25D4A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36</cp:revision>
  <cp:lastPrinted>2023-05-15T05:57:00Z</cp:lastPrinted>
  <dcterms:created xsi:type="dcterms:W3CDTF">2021-01-25T09:17:00Z</dcterms:created>
  <dcterms:modified xsi:type="dcterms:W3CDTF">2025-05-26T11:05:00Z</dcterms:modified>
</cp:coreProperties>
</file>