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356"/>
      </w:tblGrid>
      <w:tr w:rsidR="00647CB1" w:rsidRPr="00B20BE2" w14:paraId="51567888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  <w:hideMark/>
          </w:tcPr>
          <w:p w14:paraId="30608DC9" w14:textId="7F607786" w:rsidR="00647CB1" w:rsidRPr="00084345" w:rsidRDefault="00647CB1" w:rsidP="009247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12AC51EF" w:rsidR="00647CB1" w:rsidRPr="001C5D88" w:rsidRDefault="00283AFF" w:rsidP="000843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283AF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«Προμήθεια Εξοπλισμού Πληροφορικής»</w:t>
            </w:r>
          </w:p>
        </w:tc>
      </w:tr>
      <w:tr w:rsidR="00647CB1" w:rsidRPr="00B20BE2" w14:paraId="23D978DC" w14:textId="77777777" w:rsidTr="00A73E63">
        <w:trPr>
          <w:trHeight w:val="69"/>
          <w:jc w:val="center"/>
        </w:trPr>
        <w:tc>
          <w:tcPr>
            <w:tcW w:w="5000" w:type="pct"/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B20BE2" w14:paraId="01DEBE85" w14:textId="77777777" w:rsidTr="00A73E63">
        <w:trPr>
          <w:trHeight w:val="440"/>
          <w:jc w:val="center"/>
        </w:trPr>
        <w:tc>
          <w:tcPr>
            <w:tcW w:w="5000" w:type="pct"/>
            <w:noWrap/>
            <w:vAlign w:val="bottom"/>
            <w:hideMark/>
          </w:tcPr>
          <w:p w14:paraId="1B4A2E8D" w14:textId="77777777" w:rsidR="009718C1" w:rsidRDefault="00647CB1" w:rsidP="004B5A16">
            <w:pPr>
              <w:spacing w:after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  <w:p w14:paraId="68FE6111" w14:textId="48C07B62" w:rsidR="00647CB1" w:rsidRPr="005D4EB9" w:rsidRDefault="005D4EB9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ΤΜΗΜΑ Β</w:t>
            </w: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 xml:space="preserve"> </w:t>
            </w:r>
          </w:p>
        </w:tc>
      </w:tr>
      <w:tr w:rsidR="00647CB1" w:rsidRPr="00B20BE2" w14:paraId="76EA4CE3" w14:textId="77777777" w:rsidTr="00A73E63">
        <w:trPr>
          <w:trHeight w:val="169"/>
          <w:jc w:val="center"/>
        </w:trPr>
        <w:tc>
          <w:tcPr>
            <w:tcW w:w="5000" w:type="pct"/>
            <w:noWrap/>
            <w:vAlign w:val="bottom"/>
            <w:hideMark/>
          </w:tcPr>
          <w:p w14:paraId="593F92A9" w14:textId="361E24BC" w:rsidR="00647CB1" w:rsidRPr="0092478A" w:rsidRDefault="00647CB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A73E63">
        <w:trPr>
          <w:trHeight w:val="519"/>
          <w:jc w:val="center"/>
        </w:trPr>
        <w:tc>
          <w:tcPr>
            <w:tcW w:w="5000" w:type="pct"/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A73E63">
        <w:trPr>
          <w:trHeight w:val="413"/>
          <w:jc w:val="center"/>
        </w:trPr>
        <w:tc>
          <w:tcPr>
            <w:tcW w:w="5000" w:type="pct"/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 ………………………</w:t>
            </w:r>
            <w:proofErr w:type="gramStart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…..</w:t>
            </w:r>
            <w:proofErr w:type="gramEnd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70E84CD4" w14:textId="77777777" w:rsidR="001C5D88" w:rsidRDefault="001C5D88" w:rsidP="00AF1CE9">
      <w:pPr>
        <w:spacing w:before="57" w:after="57"/>
        <w:rPr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1007"/>
        <w:gridCol w:w="1021"/>
        <w:gridCol w:w="1318"/>
        <w:gridCol w:w="1374"/>
      </w:tblGrid>
      <w:tr w:rsidR="00A73E63" w:rsidRPr="00A73E63" w14:paraId="1A88DC67" w14:textId="77777777" w:rsidTr="00B20BE2">
        <w:trPr>
          <w:cantSplit/>
          <w:trHeight w:val="915"/>
        </w:trPr>
        <w:tc>
          <w:tcPr>
            <w:tcW w:w="2475" w:type="pct"/>
            <w:shd w:val="clear" w:color="000000" w:fill="BFBFBF"/>
            <w:noWrap/>
            <w:vAlign w:val="center"/>
            <w:hideMark/>
          </w:tcPr>
          <w:p w14:paraId="46CC97E3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ΠΕΡΙΓΡΑΦΗ</w:t>
            </w:r>
          </w:p>
        </w:tc>
        <w:tc>
          <w:tcPr>
            <w:tcW w:w="539" w:type="pct"/>
            <w:shd w:val="clear" w:color="000000" w:fill="BFBFBF"/>
            <w:vAlign w:val="center"/>
            <w:hideMark/>
          </w:tcPr>
          <w:p w14:paraId="31EBACB8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ΜΟΝ-</w:t>
            </w:r>
          </w:p>
          <w:p w14:paraId="394DCCBC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ΑΔΑ</w:t>
            </w:r>
          </w:p>
        </w:tc>
        <w:tc>
          <w:tcPr>
            <w:tcW w:w="546" w:type="pct"/>
            <w:shd w:val="clear" w:color="000000" w:fill="BFBFBF"/>
            <w:vAlign w:val="center"/>
            <w:hideMark/>
          </w:tcPr>
          <w:p w14:paraId="78B4237B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ΠΟΣΟ</w:t>
            </w:r>
          </w:p>
          <w:p w14:paraId="31C2280F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ΤΗΤΑ</w:t>
            </w:r>
          </w:p>
        </w:tc>
        <w:tc>
          <w:tcPr>
            <w:tcW w:w="705" w:type="pct"/>
            <w:shd w:val="clear" w:color="000000" w:fill="BFBFBF"/>
            <w:vAlign w:val="center"/>
            <w:hideMark/>
          </w:tcPr>
          <w:p w14:paraId="0087A364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ΤΙΜΗ ΜΟΝΑΔΑΣ</w:t>
            </w:r>
          </w:p>
          <w:p w14:paraId="6E93E1EE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  <w:tc>
          <w:tcPr>
            <w:tcW w:w="735" w:type="pct"/>
            <w:shd w:val="clear" w:color="000000" w:fill="BFBFBF"/>
            <w:vAlign w:val="center"/>
            <w:hideMark/>
          </w:tcPr>
          <w:p w14:paraId="3A4F66EA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ΜΕΡΙΚΟ ΣΥΝΟΛΟ</w:t>
            </w:r>
          </w:p>
          <w:p w14:paraId="132C0357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</w:tr>
      <w:tr w:rsidR="00A73E63" w:rsidRPr="00A73E63" w14:paraId="25097C3A" w14:textId="77777777" w:rsidTr="00A73E63">
        <w:trPr>
          <w:cantSplit/>
          <w:trHeight w:val="556"/>
        </w:trPr>
        <w:tc>
          <w:tcPr>
            <w:tcW w:w="5000" w:type="pct"/>
            <w:gridSpan w:val="5"/>
            <w:shd w:val="clear" w:color="000000" w:fill="E8E8E8"/>
            <w:noWrap/>
            <w:vAlign w:val="center"/>
            <w:hideMark/>
          </w:tcPr>
          <w:p w14:paraId="0F7C0CF3" w14:textId="27815A8F" w:rsidR="00A73E63" w:rsidRPr="00A73E63" w:rsidRDefault="00A73E63" w:rsidP="00A73E63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 xml:space="preserve">ΤΜΗΜΑ </w:t>
            </w:r>
            <w:r w:rsidR="005D4EB9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Β</w:t>
            </w: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 </w:t>
            </w:r>
          </w:p>
        </w:tc>
      </w:tr>
      <w:tr w:rsidR="00B20BE2" w:rsidRPr="00A73E63" w14:paraId="6E372198" w14:textId="77777777" w:rsidTr="00B20B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77EF8E84" w14:textId="1C315F0B" w:rsidR="00B20BE2" w:rsidRPr="00A73E63" w:rsidRDefault="00B20BE2" w:rsidP="00B20B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B20BE2">
              <w:rPr>
                <w:lang w:val="el-GR"/>
              </w:rPr>
              <w:t xml:space="preserve">Ανταλλακτικό </w:t>
            </w:r>
            <w:r w:rsidRPr="00872ACA">
              <w:t>Network</w:t>
            </w:r>
            <w:r w:rsidRPr="00B20BE2">
              <w:rPr>
                <w:lang w:val="el-GR"/>
              </w:rPr>
              <w:t xml:space="preserve"> </w:t>
            </w:r>
            <w:r w:rsidRPr="00872ACA">
              <w:t>module</w:t>
            </w:r>
            <w:r w:rsidRPr="00B20BE2">
              <w:rPr>
                <w:lang w:val="el-GR"/>
              </w:rPr>
              <w:t xml:space="preserve"> </w:t>
            </w:r>
            <w:r w:rsidRPr="00872ACA">
              <w:t>C</w:t>
            </w:r>
            <w:r w:rsidRPr="00B20BE2">
              <w:rPr>
                <w:lang w:val="el-GR"/>
              </w:rPr>
              <w:t>9300-</w:t>
            </w:r>
            <w:r w:rsidRPr="00872ACA">
              <w:t>NM</w:t>
            </w:r>
            <w:r w:rsidRPr="00B20BE2">
              <w:rPr>
                <w:lang w:val="el-GR"/>
              </w:rPr>
              <w:t>-8</w:t>
            </w:r>
            <w:r w:rsidRPr="00872ACA">
              <w:t>X</w:t>
            </w:r>
            <w:r w:rsidRPr="00B20BE2">
              <w:rPr>
                <w:lang w:val="el-GR"/>
              </w:rPr>
              <w:t xml:space="preserve"> σύμφωνα με τις προδιαγραφές του Άρθρου 11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3C3B48CD" w14:textId="0743EF7D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4964BB36" w14:textId="4D752A9A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72ACA">
              <w:t>1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386EDF2F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1074DC61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B20BE2" w:rsidRPr="00A73E63" w14:paraId="154E1AB0" w14:textId="77777777" w:rsidTr="00B20B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5410B270" w14:textId="464A6726" w:rsidR="00B20BE2" w:rsidRPr="00A73E63" w:rsidRDefault="00B20BE2" w:rsidP="00B20B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B20BE2">
              <w:rPr>
                <w:lang w:val="el-GR"/>
              </w:rPr>
              <w:t>600</w:t>
            </w:r>
            <w:r w:rsidRPr="00872ACA">
              <w:t>GB</w:t>
            </w:r>
            <w:r w:rsidRPr="00B20BE2">
              <w:rPr>
                <w:lang w:val="el-GR"/>
              </w:rPr>
              <w:t xml:space="preserve"> 10</w:t>
            </w:r>
            <w:r w:rsidRPr="00872ACA">
              <w:t>k</w:t>
            </w:r>
            <w:r w:rsidRPr="00B20BE2">
              <w:rPr>
                <w:lang w:val="el-GR"/>
              </w:rPr>
              <w:t xml:space="preserve"> </w:t>
            </w:r>
            <w:r w:rsidRPr="00872ACA">
              <w:t>RPM</w:t>
            </w:r>
            <w:r w:rsidRPr="00B20BE2">
              <w:rPr>
                <w:lang w:val="el-GR"/>
              </w:rPr>
              <w:t xml:space="preserve"> </w:t>
            </w:r>
            <w:r w:rsidRPr="00872ACA">
              <w:t>SAS</w:t>
            </w:r>
            <w:r w:rsidRPr="00B20BE2">
              <w:rPr>
                <w:lang w:val="el-GR"/>
              </w:rPr>
              <w:t xml:space="preserve"> 12</w:t>
            </w:r>
            <w:r w:rsidRPr="00872ACA">
              <w:t>Gbps</w:t>
            </w:r>
            <w:r w:rsidRPr="00B20BE2">
              <w:rPr>
                <w:lang w:val="el-GR"/>
              </w:rPr>
              <w:t xml:space="preserve"> 2,5</w:t>
            </w:r>
            <w:r w:rsidRPr="00872ACA">
              <w:t>in</w:t>
            </w:r>
            <w:r w:rsidRPr="00B20BE2">
              <w:rPr>
                <w:lang w:val="el-GR"/>
              </w:rPr>
              <w:t xml:space="preserve"> </w:t>
            </w:r>
            <w:r w:rsidRPr="00872ACA">
              <w:t>Hot</w:t>
            </w:r>
            <w:r w:rsidRPr="00B20BE2">
              <w:rPr>
                <w:lang w:val="el-GR"/>
              </w:rPr>
              <w:t>-</w:t>
            </w:r>
            <w:r w:rsidRPr="00872ACA">
              <w:t>Plug</w:t>
            </w:r>
            <w:r w:rsidRPr="00B20BE2">
              <w:rPr>
                <w:lang w:val="el-GR"/>
              </w:rPr>
              <w:t xml:space="preserve"> </w:t>
            </w:r>
            <w:r w:rsidRPr="00872ACA">
              <w:t>Hard</w:t>
            </w:r>
            <w:r w:rsidRPr="00B20BE2">
              <w:rPr>
                <w:lang w:val="el-GR"/>
              </w:rPr>
              <w:t xml:space="preserve"> </w:t>
            </w:r>
            <w:r w:rsidRPr="00872ACA">
              <w:t>Drive</w:t>
            </w:r>
            <w:r w:rsidRPr="00B20BE2">
              <w:rPr>
                <w:lang w:val="el-GR"/>
              </w:rPr>
              <w:t xml:space="preserve">, </w:t>
            </w:r>
            <w:proofErr w:type="spellStart"/>
            <w:r w:rsidRPr="00872ACA">
              <w:t>CusKit</w:t>
            </w:r>
            <w:proofErr w:type="spellEnd"/>
            <w:r w:rsidRPr="00B20BE2">
              <w:rPr>
                <w:lang w:val="el-GR"/>
              </w:rPr>
              <w:t xml:space="preserve"> </w:t>
            </w:r>
            <w:proofErr w:type="spellStart"/>
            <w:r w:rsidRPr="00B20BE2">
              <w:rPr>
                <w:lang w:val="el-GR"/>
              </w:rPr>
              <w:t>Ανταλακτικό</w:t>
            </w:r>
            <w:proofErr w:type="spellEnd"/>
            <w:r w:rsidRPr="00B20BE2">
              <w:rPr>
                <w:lang w:val="el-GR"/>
              </w:rPr>
              <w:t xml:space="preserve"> Συμβατό με </w:t>
            </w:r>
            <w:r w:rsidRPr="00872ACA">
              <w:t>Dell</w:t>
            </w:r>
            <w:r w:rsidRPr="00B20BE2">
              <w:rPr>
                <w:lang w:val="el-GR"/>
              </w:rPr>
              <w:t xml:space="preserve"> </w:t>
            </w:r>
            <w:r w:rsidRPr="00872ACA">
              <w:t>VRTX</w:t>
            </w:r>
            <w:r w:rsidRPr="00B20BE2">
              <w:rPr>
                <w:lang w:val="el-GR"/>
              </w:rPr>
              <w:t xml:space="preserve"> σύμφωνα με τις προδιαγραφές του Άρθρου 12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1F9A5406" w14:textId="4D5DE80E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7E961BC7" w14:textId="55EEA0D7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72ACA">
              <w:t>2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5FB4AAEF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310E8697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B20BE2" w:rsidRPr="00A73E63" w14:paraId="5C6FE526" w14:textId="77777777" w:rsidTr="00B20B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70627E84" w14:textId="3354D743" w:rsidR="00B20BE2" w:rsidRPr="00A73E63" w:rsidRDefault="00B20BE2" w:rsidP="00B20B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B20BE2">
              <w:rPr>
                <w:lang w:val="el-GR"/>
              </w:rPr>
              <w:t>Μητρική κάρτα σύμφωνα με τις προδιαγραφές του Άρθρου 1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0D9C9115" w14:textId="31973941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4A76814F" w14:textId="67DE77B3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72ACA">
              <w:t>20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3F4B93C2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51704E12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B20BE2" w:rsidRPr="00A73E63" w14:paraId="4D13B96F" w14:textId="77777777" w:rsidTr="00B20B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4BB6D020" w14:textId="73C23D7F" w:rsidR="00B20BE2" w:rsidRPr="00A73E63" w:rsidRDefault="00B20BE2" w:rsidP="00B20B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B20BE2">
              <w:rPr>
                <w:lang w:val="el-GR"/>
              </w:rPr>
              <w:t>Επεξεργαστή (</w:t>
            </w:r>
            <w:r w:rsidRPr="00872ACA">
              <w:t>CPU</w:t>
            </w:r>
            <w:r w:rsidRPr="00B20BE2">
              <w:rPr>
                <w:lang w:val="el-GR"/>
              </w:rPr>
              <w:t>) σύμφωνα με τις προδιαγραφές του Άρθρου 2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3F5B35FD" w14:textId="000DFB42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29330700" w14:textId="6C8DBE43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72ACA">
              <w:t>20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25A0478B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10E57059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B20BE2" w:rsidRPr="00A73E63" w14:paraId="3D220694" w14:textId="77777777" w:rsidTr="00B20B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08BDAC85" w14:textId="0069F7CD" w:rsidR="00B20BE2" w:rsidRPr="00A73E63" w:rsidRDefault="00B20BE2" w:rsidP="00B20B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B20BE2">
              <w:rPr>
                <w:lang w:val="el-GR"/>
              </w:rPr>
              <w:t>Τροφοδοτικό υπολογιστή σύμφωνα με τις προδιαγραφές του Άρθρου 3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6F9031F2" w14:textId="404ACDC6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09D903A2" w14:textId="7120D538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72ACA">
              <w:t>32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656D14EC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24C88EFB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B20BE2" w:rsidRPr="00A73E63" w14:paraId="01E0A08D" w14:textId="77777777" w:rsidTr="00B20B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5D633BF9" w14:textId="15EA8A19" w:rsidR="00B20BE2" w:rsidRPr="00A73E63" w:rsidRDefault="00B20BE2" w:rsidP="00B20B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B20BE2">
              <w:rPr>
                <w:lang w:val="el-GR"/>
              </w:rPr>
              <w:t xml:space="preserve">Μνήμη </w:t>
            </w:r>
            <w:r w:rsidRPr="00872ACA">
              <w:t>RAM</w:t>
            </w:r>
            <w:r w:rsidRPr="00B20BE2">
              <w:rPr>
                <w:lang w:val="el-GR"/>
              </w:rPr>
              <w:t xml:space="preserve"> σύμφωνα με τις προδιαγραφές του Άρθρου 4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4300A1FD" w14:textId="34C51B79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0A533B48" w14:textId="28A4972B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72ACA">
              <w:t>17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361600DD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052BF19C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B20BE2" w:rsidRPr="00A73E63" w14:paraId="7A4DD1F8" w14:textId="77777777" w:rsidTr="00B20B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217C0183" w14:textId="631AF87F" w:rsidR="00B20BE2" w:rsidRPr="00A73E63" w:rsidRDefault="00B20BE2" w:rsidP="00B20B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B20BE2">
              <w:rPr>
                <w:lang w:val="el-GR"/>
              </w:rPr>
              <w:t>Σετ πληκτρολόγιο-ποντίκι σύμφωνα με τις προδιαγραφές του Άρθρου 5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2D52D297" w14:textId="73F00C4A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5D65A6B9" w14:textId="38D8189A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72ACA">
              <w:t>20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1FB9E612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39BBF25E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B20BE2" w:rsidRPr="00A73E63" w14:paraId="4FF068CB" w14:textId="77777777" w:rsidTr="00B20B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167CFE6C" w14:textId="5E8F8FC9" w:rsidR="00B20BE2" w:rsidRPr="00A73E63" w:rsidRDefault="00B20BE2" w:rsidP="00B20B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B20BE2">
              <w:rPr>
                <w:lang w:val="el-GR"/>
              </w:rPr>
              <w:t>Κάμερα τηλεδιάσκεψης σύμφωνα με τις προδιαγραφές του Άρθρου 6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54393B4B" w14:textId="4AE65A6D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32A47FB8" w14:textId="4CEC8F49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72ACA">
              <w:t>41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6BC476A8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6B08E970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B20BE2" w:rsidRPr="00A73E63" w14:paraId="31EE3BFE" w14:textId="77777777" w:rsidTr="00B20B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54F11E5E" w14:textId="363E4448" w:rsidR="00B20BE2" w:rsidRPr="00A73E63" w:rsidRDefault="00B20BE2" w:rsidP="00B20B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B20BE2">
              <w:rPr>
                <w:lang w:val="el-GR"/>
              </w:rPr>
              <w:t>Εσωτερικός Σκληρός Δίσκος 1</w:t>
            </w:r>
            <w:r w:rsidRPr="00872ACA">
              <w:t>TB</w:t>
            </w:r>
            <w:r w:rsidRPr="00B20BE2">
              <w:rPr>
                <w:lang w:val="el-GR"/>
              </w:rPr>
              <w:t xml:space="preserve"> σύμφωνα με τις προδιαγραφές του Άρθρου 8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4126E832" w14:textId="3C808C6F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0CA69D29" w14:textId="32558B1A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72ACA">
              <w:t>20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6EE7DCF2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501432D0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B20BE2" w:rsidRPr="00A73E63" w14:paraId="0CBD5321" w14:textId="77777777" w:rsidTr="00B20BE2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1B803E5E" w14:textId="4D4D93D5" w:rsidR="00B20BE2" w:rsidRPr="00A73E63" w:rsidRDefault="00B20BE2" w:rsidP="00B20BE2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B20BE2">
              <w:rPr>
                <w:lang w:val="el-GR"/>
              </w:rPr>
              <w:t>Εσωτερικός Σκληρός Δίσκος Μ.2 1</w:t>
            </w:r>
            <w:r w:rsidRPr="00872ACA">
              <w:t>TB</w:t>
            </w:r>
            <w:r w:rsidRPr="00B20BE2">
              <w:rPr>
                <w:lang w:val="el-GR"/>
              </w:rPr>
              <w:t xml:space="preserve">  σύμφωνα με τις προδιαγραφές του Άρθρου 9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21E54D61" w14:textId="420C48C7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74D642AC" w14:textId="734BB501" w:rsidR="00B20BE2" w:rsidRPr="00A73E63" w:rsidRDefault="00B20BE2" w:rsidP="00B20BE2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72ACA">
              <w:t>18</w:t>
            </w:r>
          </w:p>
        </w:tc>
        <w:tc>
          <w:tcPr>
            <w:tcW w:w="705" w:type="pct"/>
            <w:vAlign w:val="center"/>
          </w:tcPr>
          <w:p w14:paraId="5AC8C8C7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vAlign w:val="center"/>
          </w:tcPr>
          <w:p w14:paraId="63CB63B7" w14:textId="77777777" w:rsidR="00B20BE2" w:rsidRPr="00A73E63" w:rsidRDefault="00B20BE2" w:rsidP="00B20BE2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101CA936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562ABED3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ΜΕΡΙΚΟ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40E79A7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48511233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36942D06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ΦΠΑ 17%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6D8FFFB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67CD640F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693413C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ΤΕΛΙΚΟ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0DE6BC2B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14:paraId="7CD46D0C" w14:textId="77777777" w:rsidR="00A73E63" w:rsidRDefault="00A73E63" w:rsidP="00AF1CE9">
      <w:pPr>
        <w:spacing w:before="57" w:after="57"/>
        <w:rPr>
          <w:lang w:val="el-GR"/>
        </w:rPr>
      </w:pPr>
    </w:p>
    <w:sectPr w:rsidR="00A73E63" w:rsidSect="00A73E63">
      <w:pgSz w:w="11906" w:h="16838"/>
      <w:pgMar w:top="993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47D83"/>
    <w:rsid w:val="00083624"/>
    <w:rsid w:val="00084345"/>
    <w:rsid w:val="00094150"/>
    <w:rsid w:val="00110A5D"/>
    <w:rsid w:val="001C5D88"/>
    <w:rsid w:val="00283AFF"/>
    <w:rsid w:val="003269CA"/>
    <w:rsid w:val="00340EE1"/>
    <w:rsid w:val="00345AE4"/>
    <w:rsid w:val="003530A9"/>
    <w:rsid w:val="00367962"/>
    <w:rsid w:val="00382320"/>
    <w:rsid w:val="0039310F"/>
    <w:rsid w:val="003A4D97"/>
    <w:rsid w:val="003B5513"/>
    <w:rsid w:val="003C2ACA"/>
    <w:rsid w:val="003D7ACE"/>
    <w:rsid w:val="003F2B61"/>
    <w:rsid w:val="00437C3E"/>
    <w:rsid w:val="004752BB"/>
    <w:rsid w:val="004B5A16"/>
    <w:rsid w:val="004D1C38"/>
    <w:rsid w:val="005322F0"/>
    <w:rsid w:val="005D4EB9"/>
    <w:rsid w:val="0061657F"/>
    <w:rsid w:val="00647CB1"/>
    <w:rsid w:val="0067150A"/>
    <w:rsid w:val="00683B97"/>
    <w:rsid w:val="00692828"/>
    <w:rsid w:val="006C1A08"/>
    <w:rsid w:val="006C1F41"/>
    <w:rsid w:val="006F6C58"/>
    <w:rsid w:val="0071186E"/>
    <w:rsid w:val="00741390"/>
    <w:rsid w:val="007D1B93"/>
    <w:rsid w:val="007E6AEF"/>
    <w:rsid w:val="008269A0"/>
    <w:rsid w:val="00826BF3"/>
    <w:rsid w:val="00887C32"/>
    <w:rsid w:val="008E0D1E"/>
    <w:rsid w:val="00924653"/>
    <w:rsid w:val="0092478A"/>
    <w:rsid w:val="00953D65"/>
    <w:rsid w:val="00964A3C"/>
    <w:rsid w:val="009718C1"/>
    <w:rsid w:val="00971DA0"/>
    <w:rsid w:val="009B52DA"/>
    <w:rsid w:val="009C7066"/>
    <w:rsid w:val="00A73E63"/>
    <w:rsid w:val="00A80A42"/>
    <w:rsid w:val="00A82442"/>
    <w:rsid w:val="00A95E3E"/>
    <w:rsid w:val="00AD1947"/>
    <w:rsid w:val="00AF1CE9"/>
    <w:rsid w:val="00B20BE2"/>
    <w:rsid w:val="00B84C22"/>
    <w:rsid w:val="00BA61E7"/>
    <w:rsid w:val="00C75547"/>
    <w:rsid w:val="00CA5C30"/>
    <w:rsid w:val="00CF380E"/>
    <w:rsid w:val="00D22E62"/>
    <w:rsid w:val="00D60798"/>
    <w:rsid w:val="00DC7BB1"/>
    <w:rsid w:val="00E066B7"/>
    <w:rsid w:val="00E70D21"/>
    <w:rsid w:val="00E838EB"/>
    <w:rsid w:val="00F06F07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5</cp:revision>
  <dcterms:created xsi:type="dcterms:W3CDTF">2025-09-11T06:11:00Z</dcterms:created>
  <dcterms:modified xsi:type="dcterms:W3CDTF">2025-09-11T06:13:00Z</dcterms:modified>
</cp:coreProperties>
</file>