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DC057F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DC057F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69011166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DC057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Ε</w:t>
            </w: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 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0F54CDA5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DC057F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Ε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441511" w:rsidRPr="00A73E63" w14:paraId="6E372198" w14:textId="77777777" w:rsidTr="0044151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77EF8E84" w14:textId="3B394D32" w:rsidR="00441511" w:rsidRPr="00A73E63" w:rsidRDefault="00441511" w:rsidP="0044151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C32070">
              <w:t>Switch</w:t>
            </w:r>
            <w:r w:rsidRPr="00DC057F">
              <w:rPr>
                <w:lang w:val="el-GR"/>
              </w:rPr>
              <w:t xml:space="preserve"> 8 θυρών σύμφωνα με τις προδιαγραφές του Άρθρου 19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0743EF7D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2A8A328A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105F3F">
              <w:t>43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41511" w:rsidRPr="00A73E63" w14:paraId="154E1AB0" w14:textId="77777777" w:rsidTr="0044151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5410B270" w14:textId="20534CF6" w:rsidR="00441511" w:rsidRPr="00A73E63" w:rsidRDefault="00441511" w:rsidP="0044151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C32070">
              <w:t>Switch</w:t>
            </w:r>
            <w:r w:rsidRPr="00DC057F">
              <w:rPr>
                <w:lang w:val="el-GR"/>
              </w:rPr>
              <w:t xml:space="preserve"> 24 </w:t>
            </w:r>
            <w:proofErr w:type="gramStart"/>
            <w:r w:rsidRPr="00DC057F">
              <w:rPr>
                <w:lang w:val="el-GR"/>
              </w:rPr>
              <w:t>θυρών  σύμφωνα</w:t>
            </w:r>
            <w:proofErr w:type="gramEnd"/>
            <w:r w:rsidRPr="00DC057F">
              <w:rPr>
                <w:lang w:val="el-GR"/>
              </w:rPr>
              <w:t xml:space="preserve"> με τις προδιαγραφές του Άρθρου 20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F9A5406" w14:textId="4D5DE80E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7E961BC7" w14:textId="12C1A876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105F3F">
              <w:t>14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5FB4AAEF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41511" w:rsidRPr="00A73E63" w14:paraId="5C6FE526" w14:textId="77777777" w:rsidTr="0044151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70627E84" w14:textId="36BC2C05" w:rsidR="00441511" w:rsidRPr="00A73E63" w:rsidRDefault="00441511" w:rsidP="0044151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DC057F">
              <w:rPr>
                <w:lang w:val="el-GR"/>
              </w:rPr>
              <w:t xml:space="preserve">Συσκευή </w:t>
            </w:r>
            <w:r w:rsidRPr="00C32070">
              <w:t>Router</w:t>
            </w:r>
            <w:r w:rsidRPr="00DC057F">
              <w:rPr>
                <w:lang w:val="el-GR"/>
              </w:rPr>
              <w:t>-</w:t>
            </w:r>
            <w:r w:rsidRPr="00C32070">
              <w:t>Firewall</w:t>
            </w:r>
            <w:r w:rsidRPr="00DC057F">
              <w:rPr>
                <w:lang w:val="el-GR"/>
              </w:rPr>
              <w:t xml:space="preserve"> σύμφωνα με τις προδιαγραφές του Άρθρου 21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D9C9115" w14:textId="31973941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A76814F" w14:textId="2A685F8E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105F3F">
              <w:t>7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F4B93C2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1704E12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41511" w:rsidRPr="00A73E63" w14:paraId="4D13B96F" w14:textId="77777777" w:rsidTr="0044151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4BB6D020" w14:textId="6BF18D90" w:rsidR="00441511" w:rsidRPr="00A73E63" w:rsidRDefault="00441511" w:rsidP="0044151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C32070">
              <w:t>Access</w:t>
            </w:r>
            <w:r w:rsidRPr="00DC057F">
              <w:rPr>
                <w:lang w:val="el-GR"/>
              </w:rPr>
              <w:t xml:space="preserve"> </w:t>
            </w:r>
            <w:r w:rsidRPr="00C32070">
              <w:t>point</w:t>
            </w:r>
            <w:r w:rsidRPr="00DC057F">
              <w:rPr>
                <w:lang w:val="el-GR"/>
              </w:rPr>
              <w:t xml:space="preserve"> εσωτερικού χώρου σύμφωνα με τις προδιαγραφές του Άρθρου 22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F5B35FD" w14:textId="000DFB42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29330700" w14:textId="01269645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105F3F">
              <w:t>7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25A0478B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E57059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41511" w:rsidRPr="00A73E63" w14:paraId="3D220694" w14:textId="77777777" w:rsidTr="0044151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08BDAC85" w14:textId="2CD0ADAC" w:rsidR="00441511" w:rsidRPr="00A73E63" w:rsidRDefault="00441511" w:rsidP="0044151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C32070">
              <w:t>Access</w:t>
            </w:r>
            <w:r w:rsidRPr="00DC057F">
              <w:rPr>
                <w:lang w:val="el-GR"/>
              </w:rPr>
              <w:t xml:space="preserve"> </w:t>
            </w:r>
            <w:r w:rsidRPr="00C32070">
              <w:t>point</w:t>
            </w:r>
            <w:r w:rsidRPr="00DC057F">
              <w:rPr>
                <w:lang w:val="el-GR"/>
              </w:rPr>
              <w:t xml:space="preserve"> εξωτερικού χώρου σύμφωνα με τις προδιαγραφές του Άρθρου 23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F9031F2" w14:textId="404ACDC6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09D903A2" w14:textId="405F73B6" w:rsidR="00441511" w:rsidRPr="00A73E63" w:rsidRDefault="00441511" w:rsidP="0044151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105F3F">
              <w:t>7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656D14EC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24C88EFB" w14:textId="77777777" w:rsidR="00441511" w:rsidRPr="00A73E63" w:rsidRDefault="00441511" w:rsidP="0044151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41511"/>
    <w:rsid w:val="004752BB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34017"/>
    <w:rsid w:val="00741390"/>
    <w:rsid w:val="007D1B93"/>
    <w:rsid w:val="007E6AEF"/>
    <w:rsid w:val="008269A0"/>
    <w:rsid w:val="00826BF3"/>
    <w:rsid w:val="00837E84"/>
    <w:rsid w:val="00887C32"/>
    <w:rsid w:val="008E0D1E"/>
    <w:rsid w:val="00924653"/>
    <w:rsid w:val="0092478A"/>
    <w:rsid w:val="00953D65"/>
    <w:rsid w:val="00964A3C"/>
    <w:rsid w:val="009718C1"/>
    <w:rsid w:val="00971DA0"/>
    <w:rsid w:val="009B1F9E"/>
    <w:rsid w:val="009B52DA"/>
    <w:rsid w:val="009C7066"/>
    <w:rsid w:val="00A73E63"/>
    <w:rsid w:val="00A80A42"/>
    <w:rsid w:val="00A82442"/>
    <w:rsid w:val="00A95E3E"/>
    <w:rsid w:val="00AD1947"/>
    <w:rsid w:val="00AF1CE9"/>
    <w:rsid w:val="00B20BE2"/>
    <w:rsid w:val="00B84C22"/>
    <w:rsid w:val="00BA61E7"/>
    <w:rsid w:val="00C75547"/>
    <w:rsid w:val="00CA5C30"/>
    <w:rsid w:val="00CF380E"/>
    <w:rsid w:val="00D22E62"/>
    <w:rsid w:val="00D60798"/>
    <w:rsid w:val="00DC057F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5</cp:revision>
  <dcterms:created xsi:type="dcterms:W3CDTF">2025-09-11T06:48:00Z</dcterms:created>
  <dcterms:modified xsi:type="dcterms:W3CDTF">2025-09-11T08:03:00Z</dcterms:modified>
</cp:coreProperties>
</file>