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673C" w14:textId="77777777" w:rsidR="00D1590F" w:rsidRPr="00D1590F" w:rsidRDefault="00D1590F" w:rsidP="00D1590F">
      <w:pPr>
        <w:suppressAutoHyphens w:val="0"/>
        <w:jc w:val="center"/>
        <w:rPr>
          <w:b/>
          <w:color w:val="0000FF"/>
          <w:sz w:val="32"/>
          <w:szCs w:val="32"/>
          <w:u w:val="single"/>
          <w:lang w:val="el-GR" w:eastAsia="el-GR"/>
        </w:rPr>
      </w:pPr>
      <w:r w:rsidRPr="00D1590F">
        <w:rPr>
          <w:b/>
          <w:color w:val="0000FF"/>
          <w:sz w:val="32"/>
          <w:szCs w:val="32"/>
          <w:u w:val="single"/>
          <w:lang w:val="el-GR" w:eastAsia="el-GR"/>
        </w:rPr>
        <w:t>ΕΝΤΥΠΟ ΟΙΚΟΝΟΜΙΚΗΣ ΠΡΟΣΦΟΡΑΣ</w:t>
      </w:r>
    </w:p>
    <w:p w14:paraId="7BB6245D" w14:textId="77777777" w:rsidR="00D1590F" w:rsidRPr="00D1590F" w:rsidRDefault="00D1590F" w:rsidP="00D1590F">
      <w:pPr>
        <w:suppressAutoHyphens w:val="0"/>
        <w:jc w:val="center"/>
        <w:rPr>
          <w:b/>
          <w:sz w:val="24"/>
          <w:u w:val="single"/>
          <w:lang w:val="el-GR" w:eastAsia="el-GR"/>
        </w:rPr>
      </w:pPr>
      <w:r w:rsidRPr="00D1590F">
        <w:rPr>
          <w:b/>
          <w:sz w:val="24"/>
          <w:u w:val="single"/>
          <w:lang w:val="el-GR" w:eastAsia="el-GR"/>
        </w:rPr>
        <w:t xml:space="preserve">ΚΑΥΣΙΜΑ Δ. ΧΙΟΥ &amp; Δ.Λ.Τ. ΧΙΟΥ ΕΤΟΥΣ 2026-2027 </w:t>
      </w:r>
    </w:p>
    <w:tbl>
      <w:tblPr>
        <w:tblW w:w="10632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745"/>
        <w:gridCol w:w="4074"/>
        <w:gridCol w:w="1276"/>
        <w:gridCol w:w="1276"/>
        <w:gridCol w:w="2316"/>
      </w:tblGrid>
      <w:tr w:rsidR="00D1590F" w:rsidRPr="00D1590F" w14:paraId="41E122D5" w14:textId="77777777" w:rsidTr="00A757DB">
        <w:trPr>
          <w:trHeight w:val="495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59DED23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D1590F">
              <w:rPr>
                <w:b/>
                <w:sz w:val="20"/>
                <w:szCs w:val="20"/>
                <w:lang w:val="el-GR" w:eastAsia="el-GR"/>
              </w:rPr>
              <w:t>ΤΜΗΜΑ</w:t>
            </w:r>
          </w:p>
        </w:tc>
        <w:tc>
          <w:tcPr>
            <w:tcW w:w="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69F2590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D1590F">
              <w:rPr>
                <w:b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0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270FAF4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D1590F">
              <w:rPr>
                <w:b/>
                <w:sz w:val="20"/>
                <w:szCs w:val="20"/>
                <w:lang w:val="el-GR" w:eastAsia="el-GR"/>
              </w:rPr>
              <w:t>Είδος προμήθειας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3581CDC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D1590F">
              <w:rPr>
                <w:b/>
                <w:sz w:val="20"/>
                <w:szCs w:val="20"/>
                <w:lang w:val="el-GR" w:eastAsia="el-GR"/>
              </w:rPr>
              <w:t>Ποσότητα (λίτρα)</w:t>
            </w:r>
          </w:p>
        </w:tc>
        <w:tc>
          <w:tcPr>
            <w:tcW w:w="3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265802EF" w14:textId="77777777" w:rsidR="00D1590F" w:rsidRPr="00D1590F" w:rsidRDefault="00D1590F" w:rsidP="00D1590F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</w:pPr>
            <w:r w:rsidRPr="00D1590F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Ποσοστό έκπτωσης</w:t>
            </w:r>
          </w:p>
          <w:p w14:paraId="19756198" w14:textId="77777777" w:rsidR="00D1590F" w:rsidRPr="00D1590F" w:rsidRDefault="00D1590F" w:rsidP="00D1590F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</w:pPr>
            <w:r w:rsidRPr="00D1590F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επί της Μέσης</w:t>
            </w:r>
          </w:p>
          <w:p w14:paraId="472DC4BB" w14:textId="77777777" w:rsidR="00D1590F" w:rsidRPr="00D1590F" w:rsidRDefault="00D1590F" w:rsidP="00D1590F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D1590F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Λιανικής Τιμής* (%)</w:t>
            </w:r>
          </w:p>
        </w:tc>
      </w:tr>
      <w:tr w:rsidR="00D1590F" w:rsidRPr="00D1590F" w14:paraId="4F5DAB22" w14:textId="77777777" w:rsidTr="00A757DB">
        <w:trPr>
          <w:trHeight w:hRule="exact" w:val="524"/>
        </w:trPr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5022A9B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F29655B" w14:textId="77777777" w:rsidR="00D1590F" w:rsidRPr="00D1590F" w:rsidRDefault="00D1590F" w:rsidP="00D1590F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40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22224760" w14:textId="77777777" w:rsidR="00D1590F" w:rsidRPr="00D1590F" w:rsidRDefault="00D1590F" w:rsidP="00D1590F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818F655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0AEE729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D1590F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αριθμητικά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20E6BFED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D1590F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ολογράφως</w:t>
            </w:r>
          </w:p>
        </w:tc>
      </w:tr>
      <w:tr w:rsidR="00D1590F" w:rsidRPr="00D1590F" w14:paraId="27CE5549" w14:textId="77777777" w:rsidTr="00A757DB">
        <w:trPr>
          <w:cantSplit/>
          <w:trHeight w:hRule="exact" w:val="44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7B0E7E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b/>
                <w:szCs w:val="22"/>
                <w:lang w:val="el-GR" w:eastAsia="el-GR"/>
              </w:rPr>
            </w:pPr>
            <w:r w:rsidRPr="00D1590F">
              <w:rPr>
                <w:b/>
                <w:szCs w:val="22"/>
                <w:lang w:val="el-GR" w:eastAsia="el-GR"/>
              </w:rPr>
              <w:t>1</w:t>
            </w: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E7DB21" w14:textId="77777777" w:rsidR="00D1590F" w:rsidRPr="00D1590F" w:rsidRDefault="00D1590F" w:rsidP="00D1590F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  <w:r w:rsidRPr="00D1590F">
              <w:rPr>
                <w:b/>
                <w:szCs w:val="22"/>
                <w:lang w:val="el-GR" w:eastAsia="el-GR"/>
              </w:rPr>
              <w:t>ΚΑΥΣΙΜΑ</w:t>
            </w:r>
            <w:r w:rsidRPr="00D1590F">
              <w:rPr>
                <w:b/>
                <w:bCs/>
                <w:szCs w:val="22"/>
                <w:lang w:val="el-GR" w:eastAsia="el-GR"/>
              </w:rPr>
              <w:t xml:space="preserve"> ΥΠΗΡΕΣΙΩΝ &amp; ΔΟΜΩΝ Δ. ΧΙΟΥ</w:t>
            </w:r>
          </w:p>
        </w:tc>
      </w:tr>
      <w:tr w:rsidR="00D1590F" w:rsidRPr="00D1590F" w14:paraId="2CD772BD" w14:textId="77777777" w:rsidTr="00A757DB">
        <w:trPr>
          <w:trHeight w:hRule="exact" w:val="44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A9242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9C56A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  <w:r w:rsidRPr="00D1590F">
              <w:rPr>
                <w:b/>
                <w:bCs/>
                <w:color w:val="000000"/>
                <w:szCs w:val="22"/>
                <w:lang w:val="el-GR" w:eastAsia="el-GR"/>
              </w:rPr>
              <w:t xml:space="preserve">α. </w:t>
            </w:r>
            <w:r w:rsidRPr="00D1590F">
              <w:rPr>
                <w:b/>
                <w:szCs w:val="22"/>
                <w:lang w:val="el-GR" w:eastAsia="el-GR"/>
              </w:rPr>
              <w:t>ΔΙΟΙΚΗΤΙΚΗ</w:t>
            </w:r>
          </w:p>
        </w:tc>
      </w:tr>
      <w:tr w:rsidR="00D1590F" w:rsidRPr="00D1590F" w14:paraId="2BB26D84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9809E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823EF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76F4D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5B0E4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</w:rPr>
              <w:t>14.790,33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00573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DF8E7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7DF72475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0323F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49E2A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46DB9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24273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</w:rPr>
              <w:t>1.845,29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8C135D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FAB9B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39CC3A69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EA3D4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1FB14A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E14357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ind w:left="7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14A2E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</w:rPr>
              <w:t>135.264,23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79DEE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2776B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3F1AD1BF" w14:textId="77777777" w:rsidTr="00A757DB">
        <w:trPr>
          <w:trHeight w:hRule="exact" w:val="44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98F68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F6AA4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highlight w:val="yellow"/>
                <w:lang w:val="el-GR" w:eastAsia="el-GR"/>
              </w:rPr>
            </w:pPr>
            <w:r w:rsidRPr="00D1590F">
              <w:rPr>
                <w:b/>
                <w:szCs w:val="22"/>
                <w:lang w:val="el-GR" w:eastAsia="el-GR"/>
              </w:rPr>
              <w:t>β. ΚΑΘΑΡΙΟΤΗΤΑ</w:t>
            </w:r>
          </w:p>
        </w:tc>
      </w:tr>
      <w:tr w:rsidR="00D1590F" w:rsidRPr="00D1590F" w14:paraId="07CC86E3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D60C3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5BA2E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E47065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8C2EF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</w:rPr>
              <w:t>4.382,29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B2868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18F7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41268558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F6D0F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7B3F1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ECFB5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34491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</w:rPr>
              <w:t>241.116,84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A6B95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E0519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2192C151" w14:textId="77777777" w:rsidTr="00A757DB">
        <w:trPr>
          <w:trHeight w:hRule="exact" w:val="48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66525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F33707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b/>
                <w:szCs w:val="22"/>
                <w:lang w:val="el-GR" w:eastAsia="el-GR"/>
              </w:rPr>
              <w:t>γ. ΤΕΧΝΙΚΗ</w:t>
            </w:r>
          </w:p>
        </w:tc>
      </w:tr>
      <w:tr w:rsidR="00D1590F" w:rsidRPr="00D1590F" w14:paraId="5354CD5B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EF5A1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1D39D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01BBC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4ABC7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</w:rPr>
              <w:t>62.314,47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EB8C6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368B6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1180B28B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70195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4B60D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8F38D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45878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</w:rPr>
              <w:t>104.956,76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2AAD1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FE8BE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3906E9FE" w14:textId="77777777" w:rsidTr="00A757DB">
        <w:trPr>
          <w:trHeight w:hRule="exact" w:val="46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E3918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102D9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b/>
                <w:szCs w:val="22"/>
                <w:lang w:val="el-GR" w:eastAsia="el-GR"/>
              </w:rPr>
              <w:t>δ. ΠΡΑΣΙΝΟ</w:t>
            </w:r>
          </w:p>
        </w:tc>
      </w:tr>
      <w:tr w:rsidR="00D1590F" w:rsidRPr="00D1590F" w14:paraId="341A711C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B80BA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64180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BB4D9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5D181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</w:rPr>
              <w:t>4.569,22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B3388D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D4845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12531E79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2042E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73DB7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69A0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F849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</w:rPr>
              <w:t>20.522,58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10E92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8A8DF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5C001E58" w14:textId="77777777" w:rsidTr="00A757DB">
        <w:trPr>
          <w:trHeight w:hRule="exact" w:val="40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4C8EC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CCBB8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b/>
                <w:szCs w:val="22"/>
                <w:highlight w:val="yellow"/>
                <w:lang w:val="el-GR" w:eastAsia="el-GR"/>
              </w:rPr>
            </w:pPr>
            <w:r w:rsidRPr="00D1590F">
              <w:rPr>
                <w:b/>
                <w:szCs w:val="22"/>
                <w:lang w:val="el-GR" w:eastAsia="el-GR"/>
              </w:rPr>
              <w:t>ε. ΠΟΛΙΤΙΚΗ ΠΡΟΣΤΑΣΙΑ</w:t>
            </w:r>
          </w:p>
        </w:tc>
      </w:tr>
      <w:tr w:rsidR="00D1590F" w:rsidRPr="00D1590F" w14:paraId="21088787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90145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26BBE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C09ED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A1E3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</w:rPr>
              <w:t>3.748,02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064AB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2E0D7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576DBE2F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3FD57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ACE64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CBFBA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FD8A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</w:rPr>
              <w:t>16.834,17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26F18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CF55D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30032F11" w14:textId="77777777" w:rsidTr="00A757DB">
        <w:trPr>
          <w:trHeight w:hRule="exact" w:val="40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60344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81AA6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proofErr w:type="spellStart"/>
            <w:r w:rsidRPr="00D1590F">
              <w:rPr>
                <w:b/>
                <w:szCs w:val="22"/>
                <w:lang w:val="el-GR" w:eastAsia="el-GR"/>
              </w:rPr>
              <w:t>στ</w:t>
            </w:r>
            <w:proofErr w:type="spellEnd"/>
            <w:r w:rsidRPr="00D1590F">
              <w:rPr>
                <w:b/>
                <w:szCs w:val="22"/>
                <w:lang w:val="el-GR" w:eastAsia="el-GR"/>
              </w:rPr>
              <w:t>. ΒΟΗΘΕΙΑ ΣΤΟ ΣΠΙΤΙ</w:t>
            </w:r>
          </w:p>
        </w:tc>
      </w:tr>
      <w:tr w:rsidR="00D1590F" w:rsidRPr="00D1590F" w14:paraId="33B58F71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17413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EA8A9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9383B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F0B4C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D1590F">
              <w:rPr>
                <w:color w:val="000000"/>
                <w:szCs w:val="22"/>
              </w:rPr>
              <w:t>14.667,72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1309D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2ADE3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32A21441" w14:textId="77777777" w:rsidTr="00A757DB">
        <w:trPr>
          <w:trHeight w:hRule="exact" w:val="40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CC1CF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40149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b/>
                <w:bCs/>
                <w:szCs w:val="22"/>
                <w:lang w:val="el-GR" w:eastAsia="el-GR"/>
              </w:rPr>
            </w:pPr>
            <w:r w:rsidRPr="00D1590F">
              <w:rPr>
                <w:b/>
                <w:bCs/>
                <w:szCs w:val="22"/>
                <w:lang w:val="el-GR" w:eastAsia="el-GR"/>
              </w:rPr>
              <w:t xml:space="preserve">ζ. </w:t>
            </w:r>
            <w:r w:rsidRPr="00D1590F">
              <w:rPr>
                <w:b/>
                <w:bCs/>
                <w:color w:val="000000"/>
                <w:szCs w:val="22"/>
              </w:rPr>
              <w:t>ΠΡΟΝΟΙΑ</w:t>
            </w:r>
          </w:p>
        </w:tc>
      </w:tr>
      <w:tr w:rsidR="00D1590F" w:rsidRPr="00D1590F" w14:paraId="30C58C90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FC713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4E5FE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7FCB0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5EDB6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</w:rPr>
            </w:pPr>
            <w:r w:rsidRPr="00D1590F">
              <w:rPr>
                <w:color w:val="000000"/>
                <w:szCs w:val="22"/>
              </w:rPr>
              <w:t>503,01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D5009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438D9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771D9EBA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E3ED7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D7F5F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C1B02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4D7BF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</w:rPr>
            </w:pPr>
            <w:r w:rsidRPr="00D1590F">
              <w:rPr>
                <w:color w:val="000000"/>
                <w:szCs w:val="22"/>
              </w:rPr>
              <w:t>27.676,17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580D2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BC83D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6589F5CD" w14:textId="77777777" w:rsidTr="00A757DB">
        <w:trPr>
          <w:trHeight w:hRule="exact" w:val="40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5F4C37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1590F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FBC38E" w14:textId="77777777" w:rsidR="00D1590F" w:rsidRPr="00D1590F" w:rsidRDefault="00D1590F" w:rsidP="00D1590F">
            <w:pPr>
              <w:suppressAutoHyphens w:val="0"/>
              <w:spacing w:after="0"/>
              <w:jc w:val="left"/>
              <w:rPr>
                <w:b/>
                <w:bCs/>
                <w:szCs w:val="22"/>
                <w:lang w:val="el-GR" w:eastAsia="el-GR"/>
              </w:rPr>
            </w:pPr>
            <w:r w:rsidRPr="00D1590F">
              <w:rPr>
                <w:b/>
                <w:bCs/>
                <w:szCs w:val="22"/>
                <w:lang w:val="el-GR" w:eastAsia="el-GR"/>
              </w:rPr>
              <w:t xml:space="preserve">ΠΕΤΡΕΛΑΙΟ </w:t>
            </w:r>
            <w:r w:rsidRPr="00D1590F">
              <w:rPr>
                <w:b/>
                <w:szCs w:val="22"/>
                <w:lang w:val="el-GR" w:eastAsia="el-GR"/>
              </w:rPr>
              <w:t>ΘΕΡΜΑΝΣΗΣ</w:t>
            </w:r>
            <w:r w:rsidRPr="00D1590F">
              <w:rPr>
                <w:b/>
                <w:bCs/>
                <w:szCs w:val="22"/>
                <w:lang w:val="el-GR" w:eastAsia="el-GR"/>
              </w:rPr>
              <w:t xml:space="preserve"> ΣΧΟΛΙΚΩΝ ΜΟΝΑΔΩΝ</w:t>
            </w:r>
          </w:p>
        </w:tc>
      </w:tr>
      <w:tr w:rsidR="00D1590F" w:rsidRPr="00D1590F" w14:paraId="37883BC7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7A3CB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39948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C46C9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44884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D1590F">
              <w:rPr>
                <w:color w:val="000000"/>
                <w:szCs w:val="22"/>
              </w:rPr>
              <w:t>135.264,23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EABF9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835E4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1EDBD52E" w14:textId="77777777" w:rsidTr="00A757DB">
        <w:trPr>
          <w:trHeight w:hRule="exact" w:val="40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6A13DE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1590F"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88E592" w14:textId="77777777" w:rsidR="00D1590F" w:rsidRPr="00D1590F" w:rsidRDefault="00D1590F" w:rsidP="00D1590F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  <w:r w:rsidRPr="00D1590F">
              <w:rPr>
                <w:b/>
                <w:szCs w:val="22"/>
                <w:lang w:val="el-GR" w:eastAsia="el-GR"/>
              </w:rPr>
              <w:t>ΚΑΥΣΙΜΑ ΔΗΜΟΤΙΚΟΥ ΛΙΜΕΝΙΚΟΥ ΤΑΜΕΙΟΥ ΧΙΟΥ</w:t>
            </w:r>
          </w:p>
        </w:tc>
      </w:tr>
      <w:tr w:rsidR="00D1590F" w:rsidRPr="00D1590F" w14:paraId="65FA6884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DFB18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6ADCF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6B796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DEA14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D1590F">
              <w:rPr>
                <w:color w:val="000000"/>
                <w:szCs w:val="22"/>
                <w:lang w:val="el-GR"/>
              </w:rPr>
              <w:t>3.600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9F361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AC2A7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D1590F" w:rsidRPr="00D1590F" w14:paraId="60DB08B0" w14:textId="77777777" w:rsidTr="00A757DB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886B7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4F07F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1590F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B260F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FD2D5" w14:textId="77777777" w:rsidR="00D1590F" w:rsidRPr="00D1590F" w:rsidRDefault="00D1590F" w:rsidP="00D1590F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D1590F">
              <w:rPr>
                <w:szCs w:val="22"/>
                <w:lang w:val="el-GR" w:eastAsia="el-GR"/>
              </w:rPr>
              <w:t>3.600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816DD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1DBD4" w14:textId="77777777" w:rsidR="00D1590F" w:rsidRPr="00D1590F" w:rsidRDefault="00D1590F" w:rsidP="00D1590F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</w:tbl>
    <w:p w14:paraId="4DE93C60" w14:textId="77777777" w:rsidR="00D1590F" w:rsidRPr="00D1590F" w:rsidRDefault="00D1590F" w:rsidP="00D1590F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  <w:r w:rsidRPr="00D1590F"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  <w:t>Ο ΠΡΟΣΦΕΡΩΝ</w:t>
      </w:r>
    </w:p>
    <w:p w14:paraId="07BE130F" w14:textId="77777777" w:rsidR="00D1590F" w:rsidRPr="00D1590F" w:rsidRDefault="00D1590F" w:rsidP="00D1590F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</w:p>
    <w:p w14:paraId="21EDD44F" w14:textId="77777777" w:rsidR="00D1590F" w:rsidRPr="00D1590F" w:rsidRDefault="00D1590F" w:rsidP="00D1590F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  <w:r w:rsidRPr="00D1590F"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  <w:t>(υπογραφή και σφραγίδα προμηθευτή)</w:t>
      </w:r>
    </w:p>
    <w:p w14:paraId="3BF69478" w14:textId="77777777" w:rsidR="00D1590F" w:rsidRPr="00D1590F" w:rsidRDefault="00D1590F" w:rsidP="00D1590F">
      <w:pPr>
        <w:shd w:val="clear" w:color="auto" w:fill="FFFFFF"/>
        <w:suppressAutoHyphens w:val="0"/>
        <w:spacing w:before="240"/>
        <w:jc w:val="center"/>
        <w:rPr>
          <w:bCs/>
          <w:color w:val="000000"/>
          <w:spacing w:val="40"/>
          <w:szCs w:val="22"/>
          <w:lang w:val="el-GR" w:eastAsia="el-GR"/>
        </w:rPr>
      </w:pPr>
      <w:r w:rsidRPr="00D1590F">
        <w:rPr>
          <w:bCs/>
          <w:color w:val="000000"/>
          <w:spacing w:val="40"/>
          <w:szCs w:val="22"/>
          <w:lang w:val="el-GR" w:eastAsia="el-GR"/>
        </w:rPr>
        <w:t>…../……/202..</w:t>
      </w:r>
    </w:p>
    <w:p w14:paraId="135F7FB7" w14:textId="69BFDF46" w:rsidR="00C924B9" w:rsidRPr="00D1590F" w:rsidRDefault="00C924B9" w:rsidP="00D1590F"/>
    <w:sectPr w:rsidR="00C924B9" w:rsidRPr="00D1590F" w:rsidSect="00B91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ECB6" w14:textId="77777777" w:rsidR="005842B4" w:rsidRDefault="005842B4">
      <w:pPr>
        <w:spacing w:after="0"/>
      </w:pPr>
      <w:r>
        <w:separator/>
      </w:r>
    </w:p>
  </w:endnote>
  <w:endnote w:type="continuationSeparator" w:id="0">
    <w:p w14:paraId="14DAFBBF" w14:textId="77777777" w:rsidR="005842B4" w:rsidRDefault="00584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30BA" w14:textId="77777777" w:rsidR="00ED0763" w:rsidRDefault="00ED07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9D5A" w14:textId="77777777" w:rsidR="00ED0763" w:rsidRDefault="00ED0763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128C3F2B" w14:textId="77777777" w:rsidR="00ED0763" w:rsidRDefault="003B156D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FD24" w14:textId="77777777" w:rsidR="00ED0763" w:rsidRDefault="00ED07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4AAA" w14:textId="77777777" w:rsidR="005842B4" w:rsidRDefault="005842B4">
      <w:pPr>
        <w:spacing w:after="0"/>
      </w:pPr>
      <w:r>
        <w:separator/>
      </w:r>
    </w:p>
  </w:footnote>
  <w:footnote w:type="continuationSeparator" w:id="0">
    <w:p w14:paraId="464E967F" w14:textId="77777777" w:rsidR="005842B4" w:rsidRDefault="00584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4081" w14:textId="77777777" w:rsidR="00ED0763" w:rsidRDefault="00ED07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CB4D" w14:textId="77777777" w:rsidR="00ED0763" w:rsidRDefault="00ED07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03AC" w14:textId="77777777" w:rsidR="00ED0763" w:rsidRDefault="00ED07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6D"/>
    <w:rsid w:val="00031177"/>
    <w:rsid w:val="00032535"/>
    <w:rsid w:val="00072B83"/>
    <w:rsid w:val="000E3492"/>
    <w:rsid w:val="001230D7"/>
    <w:rsid w:val="00125C2C"/>
    <w:rsid w:val="00155F0A"/>
    <w:rsid w:val="001832CA"/>
    <w:rsid w:val="00192FE7"/>
    <w:rsid w:val="00240D9C"/>
    <w:rsid w:val="003639A1"/>
    <w:rsid w:val="00386362"/>
    <w:rsid w:val="003B156D"/>
    <w:rsid w:val="00424F25"/>
    <w:rsid w:val="004D1C38"/>
    <w:rsid w:val="004F6F59"/>
    <w:rsid w:val="0050296B"/>
    <w:rsid w:val="00527F69"/>
    <w:rsid w:val="00555BD6"/>
    <w:rsid w:val="005842B4"/>
    <w:rsid w:val="0061735B"/>
    <w:rsid w:val="006F250F"/>
    <w:rsid w:val="007114F7"/>
    <w:rsid w:val="00732DCB"/>
    <w:rsid w:val="007908F2"/>
    <w:rsid w:val="00826BF3"/>
    <w:rsid w:val="008B1E05"/>
    <w:rsid w:val="008C37F0"/>
    <w:rsid w:val="00903577"/>
    <w:rsid w:val="00917185"/>
    <w:rsid w:val="009601F4"/>
    <w:rsid w:val="00964EF9"/>
    <w:rsid w:val="009C5014"/>
    <w:rsid w:val="009D38C2"/>
    <w:rsid w:val="00A25259"/>
    <w:rsid w:val="00A33B37"/>
    <w:rsid w:val="00B1132E"/>
    <w:rsid w:val="00B91EF2"/>
    <w:rsid w:val="00C924B9"/>
    <w:rsid w:val="00CC6551"/>
    <w:rsid w:val="00D1590F"/>
    <w:rsid w:val="00D63703"/>
    <w:rsid w:val="00DA341A"/>
    <w:rsid w:val="00E56831"/>
    <w:rsid w:val="00EA7F66"/>
    <w:rsid w:val="00ED0763"/>
    <w:rsid w:val="00F37996"/>
    <w:rsid w:val="00F50460"/>
    <w:rsid w:val="00F528CF"/>
    <w:rsid w:val="00F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7A74"/>
  <w15:chartTrackingRefBased/>
  <w15:docId w15:val="{C4636AD2-00CE-4F1D-A540-FD100A9C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6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156D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3B156D"/>
    <w:rPr>
      <w:rFonts w:ascii="Calibri" w:eastAsia="MS Mincho" w:hAnsi="Calibri" w:cs="Calibri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905</Characters>
  <Application>Microsoft Office Word</Application>
  <DocSecurity>0</DocSecurity>
  <Lines>181</Lines>
  <Paragraphs>106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40</cp:revision>
  <dcterms:created xsi:type="dcterms:W3CDTF">2022-10-03T08:24:00Z</dcterms:created>
  <dcterms:modified xsi:type="dcterms:W3CDTF">2026-03-02T07:33:00Z</dcterms:modified>
</cp:coreProperties>
</file>