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CD" w:rsidRDefault="006911CD" w:rsidP="006911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ΕΛΛΗΝΙΚΗ ΔΗΜΟΚΡΑΤΙΑ               </w:t>
      </w:r>
      <w:r w:rsidR="00B81333">
        <w:rPr>
          <w:rFonts w:ascii="Arial" w:hAnsi="Arial" w:cs="Arial"/>
          <w:b/>
          <w:sz w:val="22"/>
          <w:szCs w:val="22"/>
        </w:rPr>
        <w:t xml:space="preserve">   </w:t>
      </w:r>
      <w:r w:rsidR="00B81333"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ΠΡΟΜΗΘΕΙΑ </w:t>
      </w:r>
      <w:r w:rsidR="007A6187">
        <w:rPr>
          <w:rFonts w:ascii="Arial" w:hAnsi="Arial" w:cs="Arial"/>
          <w:b/>
          <w:sz w:val="22"/>
          <w:szCs w:val="22"/>
        </w:rPr>
        <w:t>ΕΠΙΤΡΑΠΕΖΙΩΝ</w:t>
      </w:r>
      <w:r w:rsidR="00D134EC">
        <w:rPr>
          <w:rFonts w:ascii="Arial" w:hAnsi="Arial" w:cs="Arial"/>
          <w:b/>
          <w:sz w:val="22"/>
          <w:szCs w:val="22"/>
        </w:rPr>
        <w:t xml:space="preserve"> -</w:t>
      </w:r>
    </w:p>
    <w:p w:rsidR="007A6187" w:rsidRDefault="006911CD" w:rsidP="006911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ΔΗΜΟΣ ΧΙΟΥ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81333">
        <w:rPr>
          <w:rFonts w:ascii="Arial" w:hAnsi="Arial" w:cs="Arial"/>
          <w:b/>
          <w:sz w:val="22"/>
          <w:szCs w:val="22"/>
        </w:rPr>
        <w:t xml:space="preserve">              </w:t>
      </w:r>
      <w:r w:rsidR="00B81333">
        <w:rPr>
          <w:rFonts w:ascii="Arial" w:hAnsi="Arial" w:cs="Arial"/>
          <w:b/>
          <w:sz w:val="22"/>
          <w:szCs w:val="22"/>
        </w:rPr>
        <w:tab/>
        <w:t xml:space="preserve">               </w:t>
      </w:r>
      <w:r w:rsidR="007A6187">
        <w:rPr>
          <w:rFonts w:ascii="Arial" w:hAnsi="Arial" w:cs="Arial"/>
          <w:b/>
          <w:sz w:val="22"/>
          <w:szCs w:val="22"/>
        </w:rPr>
        <w:t>ΕΚΠΑΙΔΕΥΤΙΚΟΥ ΥΛΙΚΟΥ</w:t>
      </w:r>
    </w:p>
    <w:p w:rsidR="006911CD" w:rsidRDefault="006911CD" w:rsidP="006911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Δ/ΝΣΗ ΚΟΙΝΩΝΙΚΗΣ ΠΡΟΣΤΑΣΙΑΣ,</w:t>
      </w:r>
      <w:r>
        <w:rPr>
          <w:rFonts w:ascii="Arial" w:hAnsi="Arial" w:cs="Arial"/>
          <w:b/>
          <w:sz w:val="22"/>
          <w:szCs w:val="22"/>
        </w:rPr>
        <w:tab/>
        <w:t xml:space="preserve">            ΓΙΑ ΤΟ ΚΔΑΠ ΚΑΡΔΑΜΥΛΩΝ</w:t>
      </w:r>
    </w:p>
    <w:p w:rsidR="006911CD" w:rsidRDefault="006911CD" w:rsidP="006911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ΠΑΙΔΕΙΑΣ &amp; ΠΟΛΙΤΙΣΜΟΥ                             </w:t>
      </w:r>
      <w:r w:rsidR="00B81333">
        <w:rPr>
          <w:rFonts w:ascii="Arial" w:hAnsi="Arial" w:cs="Arial"/>
          <w:b/>
          <w:sz w:val="22"/>
          <w:szCs w:val="22"/>
        </w:rPr>
        <w:t xml:space="preserve">                   </w:t>
      </w:r>
      <w:r>
        <w:rPr>
          <w:rFonts w:ascii="Arial" w:hAnsi="Arial" w:cs="Arial"/>
          <w:b/>
          <w:sz w:val="22"/>
          <w:szCs w:val="22"/>
        </w:rPr>
        <w:t>«ΣΥΝΕΡΓΕΙΟ»</w:t>
      </w:r>
    </w:p>
    <w:p w:rsidR="006911CD" w:rsidRDefault="006911CD" w:rsidP="006911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6911CD" w:rsidRDefault="006911CD" w:rsidP="006911CD">
      <w:pPr>
        <w:tabs>
          <w:tab w:val="left" w:pos="11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911CD" w:rsidRDefault="006911CD" w:rsidP="006911CD">
      <w:pPr>
        <w:jc w:val="both"/>
        <w:rPr>
          <w:rFonts w:ascii="Arial" w:hAnsi="Arial" w:cs="Arial"/>
          <w:sz w:val="22"/>
          <w:szCs w:val="22"/>
        </w:rPr>
      </w:pPr>
    </w:p>
    <w:p w:rsidR="006911CD" w:rsidRDefault="006911CD" w:rsidP="006911CD">
      <w:pPr>
        <w:jc w:val="both"/>
        <w:rPr>
          <w:rFonts w:ascii="Arial" w:hAnsi="Arial" w:cs="Arial"/>
          <w:sz w:val="22"/>
          <w:szCs w:val="22"/>
        </w:rPr>
      </w:pPr>
    </w:p>
    <w:p w:rsidR="006911CD" w:rsidRDefault="006911CD" w:rsidP="006911CD">
      <w:pPr>
        <w:jc w:val="both"/>
        <w:rPr>
          <w:rFonts w:ascii="Arial" w:hAnsi="Arial" w:cs="Arial"/>
          <w:sz w:val="22"/>
          <w:szCs w:val="22"/>
        </w:rPr>
      </w:pPr>
    </w:p>
    <w:p w:rsidR="006911CD" w:rsidRDefault="006911CD" w:rsidP="006911CD">
      <w:pPr>
        <w:jc w:val="both"/>
        <w:rPr>
          <w:rFonts w:ascii="Arial" w:hAnsi="Arial" w:cs="Arial"/>
          <w:sz w:val="22"/>
          <w:szCs w:val="22"/>
        </w:rPr>
      </w:pPr>
    </w:p>
    <w:p w:rsidR="006911CD" w:rsidRDefault="006911CD" w:rsidP="006911C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ΤΕΧΝΙΚΗ ΠΕΡΙΓΡΑΦΗ</w:t>
      </w:r>
    </w:p>
    <w:p w:rsidR="006911CD" w:rsidRDefault="006911CD" w:rsidP="006911C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911CD" w:rsidRDefault="006911CD" w:rsidP="006911C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6911CD" w:rsidRDefault="006911CD" w:rsidP="006911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Με την παρούσα τεχνική περιγραφή προβλέπεται να γίνει προμήθεια </w:t>
      </w:r>
      <w:r w:rsidR="00B81333">
        <w:rPr>
          <w:rFonts w:ascii="Arial" w:hAnsi="Arial" w:cs="Arial"/>
          <w:sz w:val="22"/>
          <w:szCs w:val="22"/>
        </w:rPr>
        <w:t xml:space="preserve">επιτραπέζιων - </w:t>
      </w:r>
      <w:r w:rsidR="007A6187">
        <w:rPr>
          <w:rFonts w:ascii="Arial" w:hAnsi="Arial" w:cs="Arial"/>
          <w:sz w:val="22"/>
          <w:szCs w:val="22"/>
        </w:rPr>
        <w:t>εκπαιδευτικού υλικού</w:t>
      </w:r>
      <w:r>
        <w:rPr>
          <w:rFonts w:ascii="Arial" w:hAnsi="Arial" w:cs="Arial"/>
          <w:sz w:val="22"/>
          <w:szCs w:val="22"/>
        </w:rPr>
        <w:t xml:space="preserve"> για το ΚΔΑΠ ΚΑΡΔΑΜΥΛΩΝ «ΣΥΝΕΡΓΕΙΟ». Η δομή λειτουργεί στο πλαίσιο της Δράσης: «Προώθηση και υποστήριξη παιδιών για την ένταξή τους στην προσχολική εκπαίδευση, καθώς και για την πρόσβαση παιδιών σχολικής ηλικίας, εφήβων και ατόμων με αναπηρία, σε υπηρεσίες δημιουργικής απασχόλησης περιόδου 2025 - 2026». Η δομή στεγάζεται στα Καρδάμυλα και η δυναμικότητά της είναι για 25 παιδιά.</w:t>
      </w:r>
    </w:p>
    <w:p w:rsidR="006911CD" w:rsidRDefault="006911CD" w:rsidP="006911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Στα πλαίσια της εύρυθμης λειτουργίας της δομής, απαιτείται η προμήθεια </w:t>
      </w:r>
      <w:r w:rsidR="00753482">
        <w:rPr>
          <w:rFonts w:ascii="Arial" w:hAnsi="Arial" w:cs="Arial"/>
          <w:sz w:val="22"/>
          <w:szCs w:val="22"/>
        </w:rPr>
        <w:t>επιτραπέζιων -</w:t>
      </w:r>
      <w:r w:rsidR="00886273">
        <w:rPr>
          <w:rFonts w:ascii="Arial" w:hAnsi="Arial" w:cs="Arial"/>
          <w:sz w:val="22"/>
          <w:szCs w:val="22"/>
        </w:rPr>
        <w:t xml:space="preserve"> </w:t>
      </w:r>
      <w:r w:rsidR="007A6187">
        <w:rPr>
          <w:rFonts w:ascii="Arial" w:hAnsi="Arial" w:cs="Arial"/>
          <w:sz w:val="22"/>
          <w:szCs w:val="22"/>
        </w:rPr>
        <w:t>εκπαιδευτικού υλικού.</w:t>
      </w:r>
    </w:p>
    <w:p w:rsidR="006911CD" w:rsidRDefault="006911CD" w:rsidP="006911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δαπάνη της εν λόγω προμήθειας έχει ενδεικτικό προϋπολογισμό </w:t>
      </w:r>
      <w:r w:rsidR="007A6187">
        <w:rPr>
          <w:rFonts w:ascii="Arial" w:hAnsi="Arial" w:cs="Arial"/>
          <w:b/>
          <w:sz w:val="22"/>
          <w:szCs w:val="22"/>
        </w:rPr>
        <w:t>587,</w:t>
      </w:r>
      <w:r w:rsidR="00F2047A">
        <w:rPr>
          <w:rFonts w:ascii="Arial" w:hAnsi="Arial" w:cs="Arial"/>
          <w:b/>
          <w:sz w:val="22"/>
          <w:szCs w:val="22"/>
        </w:rPr>
        <w:t>77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ευρώ </w:t>
      </w:r>
      <w:r>
        <w:rPr>
          <w:rFonts w:ascii="Arial" w:hAnsi="Arial" w:cs="Arial"/>
          <w:sz w:val="22"/>
          <w:szCs w:val="22"/>
        </w:rPr>
        <w:t>μαζί με τον Φ.Π.Α. και θα βαρύνει τον ΑΛΕ 055.2260989.004 με τίτλο: «Λοιπά έξοδα προγράμματος ΚΔΑΠ Καρδαμύλων» του Δημοτικού Προϋπολογισμού 2026.</w:t>
      </w:r>
    </w:p>
    <w:p w:rsidR="006911CD" w:rsidRDefault="006911CD" w:rsidP="006911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ανάθεση της προμήθειας θα γίνει σύμφωνα με τις διατάξεις του Ν. 4412/2016, ενώ η αξιολόγηση των προσφορών θα γίνει επί του συνόλου των ειδών της κάθε προσφοράς. </w:t>
      </w:r>
    </w:p>
    <w:p w:rsidR="006911CD" w:rsidRDefault="006911CD" w:rsidP="006911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</w:p>
    <w:p w:rsidR="006911CD" w:rsidRDefault="006911CD" w:rsidP="006911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911CD" w:rsidRDefault="006911CD" w:rsidP="006911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11CD" w:rsidRDefault="006911CD" w:rsidP="006911CD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64006A">
        <w:rPr>
          <w:rFonts w:ascii="Arial" w:hAnsi="Arial" w:cs="Arial"/>
          <w:sz w:val="22"/>
          <w:szCs w:val="22"/>
        </w:rPr>
        <w:t xml:space="preserve"> </w:t>
      </w:r>
      <w:r w:rsidR="00AC6C46">
        <w:rPr>
          <w:rFonts w:ascii="Arial" w:hAnsi="Arial" w:cs="Arial"/>
          <w:color w:val="000000"/>
          <w:sz w:val="22"/>
          <w:szCs w:val="22"/>
        </w:rPr>
        <w:t>Χίος  17</w:t>
      </w:r>
      <w:r w:rsidR="00F709A7">
        <w:rPr>
          <w:rFonts w:ascii="Arial" w:hAnsi="Arial" w:cs="Arial"/>
          <w:color w:val="000000"/>
          <w:sz w:val="22"/>
          <w:szCs w:val="22"/>
        </w:rPr>
        <w:t>-06</w:t>
      </w:r>
      <w:r>
        <w:rPr>
          <w:rFonts w:ascii="Arial" w:hAnsi="Arial" w:cs="Arial"/>
          <w:color w:val="000000"/>
          <w:sz w:val="22"/>
          <w:szCs w:val="22"/>
        </w:rPr>
        <w:t>-2026</w:t>
      </w:r>
    </w:p>
    <w:p w:rsidR="006911CD" w:rsidRDefault="006911CD" w:rsidP="006911CD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911CD" w:rsidRDefault="006911CD" w:rsidP="006911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11CD" w:rsidRDefault="006911CD" w:rsidP="006911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400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Η ΣΥΝΤΑΞΑΣΑ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Η ΘΕΩΡΗΣΑΣΑ </w:t>
      </w:r>
    </w:p>
    <w:p w:rsidR="006911CD" w:rsidRDefault="006911CD" w:rsidP="006911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11CD" w:rsidRDefault="006911CD" w:rsidP="006911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11CD" w:rsidRDefault="006911CD" w:rsidP="006911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ΑΝΔΡΙΑΝΑ ΜΠΑΣΑΚΗ                       </w:t>
      </w:r>
      <w:r w:rsidR="0064006A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6400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ΜΑΤΡΩΝΑ ΑΣΠΡΟΥΛΗ</w:t>
      </w:r>
    </w:p>
    <w:p w:rsidR="006911CD" w:rsidRPr="005813C8" w:rsidRDefault="006911CD" w:rsidP="005813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</w:t>
      </w:r>
    </w:p>
    <w:p w:rsidR="008B4DDF" w:rsidRDefault="008B4DDF"/>
    <w:sectPr w:rsidR="008B4DDF" w:rsidSect="008B4D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911CD"/>
    <w:rsid w:val="000B48FD"/>
    <w:rsid w:val="00153A21"/>
    <w:rsid w:val="003337E1"/>
    <w:rsid w:val="005813C8"/>
    <w:rsid w:val="0064006A"/>
    <w:rsid w:val="006911CD"/>
    <w:rsid w:val="00753482"/>
    <w:rsid w:val="007A6187"/>
    <w:rsid w:val="00886273"/>
    <w:rsid w:val="008B4DDF"/>
    <w:rsid w:val="00AC6C46"/>
    <w:rsid w:val="00B1042A"/>
    <w:rsid w:val="00B81333"/>
    <w:rsid w:val="00CC3FA0"/>
    <w:rsid w:val="00D134EC"/>
    <w:rsid w:val="00D76FC2"/>
    <w:rsid w:val="00E43577"/>
    <w:rsid w:val="00F2047A"/>
    <w:rsid w:val="00F7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kdap</dc:creator>
  <cp:keywords/>
  <dc:description/>
  <cp:lastModifiedBy>kdap</cp:lastModifiedBy>
  <cp:revision>37</cp:revision>
  <dcterms:created xsi:type="dcterms:W3CDTF">2026-06-12T14:51:00Z</dcterms:created>
  <dcterms:modified xsi:type="dcterms:W3CDTF">2026-06-17T12:43:00Z</dcterms:modified>
</cp:coreProperties>
</file>