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98C1AEA" w14:textId="26D88B5A" w:rsidR="005332D8" w:rsidRDefault="00000000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 w:rsidR="005332D8" w:rsidRPr="005332D8">
        <w:rPr>
          <w:rFonts w:ascii="Arial" w:hAnsi="Arial"/>
          <w:bCs/>
          <w:sz w:val="18"/>
        </w:rPr>
        <w:t xml:space="preserve">«ΑΠΟΚΑΤΑΣΤΑΣΗ ΖΗΜΙΩΝ ΣΤΟ ΟΔΙΚΟ ΔΙΚΤΥΟ ΔΕ ΙΩΝΙΑΣ ΚΑΙ ΜΑΣΤΙΧΟΧΩΡΙΩΝ ΜΕΤΑ ΤΑ ΠΛΗΜΜΥΡΙΚΑ ΦΑΙΝΟΜΕΝΑ ΤΗΣ 11ης ΣΕΠΤΕΜΒΡΙΟΥ ΣΤΟ ΔΗΜΟ ΧΙΟΥ» </w:t>
      </w:r>
    </w:p>
    <w:p w14:paraId="1B589B8B" w14:textId="57044306" w:rsidR="00D822D8" w:rsidRPr="00AB6C89" w:rsidRDefault="00000000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 w:rsidR="004E5488" w:rsidRPr="00AB6C89">
        <w:rPr>
          <w:rFonts w:ascii="Arial" w:hAnsi="Arial"/>
          <w:bCs/>
          <w:sz w:val="18"/>
        </w:rPr>
        <w:t>1</w:t>
      </w:r>
      <w:r w:rsidR="005332D8">
        <w:rPr>
          <w:rFonts w:ascii="Arial" w:hAnsi="Arial"/>
          <w:bCs/>
          <w:sz w:val="18"/>
        </w:rPr>
        <w:t>61</w:t>
      </w:r>
      <w:r w:rsidR="004E5488" w:rsidRPr="00AB6C89">
        <w:rPr>
          <w:rFonts w:ascii="Arial" w:hAnsi="Arial"/>
          <w:bCs/>
          <w:sz w:val="18"/>
        </w:rPr>
        <w:t>/2025</w:t>
      </w:r>
    </w:p>
    <w:p w14:paraId="129BCFDF" w14:textId="77777777" w:rsidR="00876096" w:rsidRPr="00AB6C89" w:rsidRDefault="00000000" w:rsidP="00735941">
      <w:pPr>
        <w:ind w:left="1071" w:hanging="714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="00876096" w:rsidRPr="00AB6C89">
        <w:rPr>
          <w:rFonts w:ascii="Arial" w:hAnsi="Arial"/>
          <w:bCs/>
          <w:sz w:val="18"/>
        </w:rPr>
        <w:t>Ένταξη Πράξης «Αποκατάσταση ζημιών</w:t>
      </w:r>
    </w:p>
    <w:p w14:paraId="66E44C97" w14:textId="77777777" w:rsid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σε δίκτυα και υποδομές από </w:t>
      </w:r>
      <w:proofErr w:type="spellStart"/>
      <w:r w:rsidRPr="00AB6C89">
        <w:rPr>
          <w:rFonts w:ascii="Arial" w:hAnsi="Arial"/>
          <w:bCs/>
          <w:sz w:val="18"/>
        </w:rPr>
        <w:t>πλημμυρικά</w:t>
      </w:r>
      <w:proofErr w:type="spellEnd"/>
      <w:r w:rsidRPr="00AB6C89">
        <w:rPr>
          <w:rFonts w:ascii="Arial" w:hAnsi="Arial"/>
          <w:bCs/>
          <w:sz w:val="18"/>
        </w:rPr>
        <w:t xml:space="preserve"> φαινόμενα (</w:t>
      </w:r>
      <w:proofErr w:type="spellStart"/>
      <w:r w:rsidRPr="00AB6C89">
        <w:rPr>
          <w:rFonts w:ascii="Arial" w:hAnsi="Arial"/>
          <w:bCs/>
          <w:sz w:val="18"/>
        </w:rPr>
        <w:t>Atena</w:t>
      </w:r>
      <w:proofErr w:type="spellEnd"/>
      <w:r w:rsidRPr="00AB6C89">
        <w:rPr>
          <w:rFonts w:ascii="Arial" w:hAnsi="Arial"/>
          <w:bCs/>
          <w:sz w:val="18"/>
        </w:rPr>
        <w:t xml:space="preserve">) στον </w:t>
      </w:r>
    </w:p>
    <w:p w14:paraId="63BD55F1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Δήμο Χίου» με  MIS (ΟΠΣ) : 5227059 στο "ΕΙΔΙΚΟ ΠΡΟΓΡΑΜΜΑ</w:t>
      </w:r>
    </w:p>
    <w:p w14:paraId="47C3AEC7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ΦΥΣΙΚΩΝ ΚΑΤΑΣΤΡΟΦΩΝ Α) ΥΠΟΔΟΜΩΝ ΟΤΑ 2021-2025 και </w:t>
      </w:r>
    </w:p>
    <w:p w14:paraId="6923581A" w14:textId="7196F862" w:rsidR="00876096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στον Άξονα</w:t>
      </w:r>
      <w:r w:rsidR="00AB6C89">
        <w:rPr>
          <w:rFonts w:ascii="Arial" w:hAnsi="Arial"/>
          <w:bCs/>
          <w:sz w:val="18"/>
        </w:rPr>
        <w:t xml:space="preserve"> </w:t>
      </w:r>
      <w:r w:rsidRPr="00AB6C89">
        <w:rPr>
          <w:rFonts w:ascii="Arial" w:hAnsi="Arial"/>
          <w:bCs/>
          <w:sz w:val="18"/>
        </w:rPr>
        <w:t>Προτεραιότητας «Πρόληψη &amp; διαχείριση κινδύνων».</w:t>
      </w:r>
    </w:p>
    <w:p w14:paraId="4A2650F6" w14:textId="3C073814" w:rsidR="00735941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6346DE">
        <w:rPr>
          <w:rFonts w:ascii="Arial" w:hAnsi="Arial"/>
          <w:b/>
          <w:sz w:val="18"/>
        </w:rPr>
        <w:t>ΑΛΕ: 1/30 2.4.2.03.01.</w:t>
      </w:r>
      <w:r w:rsidR="005332D8">
        <w:rPr>
          <w:rFonts w:ascii="Arial" w:hAnsi="Arial"/>
          <w:b/>
          <w:sz w:val="18"/>
        </w:rPr>
        <w:t>304</w:t>
      </w:r>
      <w:r w:rsidRPr="00AB6C89">
        <w:rPr>
          <w:rFonts w:ascii="Arial" w:hAnsi="Arial"/>
          <w:bCs/>
          <w:sz w:val="18"/>
        </w:rPr>
        <w:t xml:space="preserve">. </w:t>
      </w:r>
    </w:p>
    <w:p w14:paraId="35789129" w14:textId="67DAA62F" w:rsidR="00F8559F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Χρηματοδότηση από Εθνικό Πρόγραμμα Ανάπτυξης (ΕΠΑ).</w:t>
      </w: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19BB3EB4" w:rsidR="00D822D8" w:rsidRDefault="00000000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5332D8" w:rsidRPr="005332D8">
        <w:rPr>
          <w:rFonts w:ascii="Calibri" w:hAnsi="Calibri"/>
          <w:b/>
          <w:color w:val="1F497D"/>
          <w:lang w:eastAsia="el-GR"/>
        </w:rPr>
        <w:t xml:space="preserve">341.880,34 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4FDDD854" w14:textId="77986D0E" w:rsidR="006842FA" w:rsidRPr="00F3013B" w:rsidRDefault="006842FA" w:rsidP="005332D8">
      <w:pPr>
        <w:pStyle w:val="a3"/>
        <w:ind w:left="216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ΕΡΓΟ :</w:t>
      </w:r>
      <w:r w:rsidRPr="00F3013B">
        <w:rPr>
          <w:rFonts w:ascii="Arial" w:hAnsi="Arial"/>
          <w:bCs/>
          <w:sz w:val="18"/>
          <w:szCs w:val="22"/>
        </w:rPr>
        <w:t xml:space="preserve"> </w:t>
      </w:r>
      <w:r w:rsidR="005332D8" w:rsidRPr="005332D8">
        <w:rPr>
          <w:rFonts w:ascii="Arial" w:hAnsi="Arial"/>
          <w:bCs/>
          <w:sz w:val="18"/>
          <w:szCs w:val="22"/>
        </w:rPr>
        <w:t>«ΑΠΟΚΑΤΑΣΤΑΣΗ ΖΗΜΙΩΝ ΣΤΟ ΟΔΙΚΟ ΔΙΚΤΥΟ ΔΕ ΙΩΝΙΑΣ ΚΑΙ ΜΑΣΤΙΧΟΧΩΡΙΩΝ ΜΕΤΑ ΤΑ ΠΛΗΜΜΥΡΙΚΑ ΦΑΙΝΟΜΕΝΑ ΤΗΣ 11ης ΣΕΠΤΕΜΒΡΙΟΥ ΣΤΟ ΔΗΜΟ ΧΙΟΥ»</w:t>
      </w:r>
    </w:p>
    <w:p w14:paraId="0CC0EEF4" w14:textId="4227BFAB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Αριθμός Μελέτης :</w:t>
      </w:r>
      <w:r w:rsidRPr="00F3013B">
        <w:rPr>
          <w:rFonts w:ascii="Arial" w:hAnsi="Arial"/>
          <w:bCs/>
          <w:sz w:val="18"/>
          <w:szCs w:val="22"/>
        </w:rPr>
        <w:t xml:space="preserve"> 1</w:t>
      </w:r>
      <w:r w:rsidR="005332D8">
        <w:rPr>
          <w:rFonts w:ascii="Arial" w:hAnsi="Arial"/>
          <w:bCs/>
          <w:sz w:val="18"/>
          <w:szCs w:val="22"/>
        </w:rPr>
        <w:t>61</w:t>
      </w:r>
      <w:r w:rsidRPr="00F3013B">
        <w:rPr>
          <w:rFonts w:ascii="Arial" w:hAnsi="Arial"/>
          <w:bCs/>
          <w:sz w:val="18"/>
          <w:szCs w:val="22"/>
        </w:rPr>
        <w:t>/2025</w:t>
      </w:r>
    </w:p>
    <w:p w14:paraId="609BB15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ΧΡΗΜΑΤΟΔΟΤΗΣΗ :</w:t>
      </w:r>
      <w:r w:rsidRPr="00F3013B">
        <w:rPr>
          <w:rFonts w:ascii="Arial" w:hAnsi="Arial"/>
          <w:bCs/>
          <w:sz w:val="18"/>
          <w:szCs w:val="22"/>
        </w:rPr>
        <w:tab/>
        <w:t>Ένταξη Πράξης «Αποκατάσταση ζημιών</w:t>
      </w:r>
    </w:p>
    <w:p w14:paraId="4FEF91B3" w14:textId="4352C8AC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</w:t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Pr="00F3013B">
        <w:rPr>
          <w:rFonts w:ascii="Arial" w:hAnsi="Arial"/>
          <w:bCs/>
          <w:sz w:val="18"/>
          <w:szCs w:val="22"/>
        </w:rPr>
        <w:t xml:space="preserve">σε δίκτυα και υποδομές από </w:t>
      </w:r>
      <w:proofErr w:type="spellStart"/>
      <w:r w:rsidRPr="00F3013B">
        <w:rPr>
          <w:rFonts w:ascii="Arial" w:hAnsi="Arial"/>
          <w:bCs/>
          <w:sz w:val="18"/>
          <w:szCs w:val="22"/>
        </w:rPr>
        <w:t>πλημμυρικά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φαινόμενα (</w:t>
      </w:r>
      <w:proofErr w:type="spellStart"/>
      <w:r w:rsidRPr="00F3013B">
        <w:rPr>
          <w:rFonts w:ascii="Arial" w:hAnsi="Arial"/>
          <w:bCs/>
          <w:sz w:val="18"/>
          <w:szCs w:val="22"/>
        </w:rPr>
        <w:t>Atena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) στον </w:t>
      </w:r>
    </w:p>
    <w:p w14:paraId="34B56F3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Δήμο Χίου» με  MIS (ΟΠΣ) : 5227059 στο "ΕΙΔΙΚΟ ΠΡΟΓΡΑΜΜΑ</w:t>
      </w:r>
    </w:p>
    <w:p w14:paraId="2F78A677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ΦΥΣΙΚΩΝ ΚΑΤΑΣΤΡΟΦΩΝ Α) ΥΠΟΔΟΜΩΝ ΟΤΑ 2021-2025 και </w:t>
      </w:r>
    </w:p>
    <w:p w14:paraId="4296E505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στον Άξονα Προτεραιότητας «Πρόληψη &amp; διαχείριση κινδύνων».</w:t>
      </w:r>
    </w:p>
    <w:p w14:paraId="31DCB6BA" w14:textId="65C17D90" w:rsidR="006842FA" w:rsidRPr="00ED06E1" w:rsidRDefault="006842FA" w:rsidP="00F3013B">
      <w:pPr>
        <w:pStyle w:val="a3"/>
        <w:ind w:left="1440" w:firstLine="720"/>
        <w:rPr>
          <w:rFonts w:ascii="Arial" w:hAnsi="Arial"/>
          <w:b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ΑΛΕ: 1/30 2.4.2.03.01.</w:t>
      </w:r>
      <w:r w:rsidR="005332D8">
        <w:rPr>
          <w:rFonts w:ascii="Arial" w:hAnsi="Arial"/>
          <w:b/>
          <w:sz w:val="18"/>
          <w:szCs w:val="22"/>
        </w:rPr>
        <w:t>304</w:t>
      </w:r>
      <w:r w:rsidRPr="00ED06E1">
        <w:rPr>
          <w:rFonts w:ascii="Arial" w:hAnsi="Arial"/>
          <w:b/>
          <w:sz w:val="18"/>
          <w:szCs w:val="22"/>
        </w:rPr>
        <w:t xml:space="preserve">. </w:t>
      </w:r>
    </w:p>
    <w:p w14:paraId="7B5AC31A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Χρηματοδότηση από Εθνικό Πρόγραμμα Ανάπτυξης (ΕΠΑ).</w:t>
      </w:r>
    </w:p>
    <w:p w14:paraId="63FBABDD" w14:textId="77777777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</w:p>
    <w:p w14:paraId="0BB726B5" w14:textId="3D555EEC" w:rsidR="00D822D8" w:rsidRPr="00F3013B" w:rsidRDefault="006842FA" w:rsidP="00F3013B">
      <w:pPr>
        <w:pStyle w:val="a3"/>
        <w:ind w:left="1440" w:firstLine="720"/>
        <w:rPr>
          <w:rFonts w:ascii="Arial"/>
          <w:bCs/>
        </w:rPr>
      </w:pPr>
      <w:r w:rsidRPr="00ED06E1">
        <w:rPr>
          <w:rFonts w:ascii="Arial" w:hAnsi="Arial"/>
          <w:b/>
          <w:sz w:val="18"/>
          <w:szCs w:val="22"/>
        </w:rPr>
        <w:t>ΠΡΟΫΠΟΛΟΓΙΣΜΟΣ:</w:t>
      </w:r>
      <w:r w:rsidRPr="00F3013B">
        <w:rPr>
          <w:rFonts w:ascii="Arial" w:hAnsi="Arial"/>
          <w:bCs/>
          <w:sz w:val="18"/>
          <w:szCs w:val="22"/>
        </w:rPr>
        <w:tab/>
      </w:r>
      <w:r w:rsidR="005332D8" w:rsidRPr="005332D8">
        <w:rPr>
          <w:rFonts w:ascii="Calibri" w:hAnsi="Calibri"/>
          <w:b/>
          <w:color w:val="1F497D"/>
          <w:lang w:eastAsia="el-GR"/>
        </w:rPr>
        <w:t xml:space="preserve">341.880,34 </w:t>
      </w:r>
      <w:r w:rsidR="00881F49" w:rsidRPr="00E754B1">
        <w:rPr>
          <w:rFonts w:ascii="Calibri" w:hAnsi="Calibri"/>
        </w:rPr>
        <w:t>€</w:t>
      </w:r>
      <w:r w:rsidRPr="00F3013B">
        <w:rPr>
          <w:rFonts w:ascii="Arial" w:hAnsi="Arial"/>
          <w:bCs/>
          <w:sz w:val="18"/>
          <w:szCs w:val="22"/>
        </w:rPr>
        <w:t xml:space="preserve"> (χωρίς ΦΠΑ)</w:t>
      </w:r>
    </w:p>
    <w:p w14:paraId="0C54A342" w14:textId="77777777" w:rsidR="00D822D8" w:rsidRPr="00F3013B" w:rsidRDefault="00D822D8">
      <w:pPr>
        <w:pStyle w:val="a3"/>
        <w:rPr>
          <w:rFonts w:ascii="Arial"/>
          <w:bCs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661E9610" w:rsidR="00D822D8" w:rsidRDefault="005332D8">
            <w:pPr>
              <w:pStyle w:val="TableParagraph"/>
              <w:spacing w:before="47"/>
              <w:ind w:left="389"/>
              <w:rPr>
                <w:sz w:val="18"/>
              </w:rPr>
            </w:pPr>
            <w:r w:rsidRPr="005332D8">
              <w:rPr>
                <w:sz w:val="18"/>
              </w:rPr>
              <w:t>ΧΩΜΑΤΟΥΡΓΙΚΑ- ΟΔΟΣΤΡΩΣΙΑ - 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0F71A2BE" w:rsidR="00D822D8" w:rsidRDefault="005332D8">
            <w:pPr>
              <w:pStyle w:val="TableParagraph"/>
              <w:spacing w:before="50"/>
              <w:ind w:left="389"/>
              <w:rPr>
                <w:sz w:val="18"/>
              </w:rPr>
            </w:pPr>
            <w:r w:rsidRPr="005332D8">
              <w:rPr>
                <w:sz w:val="18"/>
              </w:rPr>
              <w:t>ΣΚΥΡΟΔΕΜΑΤΑ - ΑΡΓΟΛΙΘΟΔΟΜΕΣ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5835432A" w:rsidR="00D822D8" w:rsidRDefault="005332D8">
            <w:pPr>
              <w:pStyle w:val="TableParagraph"/>
              <w:spacing w:before="47"/>
              <w:ind w:left="104"/>
              <w:rPr>
                <w:sz w:val="18"/>
              </w:rPr>
            </w:pPr>
            <w:r w:rsidRPr="005332D8">
              <w:rPr>
                <w:sz w:val="18"/>
              </w:rPr>
              <w:t>ΧΩΜΑΤΟΥΡΓΙΚΑ- ΟΔΟΣΤΡΩΣΙΑ - 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1585051D" w:rsidR="00D822D8" w:rsidRDefault="005332D8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34.495,90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448BF7A8" w:rsidR="00D822D8" w:rsidRDefault="005332D8">
            <w:pPr>
              <w:pStyle w:val="TableParagraph"/>
              <w:spacing w:before="50"/>
              <w:ind w:left="104"/>
              <w:rPr>
                <w:sz w:val="18"/>
              </w:rPr>
            </w:pPr>
            <w:r w:rsidRPr="005332D8">
              <w:rPr>
                <w:sz w:val="18"/>
              </w:rPr>
              <w:t>ΣΚΥΡΟΔΕΜΑΤΑ - ΑΡΓΟΛΙΘΟΔΟΜΕΣ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042460C5" w:rsidR="00D822D8" w:rsidRDefault="005332D8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193.797,00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 w:rsidP="002D56A1">
            <w:pPr>
              <w:pStyle w:val="TableParagraph"/>
              <w:spacing w:before="5"/>
              <w:jc w:val="center"/>
              <w:rPr>
                <w:sz w:val="19"/>
              </w:rPr>
            </w:pPr>
          </w:p>
          <w:p w14:paraId="37C87D28" w14:textId="4D9D1F24" w:rsidR="00D822D8" w:rsidRDefault="005332D8" w:rsidP="002D56A1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228.292,90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00000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7EF746" w14:textId="77777777" w:rsidR="00866468" w:rsidRDefault="00866468" w:rsidP="00866468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1E890DF7" w:rsidR="00D822D8" w:rsidRDefault="00866468" w:rsidP="00866468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5332D8" w:rsidRPr="005332D8">
              <w:rPr>
                <w:sz w:val="18"/>
              </w:rPr>
              <w:t>41.092,72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000000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000000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2D56A1">
            <w:pPr>
              <w:pStyle w:val="TableParagraph"/>
              <w:spacing w:before="47"/>
              <w:ind w:left="835"/>
              <w:jc w:val="center"/>
              <w:rPr>
                <w:sz w:val="18"/>
              </w:rPr>
            </w:pPr>
          </w:p>
          <w:p w14:paraId="72633277" w14:textId="035100E2" w:rsidR="00D822D8" w:rsidRDefault="005332D8" w:rsidP="002D56A1">
            <w:pPr>
              <w:pStyle w:val="TableParagraph"/>
              <w:spacing w:before="47" w:line="203" w:lineRule="exact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269.385,62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000000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Εμ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000000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000000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 w:rsidP="002D56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 w:rsidP="002D56A1">
            <w:pPr>
              <w:pStyle w:val="TableParagraph"/>
              <w:jc w:val="center"/>
              <w:rPr>
                <w:sz w:val="20"/>
              </w:rPr>
            </w:pPr>
          </w:p>
          <w:p w14:paraId="18211883" w14:textId="27BA60C0" w:rsidR="00D822D8" w:rsidRDefault="005332D8" w:rsidP="002D56A1">
            <w:pPr>
              <w:pStyle w:val="TableParagraph"/>
              <w:spacing w:before="16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269.385,62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29FD8D7E" w:rsidR="00D822D8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 w:rsidR="007C5B86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000000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2731EED8" w:rsidR="00D822D8" w:rsidRDefault="00D822D8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000000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3AB8AB75" w14:textId="65F69B65" w:rsidR="00D822D8" w:rsidRDefault="005332D8" w:rsidP="005332D8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9"/>
              </w:rPr>
              <w:t>269.385,62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7DB9AB0B" w:rsidR="00D822D8" w:rsidRDefault="005332D8" w:rsidP="007C5B8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40.407,84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4153FAC0" w:rsidR="00D822D8" w:rsidRDefault="002222DE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2222DE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34183AB4" w:rsidR="00D822D8" w:rsidRDefault="002222DE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7F3D5511" w:rsidR="00D822D8" w:rsidRDefault="005332D8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1E2FC5AD" w:rsidR="00D822D8" w:rsidRDefault="005332D8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71E84D8A" w:rsidR="00D822D8" w:rsidRDefault="005332D8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000000" w:rsidP="002A1984">
            <w:pPr>
              <w:pStyle w:val="TableParagraph"/>
              <w:spacing w:line="201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0B82A2" w14:textId="09553248" w:rsidR="00D822D8" w:rsidRDefault="005332D8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7FEDDBCC" w14:textId="13F9444A" w:rsidR="00D822D8" w:rsidRDefault="005332D8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32.086,88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44EA54D" w14:textId="0989DB00" w:rsidR="00D822D8" w:rsidRDefault="005332D8" w:rsidP="005332D8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341.880,34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6DF2CC1D" w14:textId="3AC1965E" w:rsidR="00697F1D" w:rsidRPr="006549C8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</w:t>
            </w:r>
            <w:r w:rsidRPr="006549C8">
              <w:rPr>
                <w:b/>
                <w:bCs/>
                <w:w w:val="95"/>
                <w:sz w:val="18"/>
              </w:rPr>
              <w:t>ΧΙΟΣ</w:t>
            </w:r>
            <w:r w:rsidR="009B6DEE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,</w:t>
            </w:r>
            <w:r w:rsidR="009B6DEE">
              <w:rPr>
                <w:b/>
                <w:bCs/>
                <w:w w:val="95"/>
                <w:sz w:val="18"/>
              </w:rPr>
              <w:t xml:space="preserve">  06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="009B6DEE">
              <w:rPr>
                <w:b/>
                <w:bCs/>
                <w:w w:val="95"/>
                <w:sz w:val="18"/>
              </w:rPr>
              <w:t>07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9B6DEE">
              <w:rPr>
                <w:b/>
                <w:bCs/>
                <w:w w:val="95"/>
                <w:sz w:val="18"/>
              </w:rPr>
              <w:t xml:space="preserve"> 2026</w:t>
            </w:r>
          </w:p>
          <w:p w14:paraId="31FE5781" w14:textId="0011DADF" w:rsidR="00D822D8" w:rsidRPr="006549C8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6549C8" w:rsidRDefault="00C25CC1">
            <w:pPr>
              <w:pStyle w:val="TableParagraph"/>
              <w:rPr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</w:p>
          <w:p w14:paraId="056FBD31" w14:textId="12390D6B" w:rsidR="00D822D8" w:rsidRPr="006549C8" w:rsidRDefault="00C25CC1">
            <w:pPr>
              <w:pStyle w:val="TableParagraph"/>
              <w:rPr>
                <w:b/>
                <w:bCs/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  <w:r w:rsidRPr="006549C8">
              <w:rPr>
                <w:b/>
                <w:bCs/>
                <w:sz w:val="20"/>
              </w:rPr>
              <w:t>ΣΥΝΤΑΧΘΗΚΕ</w:t>
            </w:r>
          </w:p>
          <w:p w14:paraId="2AB9C5A9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33E0BB76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4F847A41" w14:textId="77777777" w:rsidR="00D822D8" w:rsidRPr="006549C8" w:rsidRDefault="00D822D8">
            <w:pPr>
              <w:pStyle w:val="TableParagraph"/>
              <w:spacing w:before="8"/>
            </w:pPr>
          </w:p>
          <w:p w14:paraId="58F288C3" w14:textId="77777777" w:rsidR="005332D8" w:rsidRDefault="005332D8">
            <w:pPr>
              <w:pStyle w:val="TableParagraph"/>
              <w:spacing w:line="242" w:lineRule="auto"/>
              <w:ind w:left="1167" w:right="668" w:firstLine="66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ΒΑΣΙΛΙΚΗ ΔΑΛΑΒΑΓΚΑ</w:t>
            </w:r>
          </w:p>
          <w:p w14:paraId="32D19EA0" w14:textId="5C531EDD" w:rsidR="00D822D8" w:rsidRPr="006549C8" w:rsidRDefault="005332D8" w:rsidP="005332D8">
            <w:pPr>
              <w:pStyle w:val="TableParagraph"/>
              <w:spacing w:line="242" w:lineRule="auto"/>
              <w:ind w:right="66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                      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ΠΟΛ.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ΜΗΧΑΝΙΚΟΣ</w:t>
            </w:r>
            <w:r w:rsidRPr="006549C8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Π</w:t>
            </w:r>
            <w:r w:rsidRPr="006549C8">
              <w:rPr>
                <w:sz w:val="18"/>
              </w:rPr>
              <w:t>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ΒΑΘΜΟ</w:t>
            </w:r>
            <w:r w:rsidRPr="006549C8">
              <w:rPr>
                <w:spacing w:val="-11"/>
                <w:sz w:val="18"/>
              </w:rPr>
              <w:t xml:space="preserve"> </w:t>
            </w:r>
            <w:r w:rsidRPr="006549C8">
              <w:rPr>
                <w:sz w:val="18"/>
              </w:rPr>
              <w:t>Α'</w:t>
            </w:r>
          </w:p>
          <w:p w14:paraId="775F1E9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D0E742E" w:rsidR="00C25CC1" w:rsidRPr="006549C8" w:rsidRDefault="00560895" w:rsidP="00560895">
            <w:pPr>
              <w:pStyle w:val="TableParagraph"/>
              <w:spacing w:line="242" w:lineRule="auto"/>
              <w:ind w:left="1167" w:right="668"/>
              <w:rPr>
                <w:sz w:val="18"/>
              </w:rPr>
            </w:pPr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 xml:space="preserve">Εγκρίθηκε με την </w:t>
            </w:r>
            <w:proofErr w:type="spellStart"/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αρ</w:t>
            </w:r>
            <w:proofErr w:type="spellEnd"/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. 5</w:t>
            </w:r>
            <w:r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59</w:t>
            </w:r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/2026 απόφαση Δημοτικής Επιτροπής Δ. Χίου</w:t>
            </w: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02207704" w14:textId="163106ED" w:rsidR="00D822D8" w:rsidRPr="006549C8" w:rsidRDefault="00C25CC1" w:rsidP="00C25CC1">
            <w:pPr>
              <w:pStyle w:val="TableParagraph"/>
              <w:ind w:right="2078"/>
              <w:rPr>
                <w:b/>
                <w:bCs/>
                <w:sz w:val="18"/>
              </w:rPr>
            </w:pPr>
            <w:r w:rsidRPr="006549C8">
              <w:rPr>
                <w:b/>
                <w:bCs/>
                <w:sz w:val="20"/>
                <w:szCs w:val="20"/>
              </w:rPr>
              <w:t xml:space="preserve">                                  ΘΕΩΡΗΘΗΚΕ</w:t>
            </w:r>
          </w:p>
          <w:p w14:paraId="32829677" w14:textId="77777777" w:rsidR="00D822D8" w:rsidRPr="006549C8" w:rsidRDefault="00000000">
            <w:pPr>
              <w:pStyle w:val="TableParagraph"/>
              <w:spacing w:before="5" w:line="242" w:lineRule="auto"/>
              <w:ind w:left="1169" w:right="1318" w:hanging="3"/>
              <w:jc w:val="center"/>
              <w:rPr>
                <w:sz w:val="18"/>
              </w:rPr>
            </w:pPr>
            <w:r w:rsidRPr="006549C8">
              <w:rPr>
                <w:w w:val="95"/>
                <w:sz w:val="18"/>
              </w:rPr>
              <w:t>Ο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Προϊστάμενος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της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Διεύθυνσης</w:t>
            </w:r>
            <w:r w:rsidRPr="006549C8">
              <w:rPr>
                <w:spacing w:val="-43"/>
                <w:w w:val="95"/>
                <w:sz w:val="18"/>
              </w:rPr>
              <w:t xml:space="preserve"> </w:t>
            </w:r>
            <w:r w:rsidRPr="006549C8">
              <w:rPr>
                <w:sz w:val="18"/>
              </w:rPr>
              <w:t>Τεχνικών</w:t>
            </w:r>
            <w:r w:rsidRPr="006549C8">
              <w:rPr>
                <w:spacing w:val="35"/>
                <w:sz w:val="18"/>
              </w:rPr>
              <w:t xml:space="preserve"> </w:t>
            </w:r>
            <w:r w:rsidRPr="006549C8">
              <w:rPr>
                <w:sz w:val="18"/>
              </w:rPr>
              <w:t>Υπηρεσιών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Δήμου</w:t>
            </w:r>
            <w:r w:rsidRPr="006549C8">
              <w:rPr>
                <w:spacing w:val="30"/>
                <w:sz w:val="18"/>
              </w:rPr>
              <w:t xml:space="preserve"> </w:t>
            </w:r>
            <w:r w:rsidRPr="006549C8">
              <w:rPr>
                <w:sz w:val="18"/>
              </w:rPr>
              <w:t>Χίου</w:t>
            </w:r>
          </w:p>
          <w:p w14:paraId="56D32E0B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7E9A5287" w14:textId="77777777" w:rsidR="00D822D8" w:rsidRPr="006549C8" w:rsidRDefault="00D822D8">
            <w:pPr>
              <w:pStyle w:val="TableParagraph"/>
              <w:spacing w:before="10"/>
              <w:rPr>
                <w:sz w:val="25"/>
              </w:rPr>
            </w:pPr>
          </w:p>
          <w:p w14:paraId="4F9C8DD0" w14:textId="77777777" w:rsidR="00C25CC1" w:rsidRPr="006549C8" w:rsidRDefault="00000000" w:rsidP="00C25CC1">
            <w:pPr>
              <w:pStyle w:val="TableParagraph"/>
              <w:spacing w:line="242" w:lineRule="auto"/>
              <w:ind w:left="523" w:right="669" w:firstLine="880"/>
              <w:rPr>
                <w:sz w:val="18"/>
              </w:rPr>
            </w:pPr>
            <w:proofErr w:type="spellStart"/>
            <w:r w:rsidRPr="006549C8">
              <w:rPr>
                <w:sz w:val="18"/>
              </w:rPr>
              <w:t>Δρ</w:t>
            </w:r>
            <w:proofErr w:type="spellEnd"/>
            <w:r w:rsidRPr="006549C8">
              <w:rPr>
                <w:spacing w:val="47"/>
                <w:sz w:val="18"/>
              </w:rPr>
              <w:t xml:space="preserve"> </w:t>
            </w:r>
            <w:r w:rsidRPr="006549C8">
              <w:rPr>
                <w:sz w:val="18"/>
              </w:rPr>
              <w:t>Κωνσταντίνος</w:t>
            </w:r>
            <w:r w:rsidRPr="006549C8">
              <w:rPr>
                <w:spacing w:val="48"/>
                <w:sz w:val="18"/>
              </w:rPr>
              <w:t xml:space="preserve"> </w:t>
            </w:r>
            <w:r w:rsidRPr="006549C8">
              <w:rPr>
                <w:sz w:val="18"/>
              </w:rPr>
              <w:t>Μπουλάς</w:t>
            </w:r>
            <w:r w:rsidRPr="006549C8">
              <w:rPr>
                <w:spacing w:val="1"/>
                <w:sz w:val="18"/>
              </w:rPr>
              <w:t xml:space="preserve"> </w:t>
            </w:r>
            <w:r w:rsidRPr="006549C8">
              <w:rPr>
                <w:sz w:val="18"/>
              </w:rPr>
              <w:t>Μηχανικός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Οικονομίας</w:t>
            </w:r>
            <w:r w:rsidRPr="006549C8">
              <w:rPr>
                <w:spacing w:val="6"/>
                <w:sz w:val="18"/>
              </w:rPr>
              <w:t xml:space="preserve"> </w:t>
            </w:r>
            <w:r w:rsidRPr="006549C8">
              <w:rPr>
                <w:sz w:val="18"/>
              </w:rPr>
              <w:t>και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Διοίκησης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21"/>
                <w:sz w:val="18"/>
              </w:rPr>
              <w:t xml:space="preserve"> </w:t>
            </w:r>
            <w:r w:rsidRPr="006549C8">
              <w:rPr>
                <w:sz w:val="18"/>
              </w:rPr>
              <w:t>βαθμό</w:t>
            </w:r>
            <w:r w:rsidRPr="006549C8">
              <w:rPr>
                <w:spacing w:val="7"/>
                <w:sz w:val="18"/>
              </w:rPr>
              <w:t xml:space="preserve"> </w:t>
            </w:r>
            <w:r w:rsidRPr="006549C8">
              <w:rPr>
                <w:sz w:val="18"/>
              </w:rPr>
              <w:t>Α’</w:t>
            </w: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7C4F"/>
    <w:rsid w:val="00070AFC"/>
    <w:rsid w:val="00095DCC"/>
    <w:rsid w:val="00143223"/>
    <w:rsid w:val="001C64AD"/>
    <w:rsid w:val="00214156"/>
    <w:rsid w:val="002222DE"/>
    <w:rsid w:val="00247CDD"/>
    <w:rsid w:val="002A1984"/>
    <w:rsid w:val="002C0753"/>
    <w:rsid w:val="002C4BA9"/>
    <w:rsid w:val="002D56A1"/>
    <w:rsid w:val="002E4977"/>
    <w:rsid w:val="00383A42"/>
    <w:rsid w:val="003A3A8F"/>
    <w:rsid w:val="004012DB"/>
    <w:rsid w:val="004E1AFD"/>
    <w:rsid w:val="004E5488"/>
    <w:rsid w:val="004E7106"/>
    <w:rsid w:val="00517148"/>
    <w:rsid w:val="005332D8"/>
    <w:rsid w:val="00560895"/>
    <w:rsid w:val="00593C78"/>
    <w:rsid w:val="005974FD"/>
    <w:rsid w:val="005E472E"/>
    <w:rsid w:val="006346DE"/>
    <w:rsid w:val="006549C8"/>
    <w:rsid w:val="006842FA"/>
    <w:rsid w:val="00697F1D"/>
    <w:rsid w:val="006D2E6F"/>
    <w:rsid w:val="006F1F76"/>
    <w:rsid w:val="00712E74"/>
    <w:rsid w:val="00735941"/>
    <w:rsid w:val="007539DF"/>
    <w:rsid w:val="007B6D80"/>
    <w:rsid w:val="007C5B86"/>
    <w:rsid w:val="007D23AB"/>
    <w:rsid w:val="007F1428"/>
    <w:rsid w:val="007F2E37"/>
    <w:rsid w:val="00804DDC"/>
    <w:rsid w:val="00807B8D"/>
    <w:rsid w:val="00812A2B"/>
    <w:rsid w:val="00866468"/>
    <w:rsid w:val="00876096"/>
    <w:rsid w:val="00881F49"/>
    <w:rsid w:val="008E5588"/>
    <w:rsid w:val="009531DB"/>
    <w:rsid w:val="009B6DEE"/>
    <w:rsid w:val="009D79E8"/>
    <w:rsid w:val="00A26009"/>
    <w:rsid w:val="00A2718F"/>
    <w:rsid w:val="00A62EA3"/>
    <w:rsid w:val="00AB6C89"/>
    <w:rsid w:val="00B567D1"/>
    <w:rsid w:val="00B71D05"/>
    <w:rsid w:val="00C10698"/>
    <w:rsid w:val="00C25CC1"/>
    <w:rsid w:val="00CA5282"/>
    <w:rsid w:val="00D822D8"/>
    <w:rsid w:val="00D92226"/>
    <w:rsid w:val="00E02A41"/>
    <w:rsid w:val="00E037D9"/>
    <w:rsid w:val="00E62B70"/>
    <w:rsid w:val="00ED06E1"/>
    <w:rsid w:val="00EE1E34"/>
    <w:rsid w:val="00F3013B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Vasiliki Dalavagka</cp:lastModifiedBy>
  <cp:revision>2</cp:revision>
  <dcterms:created xsi:type="dcterms:W3CDTF">2026-07-06T08:41:00Z</dcterms:created>
  <dcterms:modified xsi:type="dcterms:W3CDTF">2026-07-06T08:41:00Z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